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38F9" w:rsidRPr="00BD38F9" w:rsidRDefault="00BD38F9">
      <w:pPr>
        <w:pStyle w:val="Hemstlrubrik"/>
      </w:pPr>
      <w:r w:rsidRPr="00BD38F9">
        <w:t>Förslag till riksdagsbeslut</w:t>
      </w:r>
    </w:p>
    <w:p w:rsidR="00BD38F9" w:rsidRPr="00BD38F9" w:rsidRDefault="00BD38F9">
      <w:pPr>
        <w:pStyle w:val="Hemstlatt"/>
        <w:ind w:left="0"/>
      </w:pPr>
      <w:r w:rsidRPr="00BD38F9">
        <w:t>Riksdagen tillkännager för regeringen som sin mening vad som anförs i motionen om att utveckla järnvägen mellan Västervik och Linköping.</w:t>
      </w:r>
    </w:p>
    <w:p w:rsidR="00BD38F9" w:rsidRPr="00BD38F9" w:rsidRDefault="00BD38F9">
      <w:pPr>
        <w:autoSpaceDE w:val="0"/>
        <w:autoSpaceDN w:val="0"/>
        <w:adjustRightInd w:val="0"/>
        <w:rPr>
          <w:color w:val="000000"/>
        </w:rPr>
      </w:pPr>
    </w:p>
    <w:p w:rsidR="00BD38F9" w:rsidRPr="00BD38F9" w:rsidRDefault="00BD38F9">
      <w:pPr>
        <w:pStyle w:val="Rubrik1"/>
        <w:spacing w:before="360"/>
      </w:pPr>
      <w:r w:rsidRPr="00BD38F9">
        <w:t>Motivering</w:t>
      </w:r>
    </w:p>
    <w:p w:rsidR="00BD38F9" w:rsidRPr="00BD38F9" w:rsidRDefault="00BD38F9">
      <w:pPr>
        <w:autoSpaceDE w:val="0"/>
        <w:autoSpaceDN w:val="0"/>
        <w:adjustRightInd w:val="0"/>
        <w:rPr>
          <w:color w:val="000000"/>
        </w:rPr>
      </w:pPr>
      <w:r w:rsidRPr="00BD38F9">
        <w:rPr>
          <w:color w:val="000000"/>
        </w:rPr>
        <w:t>För den framtida utvecklingen av Västervik, Åtvidaberg och Linköping är järnvägen mellan Västervik och Linköping, den s.k. Tjustbanan, betydels</w:t>
      </w:r>
      <w:r w:rsidRPr="00BD38F9">
        <w:rPr>
          <w:color w:val="000000"/>
        </w:rPr>
        <w:t>e</w:t>
      </w:r>
      <w:r w:rsidRPr="00BD38F9">
        <w:rPr>
          <w:color w:val="000000"/>
        </w:rPr>
        <w:t xml:space="preserve">full. Den har trafikerats i många decennier men är i ett mycket stort behov av upprustning. Banans längd är </w:t>
      </w:r>
      <w:smartTag w:uri="urn:schemas-microsoft-com:office:smarttags" w:element="metricconverter">
        <w:smartTagPr>
          <w:attr w:name="ProductID" w:val="116 km"/>
        </w:smartTagPr>
        <w:r w:rsidRPr="00BD38F9">
          <w:rPr>
            <w:color w:val="000000"/>
          </w:rPr>
          <w:t>116 km</w:t>
        </w:r>
      </w:smartTag>
      <w:r w:rsidRPr="00BD38F9">
        <w:rPr>
          <w:color w:val="000000"/>
        </w:rPr>
        <w:t>.</w:t>
      </w:r>
    </w:p>
    <w:p w:rsidR="00BD38F9" w:rsidRPr="00BD38F9" w:rsidRDefault="00BD38F9">
      <w:pPr>
        <w:pStyle w:val="Normaltindrag"/>
      </w:pPr>
      <w:r w:rsidRPr="00BD38F9">
        <w:t>För regionen Västervik-Åtvidaberg är en upprustad järnväg av utomo</w:t>
      </w:r>
      <w:r w:rsidRPr="00BD38F9">
        <w:t>r</w:t>
      </w:r>
      <w:r w:rsidRPr="00BD38F9">
        <w:t>dentligt stor betydelse. Alternativet till järnvägen i regionen, riksväg 35, är smal och därmed inte framtidssäkrad, och en bättre järnvägsförbindelse skulle utöver miljöfördelar för person- och godstrafik möjliggöra arbets- och studi</w:t>
      </w:r>
      <w:r w:rsidRPr="00BD38F9">
        <w:t>e</w:t>
      </w:r>
      <w:r w:rsidRPr="00BD38F9">
        <w:t>pendling och skapa en större och mera robust arbetsmarknad och därmed möjliggöra en för regionens framtida utveckling och överlevnad nödvändig regionförstoring.</w:t>
      </w:r>
    </w:p>
    <w:p w:rsidR="00BD38F9" w:rsidRPr="00BD38F9" w:rsidRDefault="00BD38F9">
      <w:pPr>
        <w:pStyle w:val="Normaltindrag"/>
      </w:pPr>
      <w:r w:rsidRPr="00BD38F9">
        <w:t>Restiden mellan Västervik och Linköping är idag 1 timme och 44 minuter. Med preciserade och delvis utredda upprustn</w:t>
      </w:r>
      <w:r w:rsidRPr="00BD38F9">
        <w:t>ingsåtgärder kan banan förbättras och restiden kortas till 1 timme och 24 minuter; detta till en beräknad kos</w:t>
      </w:r>
      <w:r w:rsidRPr="00BD38F9">
        <w:t>t</w:t>
      </w:r>
      <w:r w:rsidRPr="00BD38F9">
        <w:t>nadsram av 950 mnkr. I ett något längre perspektiv kan restiden förkortas till under timmen om bandelen  Åtvidaberg – Överum rätas och förnyas, detta till en beräknad ytterligare kostnad av runt 1,5 mdkr.</w:t>
      </w:r>
    </w:p>
    <w:p w:rsidR="00BD38F9" w:rsidRPr="00BD38F9" w:rsidRDefault="00BD38F9">
      <w:pPr>
        <w:pStyle w:val="Normaltindrag"/>
      </w:pPr>
      <w:r w:rsidRPr="00BD38F9">
        <w:t>Av ovan angivna skäl anser vi att också denna del av Sverige behöver en bättre infrastruktur och att staten därför i kommande långtidsbeslut angående infrastrukturinvesteringar anvisar erforderligt</w:t>
      </w:r>
      <w:r w:rsidRPr="00BD38F9">
        <w:t xml:space="preserve"> utrymme för en upprustning av järnvägen mellan Västervik och Linköping, den s.k. Tjustbanan.</w:t>
      </w:r>
    </w:p>
    <w:p w:rsidR="00BD38F9" w:rsidRPr="00BD38F9" w:rsidRDefault="00BD38F9">
      <w:pPr>
        <w:autoSpaceDE w:val="0"/>
        <w:autoSpaceDN w:val="0"/>
        <w:adjustRightInd w:val="0"/>
        <w:rPr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D38F9">
        <w:trPr>
          <w:cantSplit/>
        </w:trPr>
        <w:tc>
          <w:tcPr>
            <w:tcW w:w="3046" w:type="dxa"/>
          </w:tcPr>
          <w:p w:rsidR="00BD38F9" w:rsidRPr="00BD38F9" w:rsidRDefault="00BD38F9">
            <w:pPr>
              <w:pStyle w:val="UnderskriftDatum"/>
              <w:spacing w:before="240"/>
            </w:pPr>
            <w:r w:rsidRPr="00BD38F9">
              <w:t>Stockholm den 2 oktober 2008</w:t>
            </w:r>
          </w:p>
        </w:tc>
        <w:tc>
          <w:tcPr>
            <w:tcW w:w="3047" w:type="dxa"/>
          </w:tcPr>
          <w:p w:rsidR="00BD38F9" w:rsidRPr="00BD38F9" w:rsidRDefault="00BD38F9">
            <w:pPr>
              <w:pStyle w:val="Underskrifter"/>
              <w:spacing w:before="240"/>
            </w:pPr>
          </w:p>
        </w:tc>
      </w:tr>
      <w:tr w:rsidR="00000000" w:rsidRPr="00BD38F9">
        <w:trPr>
          <w:cantSplit/>
        </w:trPr>
        <w:tc>
          <w:tcPr>
            <w:tcW w:w="3046" w:type="dxa"/>
          </w:tcPr>
          <w:p w:rsidR="00BD38F9" w:rsidRPr="00BD38F9" w:rsidRDefault="00BD38F9">
            <w:pPr>
              <w:pStyle w:val="Underskrifter"/>
            </w:pPr>
            <w:r w:rsidRPr="00BD38F9">
              <w:t>Anders Åkesson (c)</w:t>
            </w:r>
          </w:p>
        </w:tc>
        <w:tc>
          <w:tcPr>
            <w:tcW w:w="3046" w:type="dxa"/>
          </w:tcPr>
          <w:p w:rsidR="00BD38F9" w:rsidRPr="00BD38F9" w:rsidRDefault="00BD38F9">
            <w:pPr>
              <w:pStyle w:val="Underskrifter"/>
            </w:pPr>
            <w:r w:rsidRPr="00BD38F9">
              <w:t>Staffan Danielsson (c)</w:t>
            </w:r>
          </w:p>
        </w:tc>
      </w:tr>
    </w:tbl>
    <w:p w:rsidR="00BD38F9" w:rsidRPr="00BD38F9" w:rsidRDefault="00BD38F9">
      <w:pPr>
        <w:pStyle w:val="Normaltindrag"/>
      </w:pPr>
    </w:p>
    <w:sectPr w:rsidR="00000000" w:rsidRPr="00BD38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38F9" w:rsidRPr="00BD38F9" w:rsidRDefault="00BD38F9">
      <w:r w:rsidRPr="00BD38F9">
        <w:separator/>
      </w:r>
    </w:p>
  </w:endnote>
  <w:endnote w:type="continuationSeparator" w:id="0">
    <w:p w:rsidR="00BD38F9" w:rsidRPr="00BD38F9" w:rsidRDefault="00BD38F9">
      <w:r w:rsidRPr="00BD38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38F9" w:rsidRPr="00BD38F9" w:rsidRDefault="00BD38F9">
    <w:pPr>
      <w:pStyle w:val="Sidfot"/>
    </w:pPr>
    <w:r w:rsidRPr="00BD38F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7976850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8F9" w:rsidRDefault="00BD38F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D38F9" w:rsidRDefault="00BD38F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38F9" w:rsidRPr="00BD38F9" w:rsidRDefault="00BD38F9">
    <w:pPr>
      <w:pStyle w:val="Sidfot"/>
    </w:pPr>
    <w:r w:rsidRPr="00BD38F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328772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8F9" w:rsidRDefault="00BD38F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D38F9" w:rsidRDefault="00BD38F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38F9" w:rsidRPr="00BD38F9" w:rsidRDefault="00BD38F9">
    <w:pPr>
      <w:pStyle w:val="Sidfot"/>
    </w:pPr>
    <w:r w:rsidRPr="00BD38F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878170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8F9" w:rsidRDefault="00BD38F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D38F9" w:rsidRDefault="00BD38F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38F9" w:rsidRPr="00BD38F9" w:rsidRDefault="00BD38F9">
      <w:r w:rsidRPr="00BD38F9">
        <w:separator/>
      </w:r>
    </w:p>
  </w:footnote>
  <w:footnote w:type="continuationSeparator" w:id="0">
    <w:p w:rsidR="00BD38F9" w:rsidRPr="00BD38F9" w:rsidRDefault="00BD38F9">
      <w:r w:rsidRPr="00BD38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38F9" w:rsidRPr="00BD38F9" w:rsidRDefault="00BD38F9">
    <w:pPr>
      <w:pStyle w:val="Sidhuvud"/>
    </w:pPr>
    <w:r w:rsidRPr="00BD38F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004835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8F9" w:rsidRDefault="00BD38F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D38F9" w:rsidRDefault="00BD38F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38F9" w:rsidRPr="00BD38F9" w:rsidRDefault="00BD38F9">
    <w:pPr>
      <w:pStyle w:val="Sidhuvud"/>
    </w:pPr>
    <w:r w:rsidRPr="00BD38F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408419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8F9" w:rsidRDefault="00BD38F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D38F9" w:rsidRDefault="00BD38F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38F9" w:rsidRPr="00BD38F9" w:rsidRDefault="00BD38F9">
    <w:pPr>
      <w:pStyle w:val="FSHNormal"/>
      <w:tabs>
        <w:tab w:val="right" w:pos="5840"/>
      </w:tabs>
    </w:pPr>
    <w:r w:rsidRPr="00BD38F9">
      <w:br/>
    </w:r>
    <w:r w:rsidRPr="00BD38F9">
      <w:fldChar w:fldCharType="begin" w:fldLock="1"/>
    </w:r>
    <w:r w:rsidRPr="00BD38F9">
      <w:instrText xml:space="preserve"> DOCPROPERTY</w:instrText>
    </w:r>
    <w:r w:rsidRPr="00BD38F9">
      <w:rPr>
        <w:sz w:val="18"/>
      </w:rPr>
      <w:instrText xml:space="preserve"> "YearUser" *\charformat </w:instrText>
    </w:r>
    <w:r w:rsidRPr="00BD38F9">
      <w:fldChar w:fldCharType="separate"/>
    </w:r>
    <w:r w:rsidRPr="00BD38F9">
      <w:t>2008/09</w:t>
    </w:r>
    <w:r w:rsidRPr="00BD38F9">
      <w:fldChar w:fldCharType="end"/>
    </w:r>
    <w:r w:rsidRPr="00BD38F9">
      <w:t xml:space="preserve"> </w:t>
    </w:r>
    <w:r w:rsidRPr="00BD38F9">
      <w:tab/>
      <w:t xml:space="preserve">mnr: </w:t>
    </w:r>
    <w:r w:rsidRPr="00BD38F9">
      <w:fldChar w:fldCharType="begin" w:fldLock="1"/>
    </w:r>
    <w:r w:rsidRPr="00BD38F9">
      <w:instrText xml:space="preserve"> DOCPROPERTY</w:instrText>
    </w:r>
    <w:r w:rsidRPr="00BD38F9">
      <w:rPr>
        <w:sz w:val="18"/>
      </w:rPr>
      <w:instrText xml:space="preserve"> "Motionsnummer" *\charformat </w:instrText>
    </w:r>
    <w:r w:rsidRPr="00BD38F9">
      <w:fldChar w:fldCharType="separate"/>
    </w:r>
    <w:r w:rsidRPr="00BD38F9">
      <w:t>T399</w:t>
    </w:r>
    <w:r w:rsidRPr="00BD38F9">
      <w:fldChar w:fldCharType="end"/>
    </w:r>
    <w:r w:rsidRPr="00BD38F9">
      <w:br/>
    </w:r>
    <w:r w:rsidRPr="00BD38F9">
      <w:fldChar w:fldCharType="begin" w:fldLock="1"/>
    </w:r>
    <w:r w:rsidRPr="00BD38F9">
      <w:instrText xml:space="preserve"> DOCPROPERTY</w:instrText>
    </w:r>
    <w:r w:rsidRPr="00BD38F9">
      <w:rPr>
        <w:sz w:val="18"/>
      </w:rPr>
      <w:instrText xml:space="preserve"> "Samling" *\charformat </w:instrText>
    </w:r>
    <w:r w:rsidRPr="00BD38F9">
      <w:fldChar w:fldCharType="end"/>
    </w:r>
    <w:r w:rsidRPr="00BD38F9">
      <w:tab/>
      <w:t xml:space="preserve">pnr: </w:t>
    </w:r>
    <w:r w:rsidRPr="00BD38F9">
      <w:fldChar w:fldCharType="begin" w:fldLock="1"/>
    </w:r>
    <w:r w:rsidRPr="00BD38F9">
      <w:instrText xml:space="preserve"> DOCPROPERTY</w:instrText>
    </w:r>
    <w:r w:rsidRPr="00BD38F9">
      <w:rPr>
        <w:sz w:val="18"/>
      </w:rPr>
      <w:instrText xml:space="preserve"> "Partinummer" *\charformat </w:instrText>
    </w:r>
    <w:r w:rsidRPr="00BD38F9">
      <w:fldChar w:fldCharType="separate"/>
    </w:r>
    <w:r w:rsidRPr="00BD38F9">
      <w:t>c510</w:t>
    </w:r>
    <w:r w:rsidRPr="00BD38F9">
      <w:fldChar w:fldCharType="end"/>
    </w:r>
  </w:p>
  <w:p w:rsidR="00BD38F9" w:rsidRPr="00BD38F9" w:rsidRDefault="00BD38F9">
    <w:pPr>
      <w:pStyle w:val="FSHRub1"/>
    </w:pPr>
    <w:r w:rsidRPr="00BD38F9">
      <w:t>Motion till riksdagen</w:t>
    </w:r>
    <w:r w:rsidRPr="00BD38F9">
      <w:br/>
    </w:r>
    <w:r w:rsidRPr="00BD38F9">
      <w:fldChar w:fldCharType="begin" w:fldLock="1"/>
    </w:r>
    <w:r w:rsidRPr="00BD38F9">
      <w:instrText xml:space="preserve"> DOCPROPERTY "YearUser" *\charformat </w:instrText>
    </w:r>
    <w:r w:rsidRPr="00BD38F9">
      <w:fldChar w:fldCharType="separate"/>
    </w:r>
    <w:r w:rsidRPr="00BD38F9">
      <w:t>2008/09</w:t>
    </w:r>
    <w:r w:rsidRPr="00BD38F9">
      <w:fldChar w:fldCharType="end"/>
    </w:r>
    <w:r w:rsidRPr="00BD38F9">
      <w:t>:</w:t>
    </w:r>
    <w:r w:rsidRPr="00BD38F9">
      <w:fldChar w:fldCharType="begin" w:fldLock="1"/>
    </w:r>
    <w:r w:rsidRPr="00BD38F9">
      <w:instrText xml:space="preserve"> DOCPROPERTY "Motionsnummer" *\charformat </w:instrText>
    </w:r>
    <w:r w:rsidRPr="00BD38F9">
      <w:fldChar w:fldCharType="separate"/>
    </w:r>
    <w:r w:rsidRPr="00BD38F9">
      <w:t>T399</w:t>
    </w:r>
    <w:r w:rsidRPr="00BD38F9">
      <w:fldChar w:fldCharType="end"/>
    </w:r>
  </w:p>
  <w:p w:rsidR="00BD38F9" w:rsidRPr="00BD38F9" w:rsidRDefault="00BD38F9">
    <w:pPr>
      <w:pStyle w:val="FSHNormalS5"/>
    </w:pPr>
    <w:r w:rsidRPr="00BD38F9">
      <w:fldChar w:fldCharType="begin" w:fldLock="1"/>
    </w:r>
    <w:r w:rsidRPr="00BD38F9">
      <w:instrText xml:space="preserve"> DOCPROPERTY "MotionarText" *\charformat </w:instrText>
    </w:r>
    <w:r w:rsidRPr="00BD38F9">
      <w:fldChar w:fldCharType="separate"/>
    </w:r>
    <w:r w:rsidRPr="00BD38F9">
      <w:t>av Anders Åkesson och Staffan Danielsson (c)</w:t>
    </w:r>
    <w:r w:rsidRPr="00BD38F9">
      <w:fldChar w:fldCharType="end"/>
    </w:r>
    <w:r w:rsidRPr="00BD38F9">
      <w:br/>
    </w:r>
    <w:r w:rsidRPr="00BD38F9">
      <w:fldChar w:fldCharType="begin" w:fldLock="1"/>
    </w:r>
    <w:r w:rsidRPr="00BD38F9">
      <w:instrText xml:space="preserve"> DOCPROPERTY "SvarFrasKort" *\charformat </w:instrText>
    </w:r>
    <w:r w:rsidRPr="00BD38F9">
      <w:fldChar w:fldCharType="end"/>
    </w:r>
  </w:p>
  <w:p w:rsidR="00BD38F9" w:rsidRPr="00BD38F9" w:rsidRDefault="00BD38F9">
    <w:pPr>
      <w:pStyle w:val="FSHTitel"/>
    </w:pPr>
    <w:r w:rsidRPr="00BD38F9">
      <w:fldChar w:fldCharType="begin" w:fldLock="1"/>
    </w:r>
    <w:r w:rsidRPr="00BD38F9">
      <w:instrText xml:space="preserve"> DOCPROPERTY</w:instrText>
    </w:r>
    <w:r w:rsidRPr="00BD38F9">
      <w:rPr>
        <w:sz w:val="18"/>
      </w:rPr>
      <w:instrText xml:space="preserve"> "RubrikSvar" *\charformat </w:instrText>
    </w:r>
    <w:r w:rsidRPr="00BD38F9">
      <w:fldChar w:fldCharType="separate"/>
    </w:r>
    <w:r w:rsidRPr="00BD38F9">
      <w:t>Tågtrafiken mellan Västervik och Linköping, Tjustbanan</w:t>
    </w:r>
    <w:r w:rsidRPr="00BD38F9">
      <w:fldChar w:fldCharType="end"/>
    </w:r>
  </w:p>
  <w:p w:rsidR="00BD38F9" w:rsidRPr="00BD38F9" w:rsidRDefault="00BD38F9">
    <w:pPr>
      <w:pStyle w:val="Normal00"/>
    </w:pPr>
  </w:p>
  <w:p w:rsidR="00BD38F9" w:rsidRPr="00BD38F9" w:rsidRDefault="00BD38F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89407822">
    <w:abstractNumId w:val="8"/>
  </w:num>
  <w:num w:numId="2" w16cid:durableId="69469740">
    <w:abstractNumId w:val="9"/>
  </w:num>
  <w:num w:numId="3" w16cid:durableId="1933970177">
    <w:abstractNumId w:val="8"/>
  </w:num>
  <w:num w:numId="4" w16cid:durableId="1723015091">
    <w:abstractNumId w:val="9"/>
  </w:num>
  <w:num w:numId="5" w16cid:durableId="1325427805">
    <w:abstractNumId w:val="13"/>
  </w:num>
  <w:num w:numId="6" w16cid:durableId="1912275347">
    <w:abstractNumId w:val="10"/>
  </w:num>
  <w:num w:numId="7" w16cid:durableId="10226070">
    <w:abstractNumId w:val="11"/>
  </w:num>
  <w:num w:numId="8" w16cid:durableId="2062509292">
    <w:abstractNumId w:val="12"/>
  </w:num>
  <w:num w:numId="9" w16cid:durableId="186872544">
    <w:abstractNumId w:val="8"/>
  </w:num>
  <w:num w:numId="10" w16cid:durableId="1567300743">
    <w:abstractNumId w:val="3"/>
  </w:num>
  <w:num w:numId="11" w16cid:durableId="506481456">
    <w:abstractNumId w:val="2"/>
  </w:num>
  <w:num w:numId="12" w16cid:durableId="687173597">
    <w:abstractNumId w:val="1"/>
  </w:num>
  <w:num w:numId="13" w16cid:durableId="913513128">
    <w:abstractNumId w:val="0"/>
  </w:num>
  <w:num w:numId="14" w16cid:durableId="1670059242">
    <w:abstractNumId w:val="9"/>
  </w:num>
  <w:num w:numId="15" w16cid:durableId="14111954">
    <w:abstractNumId w:val="7"/>
  </w:num>
  <w:num w:numId="16" w16cid:durableId="1058940209">
    <w:abstractNumId w:val="6"/>
  </w:num>
  <w:num w:numId="17" w16cid:durableId="275407323">
    <w:abstractNumId w:val="5"/>
  </w:num>
  <w:num w:numId="18" w16cid:durableId="12097575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33509719-CD2F-4B79-8ED9-F88FE7888905},{A20657EE-46E1-40E4-A0AF-762B51729735}"/>
  </w:docVars>
  <w:rsids>
    <w:rsidRoot w:val="00207037"/>
    <w:rsid w:val="00207037"/>
    <w:rsid w:val="00BD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5FDBB313-47E6-427E-8F8D-5E9083C48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4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1457</Characters>
  <Application>Microsoft Office Word</Application>
  <DocSecurity>4</DocSecurity>
  <Lines>31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c510</vt:lpstr>
    </vt:vector>
  </TitlesOfParts>
  <Company>Riksdagen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c510</dc:title>
  <dc:subject>c510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2009-02-01T09:05:00Z</cp:lastPrinted>
  <dcterms:created xsi:type="dcterms:W3CDTF">2025-12-17T18:41:00Z</dcterms:created>
  <dcterms:modified xsi:type="dcterms:W3CDTF">2025-12-17T18:41:00Z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Tågtrafiken mellan Västervik och Linköping, Tjustbanan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Tågtrafiken mellan Västervik och Linköping, Tjustbanan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c510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Anders Åkesson och Staffan Danielsson (c)</vt:lpwstr>
  </property>
  <property fmtid="{D5CDD505-2E9C-101B-9397-08002B2CF9AE}" pid="26" name="MotionarLista">
    <vt:lpwstr>Åkesson, Anders (c)\Danielsson, Staffan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Åkesson (c), Staffan Danielsson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T399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eh0908aa</vt:lpwstr>
  </property>
  <property fmtid="{D5CDD505-2E9C-101B-9397-08002B2CF9AE}" pid="46" name="MotionID">
    <vt:lpwstr>20082009000000000099000005100069</vt:lpwstr>
  </property>
  <property fmtid="{D5CDD505-2E9C-101B-9397-08002B2CF9AE}" pid="47" name="datum">
    <vt:lpwstr>081002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20082009000000000099000005100069</vt:lpwstr>
  </property>
  <property fmtid="{D5CDD505-2E9C-101B-9397-08002B2CF9AE}" pid="50" name="nummer">
    <vt:lpwstr>399</vt:lpwstr>
  </property>
  <property fmtid="{D5CDD505-2E9C-101B-9397-08002B2CF9AE}" pid="51" name="utskottsbeteckning">
    <vt:lpwstr>T</vt:lpwstr>
  </property>
  <property fmtid="{D5CDD505-2E9C-101B-9397-08002B2CF9AE}" pid="52" name="GlobalUID">
    <vt:lpwstr>{791DAE3E-C579-4D49-8D88-85522C8EB90C}</vt:lpwstr>
  </property>
  <property fmtid="{D5CDD505-2E9C-101B-9397-08002B2CF9AE}" pid="53" name="Överföringar">
    <vt:i4>0</vt:i4>
  </property>
  <property fmtid="{D5CDD505-2E9C-101B-9397-08002B2CF9AE}" pid="54" name="Checksum">
    <vt:lpwstr>*0014207250014*</vt:lpwstr>
  </property>
  <property fmtid="{D5CDD505-2E9C-101B-9397-08002B2CF9AE}" pid="55" name="skuggnummer">
    <vt:lpwstr>2004</vt:lpwstr>
  </property>
  <property fmtid="{D5CDD505-2E9C-101B-9397-08002B2CF9AE}" pid="56" name="urixVersion">
    <vt:lpwstr>3.2.0.8</vt:lpwstr>
  </property>
  <property fmtid="{D5CDD505-2E9C-101B-9397-08002B2CF9AE}" pid="57" name="urixOrigin">
    <vt:lpwstr>090402 14:30:23.856</vt:lpwstr>
  </property>
  <property fmtid="{D5CDD505-2E9C-101B-9397-08002B2CF9AE}" pid="58" name="urixGuid">
    <vt:lpwstr>{222AF8E3-4AA0-42E0-B4A4-3D8BE0467F60}</vt:lpwstr>
  </property>
</Properties>
</file>