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4653BF35F864EC4B7438218FF007ABA"/>
        </w:placeholder>
        <w:text/>
      </w:sdtPr>
      <w:sdtEndPr/>
      <w:sdtContent>
        <w:p w:rsidRPr="009B062B" w:rsidR="00AF30DD" w:rsidP="00DA28CE" w:rsidRDefault="00AF30DD" w14:paraId="09987444" w14:textId="77777777">
          <w:pPr>
            <w:pStyle w:val="Rubrik1"/>
            <w:spacing w:after="300"/>
          </w:pPr>
          <w:r w:rsidRPr="009B062B">
            <w:t>Förslag till riksdagsbeslut</w:t>
          </w:r>
        </w:p>
      </w:sdtContent>
    </w:sdt>
    <w:bookmarkStart w:name="_Hlk21023368" w:displacedByCustomXml="next" w:id="0"/>
    <w:sdt>
      <w:sdtPr>
        <w:alias w:val="Yrkande 1"/>
        <w:tag w:val="944eba09-50ff-4ac3-84a0-85c6dcceb2e9"/>
        <w:id w:val="921754362"/>
        <w:lock w:val="sdtLocked"/>
      </w:sdtPr>
      <w:sdtEndPr/>
      <w:sdtContent>
        <w:p w:rsidR="00D163D8" w:rsidRDefault="00DD1198" w14:paraId="09987445" w14:textId="77777777">
          <w:pPr>
            <w:pStyle w:val="Frslagstext"/>
            <w:numPr>
              <w:ilvl w:val="0"/>
              <w:numId w:val="0"/>
            </w:numPr>
          </w:pPr>
          <w:r>
            <w:t>Riksdagen ställer sig bakom det som anförs i motionen om att knyta scoutrörelsen till försvaret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BB1A324405C14E748A1BED4F2AE568DA"/>
        </w:placeholder>
        <w:text/>
      </w:sdtPr>
      <w:sdtEndPr/>
      <w:sdtContent>
        <w:p w:rsidRPr="009B062B" w:rsidR="006D79C9" w:rsidP="00333E95" w:rsidRDefault="006D79C9" w14:paraId="09987446" w14:textId="77777777">
          <w:pPr>
            <w:pStyle w:val="Rubrik1"/>
          </w:pPr>
          <w:r>
            <w:t>Motivering</w:t>
          </w:r>
        </w:p>
      </w:sdtContent>
    </w:sdt>
    <w:p w:rsidR="00E043BB" w:rsidP="00E043BB" w:rsidRDefault="00E043BB" w14:paraId="09987447" w14:textId="02915321">
      <w:pPr>
        <w:pStyle w:val="Normalutanindragellerluft"/>
      </w:pPr>
      <w:r>
        <w:t>Scoutrörelsen är en av Sveriges största ungdomsorganisationer och mycket uppskattad. Över 63</w:t>
      </w:r>
      <w:r w:rsidR="00242F4F">
        <w:t> </w:t>
      </w:r>
      <w:r>
        <w:t>000 barn och unga från alla möjliga delar av samhället får tack vare scout</w:t>
      </w:r>
      <w:r w:rsidR="00976D65">
        <w:softHyphen/>
      </w:r>
      <w:r>
        <w:t xml:space="preserve">rörelsen en chans att uppleva äventyr tillsammans och samtidigt växa som individer. Det är en viktig del för många </w:t>
      </w:r>
      <w:r w:rsidR="00242F4F">
        <w:t xml:space="preserve">i </w:t>
      </w:r>
      <w:r>
        <w:t xml:space="preserve">att lära sig saker, finna nya intressen och få ett aktivt liv vid sidan av skolan eller annat privat umgänge. Scoutrörelsen, som bildades av en </w:t>
      </w:r>
      <w:bookmarkStart w:name="_GoBack" w:id="2"/>
      <w:bookmarkEnd w:id="2"/>
      <w:r>
        <w:t>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w:rsidR="00A23C6C" w:rsidP="00F9465D" w:rsidRDefault="00E043BB" w14:paraId="271E7C52" w14:textId="77777777">
      <w:r>
        <w:t xml:space="preserve">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w:t>
      </w:r>
    </w:p>
    <w:p w:rsidR="00A23C6C" w:rsidRDefault="00A23C6C" w14:paraId="6B10C3D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A23C6C" w:rsidRDefault="00E043BB" w14:paraId="0998744A" w14:textId="57943060">
      <w:pPr>
        <w:ind w:firstLine="0"/>
      </w:pPr>
      <w:r>
        <w:lastRenderedPageBreak/>
        <w:t>regeringen i uppgift att verka för ökad samverkan mellan Försvarsmakten och scoutrörelsen i syfte att öka intresset för försvaret samt underlätta rekrytering.</w:t>
      </w:r>
    </w:p>
    <w:sdt>
      <w:sdtPr>
        <w:rPr>
          <w:i/>
          <w:noProof/>
        </w:rPr>
        <w:alias w:val="CC_Underskrifter"/>
        <w:tag w:val="CC_Underskrifter"/>
        <w:id w:val="583496634"/>
        <w:lock w:val="sdtContentLocked"/>
        <w:placeholder>
          <w:docPart w:val="BC01B1083A7B4FFC8174179028BB03D3"/>
        </w:placeholder>
      </w:sdtPr>
      <w:sdtEndPr>
        <w:rPr>
          <w:i w:val="0"/>
          <w:noProof w:val="0"/>
        </w:rPr>
      </w:sdtEndPr>
      <w:sdtContent>
        <w:p w:rsidR="00446F5C" w:rsidRDefault="00446F5C" w14:paraId="0998744B" w14:textId="77777777"/>
        <w:p w:rsidRPr="008E0FE2" w:rsidR="004801AC" w:rsidP="00446F5C" w:rsidRDefault="00976D65" w14:paraId="099874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Mikael Strandman (SD)</w:t>
            </w:r>
          </w:p>
        </w:tc>
      </w:tr>
    </w:tbl>
    <w:p w:rsidR="0078115D" w:rsidRDefault="0078115D" w14:paraId="09987453" w14:textId="77777777"/>
    <w:sectPr w:rsidR="007811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87455" w14:textId="77777777" w:rsidR="00CD16F8" w:rsidRDefault="00CD16F8" w:rsidP="000C1CAD">
      <w:pPr>
        <w:spacing w:line="240" w:lineRule="auto"/>
      </w:pPr>
      <w:r>
        <w:separator/>
      </w:r>
    </w:p>
  </w:endnote>
  <w:endnote w:type="continuationSeparator" w:id="0">
    <w:p w14:paraId="09987456" w14:textId="77777777" w:rsidR="00CD16F8" w:rsidRDefault="00CD16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74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74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6F5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015D" w14:textId="77777777" w:rsidR="00213CD7" w:rsidRDefault="00213C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87453" w14:textId="77777777" w:rsidR="00CD16F8" w:rsidRDefault="00CD16F8" w:rsidP="000C1CAD">
      <w:pPr>
        <w:spacing w:line="240" w:lineRule="auto"/>
      </w:pPr>
      <w:r>
        <w:separator/>
      </w:r>
    </w:p>
  </w:footnote>
  <w:footnote w:type="continuationSeparator" w:id="0">
    <w:p w14:paraId="09987454" w14:textId="77777777" w:rsidR="00CD16F8" w:rsidRDefault="00CD16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987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987466" wp14:anchorId="099874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76D65" w14:paraId="09987469"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9874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76D65" w14:paraId="09987469"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9874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987459" w14:textId="77777777">
    <w:pPr>
      <w:jc w:val="right"/>
    </w:pPr>
  </w:p>
  <w:p w:rsidR="00262EA3" w:rsidP="00776B74" w:rsidRDefault="00262EA3" w14:paraId="099874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76D65" w14:paraId="099874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987468" wp14:anchorId="09987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76D65" w14:paraId="099874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76D65" w14:paraId="099874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76D65" w14:paraId="099874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:3238</w:t>
        </w:r>
      </w:sdtContent>
    </w:sdt>
  </w:p>
  <w:p w:rsidR="00262EA3" w:rsidP="00E03A3D" w:rsidRDefault="00976D65" w14:paraId="09987461"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E043BB" w14:paraId="09987462" w14:textId="77777777">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9874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CD7"/>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4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5C"/>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DF"/>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5D"/>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D65"/>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6C"/>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D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198"/>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65D"/>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987443"/>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
      <w:docPartPr>
        <w:name w:val="BC01B1083A7B4FFC8174179028BB03D3"/>
        <w:category>
          <w:name w:val="Allmänt"/>
          <w:gallery w:val="placeholder"/>
        </w:category>
        <w:types>
          <w:type w:val="bbPlcHdr"/>
        </w:types>
        <w:behaviors>
          <w:behavior w:val="content"/>
        </w:behaviors>
        <w:guid w:val="{588E31F3-646B-4280-9C64-864F5E3A0884}"/>
      </w:docPartPr>
      <w:docPartBody>
        <w:p w:rsidR="001B68B9" w:rsidRDefault="001B68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1B68B9"/>
    <w:rsid w:val="001E14B0"/>
    <w:rsid w:val="00357F9B"/>
    <w:rsid w:val="003E7B16"/>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3BF35F864EC4B7438218FF007ABA">
    <w:name w:val="B4653BF35F864EC4B7438218FF007ABA"/>
  </w:style>
  <w:style w:type="paragraph" w:customStyle="1" w:styleId="2225295D03F74E9E99EE776AE6DD3A98">
    <w:name w:val="2225295D03F74E9E99EE776AE6DD3A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D7CC5C1B83407494EA374D01D8866B">
    <w:name w:val="E7D7CC5C1B83407494EA374D01D8866B"/>
  </w:style>
  <w:style w:type="paragraph" w:customStyle="1" w:styleId="BB1A324405C14E748A1BED4F2AE568DA">
    <w:name w:val="BB1A324405C14E748A1BED4F2AE568DA"/>
  </w:style>
  <w:style w:type="paragraph" w:customStyle="1" w:styleId="CBB053C70A7D4CB1909DA0E697223D6C">
    <w:name w:val="CBB053C70A7D4CB1909DA0E697223D6C"/>
  </w:style>
  <w:style w:type="paragraph" w:customStyle="1" w:styleId="A792FCE511394B809C5A614BF23E4C3B">
    <w:name w:val="A792FCE511394B809C5A614BF23E4C3B"/>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2F746-110C-42E2-ABDC-4EF85E1734B5}"/>
</file>

<file path=customXml/itemProps2.xml><?xml version="1.0" encoding="utf-8"?>
<ds:datastoreItem xmlns:ds="http://schemas.openxmlformats.org/officeDocument/2006/customXml" ds:itemID="{A1956E29-0542-4899-ACC1-0B2C0DC246E7}"/>
</file>

<file path=customXml/itemProps3.xml><?xml version="1.0" encoding="utf-8"?>
<ds:datastoreItem xmlns:ds="http://schemas.openxmlformats.org/officeDocument/2006/customXml" ds:itemID="{7236EEFC-305D-42B7-AB21-AC8C47D53C95}"/>
</file>

<file path=docProps/app.xml><?xml version="1.0" encoding="utf-8"?>
<Properties xmlns="http://schemas.openxmlformats.org/officeDocument/2006/extended-properties" xmlns:vt="http://schemas.openxmlformats.org/officeDocument/2006/docPropsVTypes">
  <Template>Normal</Template>
  <TotalTime>5</TotalTime>
  <Pages>2</Pages>
  <Words>325</Words>
  <Characters>1728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