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EA88E2EEE7194028BE8A19A1247E76AC"/>
        </w:placeholder>
        <w:text/>
      </w:sdtPr>
      <w:sdtEndPr/>
      <w:sdtContent>
        <w:p xmlns:w14="http://schemas.microsoft.com/office/word/2010/wordml" w:rsidRPr="009B062B" w:rsidR="00AF30DD" w:rsidP="00AB3322" w:rsidRDefault="00AF30DD" w14:paraId="67A35A9B" w14:textId="77777777">
          <w:pPr>
            <w:pStyle w:val="Rubrik1"/>
            <w:spacing w:after="300"/>
          </w:pPr>
          <w:r w:rsidRPr="009B062B">
            <w:t>Förslag till riksdagsbeslut</w:t>
          </w:r>
        </w:p>
      </w:sdtContent>
    </w:sdt>
    <w:sdt>
      <w:sdtPr>
        <w:alias w:val="Yrkande 1"/>
        <w:tag w:val="c10593e9-a11c-4b1e-8e1f-ec3956bf413c"/>
        <w:id w:val="1325243266"/>
        <w:lock w:val="sdtLocked"/>
      </w:sdtPr>
      <w:sdtEndPr/>
      <w:sdtContent>
        <w:p xmlns:w14="http://schemas.microsoft.com/office/word/2010/wordml" w:rsidR="00BF7AC7" w:rsidRDefault="005831EA" w14:paraId="67A35A9C" w14:textId="77777777">
          <w:pPr>
            <w:pStyle w:val="Frslagstext"/>
            <w:numPr>
              <w:ilvl w:val="0"/>
              <w:numId w:val="0"/>
            </w:numPr>
          </w:pPr>
          <w:r>
            <w:t>Riksdagen ställer sig bakom det som anförs i motionen om att regional fysisk planering ska vara obligatorisk i alla län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2F4BE31CE647E5AB071D6038F15C64"/>
        </w:placeholder>
        <w:text/>
      </w:sdtPr>
      <w:sdtEndPr/>
      <w:sdtContent>
        <w:p xmlns:w14="http://schemas.microsoft.com/office/word/2010/wordml" w:rsidRPr="009B062B" w:rsidR="006D79C9" w:rsidP="008E5259" w:rsidRDefault="00F827C1" w14:paraId="67A35A9D" w14:textId="77777777">
          <w:pPr>
            <w:pStyle w:val="Rubrik1"/>
          </w:pPr>
          <w:r>
            <w:t>Propositionens huvudsakliga innehåll</w:t>
          </w:r>
        </w:p>
      </w:sdtContent>
    </w:sdt>
    <w:p xmlns:w14="http://schemas.microsoft.com/office/word/2010/wordml" w:rsidRPr="000954AE" w:rsidR="00A83CF0" w:rsidP="000954AE" w:rsidRDefault="00A83CF0" w14:paraId="67A35A9E" w14:textId="15041DAA">
      <w:pPr>
        <w:pStyle w:val="Normalutanindragellerluft"/>
      </w:pPr>
      <w:r w:rsidRPr="000954AE">
        <w:t>I propositionen lämnar regeringen förslag till ändring i plan- och bygglagen (2010:900) som innebär att regional fysisk planering ska ske även i Hallands län. Sedan tidigare gäller enligt 7</w:t>
      </w:r>
      <w:r w:rsidR="00541104">
        <w:t> </w:t>
      </w:r>
      <w:r w:rsidRPr="000954AE">
        <w:t xml:space="preserve">kap. plan- och bygglagen att regional fysisk planering ska ske i Stockholms län och i Skåne län. </w:t>
      </w:r>
    </w:p>
    <w:p xmlns:w14="http://schemas.microsoft.com/office/word/2010/wordml" w:rsidRPr="00A83CF0" w:rsidR="00A83CF0" w:rsidP="00A83CF0" w:rsidRDefault="00A83CF0" w14:paraId="67A35A9F" w14:textId="77777777">
      <w:r>
        <w:t>Den regionala fysiska planeringen ska omfatta frågor av betydelse för den fysiska miljön som angår två eller flera kommuner i ett län. Regionen är ansvarig för den regionala fysiska planeringen inom sitt län. Den ansvariga regionens uppgifter innefattar bl.a. att anta en regionplan. Denna plan ska ge vägledning för beslut om översiktsplaner, detaljplaner och områdesbestämmelser. Av regionplanen ska det bl.a. framgå hur hänsyn har tagits till och hur planen har samordnats med andra nationella, regionala och kommunala planer och program.</w:t>
      </w:r>
    </w:p>
    <w:p xmlns:w14="http://schemas.microsoft.com/office/word/2010/wordml" w:rsidRPr="00CE1C1C" w:rsidR="00CE1C1C" w:rsidP="00CE1C1C" w:rsidRDefault="00CE1C1C" w14:paraId="67A35AA0" w14:textId="77777777">
      <w:pPr>
        <w:pStyle w:val="Rubrik1"/>
      </w:pPr>
      <w:r w:rsidRPr="00CE1C1C">
        <w:t>Inledning</w:t>
      </w:r>
    </w:p>
    <w:p xmlns:w14="http://schemas.microsoft.com/office/word/2010/wordml" w:rsidRPr="000954AE" w:rsidR="00BD2626" w:rsidP="000954AE" w:rsidRDefault="00F827C1" w14:paraId="67A35AA1" w14:textId="393C4B02">
      <w:pPr>
        <w:pStyle w:val="Normalutanindragellerluft"/>
      </w:pPr>
      <w:r w:rsidRPr="000954AE">
        <w:t>En regions näringslivsutveckling och infrastruktur hänger ofta ihop, och det råder stor enighet om att det ställs allt större krav på regional samordning inte bara för att klara bostadsförsörjningen utan även vid utbyggnad av kollektivtrafik och annan transport</w:t>
      </w:r>
      <w:r w:rsidR="00606A8A">
        <w:softHyphen/>
      </w:r>
      <w:r w:rsidRPr="000954AE">
        <w:t>infrastruktu</w:t>
      </w:r>
      <w:r w:rsidRPr="000954AE" w:rsidR="0057680C">
        <w:t>r</w:t>
      </w:r>
      <w:r w:rsidR="00541104">
        <w:t>, n</w:t>
      </w:r>
      <w:r w:rsidRPr="000954AE">
        <w:t>ågot som också nämns i regeringens proposition.</w:t>
      </w:r>
      <w:r w:rsidRPr="000954AE" w:rsidR="00BD2626">
        <w:t xml:space="preserve"> </w:t>
      </w:r>
    </w:p>
    <w:p xmlns:w14="http://schemas.microsoft.com/office/word/2010/wordml" w:rsidRPr="00BD2626" w:rsidR="00F827C1" w:rsidP="00BD2626" w:rsidRDefault="0057680C" w14:paraId="67A35AA2" w14:textId="77777777">
      <w:r w:rsidRPr="00BD2626">
        <w:t>A</w:t>
      </w:r>
      <w:r w:rsidRPr="00BD2626" w:rsidR="00F827C1">
        <w:t xml:space="preserve">rbetsmarknadsregionerna </w:t>
      </w:r>
      <w:r w:rsidRPr="00BD2626">
        <w:t xml:space="preserve">är </w:t>
      </w:r>
      <w:r w:rsidRPr="00BD2626" w:rsidR="00F827C1">
        <w:t>i</w:t>
      </w:r>
      <w:r w:rsidR="000954AE">
        <w:t> </w:t>
      </w:r>
      <w:r w:rsidRPr="00BD2626" w:rsidR="00F827C1">
        <w:t xml:space="preserve">dag större än den egna kommunen, och det finns ofta fördelar med att diskutera markanvändning över kommungränserna. Slutligen står </w:t>
      </w:r>
      <w:r w:rsidRPr="00BD2626" w:rsidR="00F827C1">
        <w:lastRenderedPageBreak/>
        <w:t xml:space="preserve">samhället </w:t>
      </w:r>
      <w:r w:rsidRPr="00BD2626">
        <w:t xml:space="preserve">också </w:t>
      </w:r>
      <w:r w:rsidRPr="00BD2626" w:rsidR="00F827C1">
        <w:t xml:space="preserve">inför enorma utmaningar i fråga om att skapa förutsättningar för att nå klimatmålen och att genomföra klimatanpassningar. Inte bara i storstadsregionerna utan också i kommuner med vikande befolkningsunderlag kan det </w:t>
      </w:r>
      <w:r w:rsidRPr="00BD2626">
        <w:t xml:space="preserve">alltså </w:t>
      </w:r>
      <w:r w:rsidRPr="00BD2626" w:rsidR="00F827C1">
        <w:t xml:space="preserve">vara viktigt att ta hänsyn till ett regionalt perspektiv i planeringsfrågor. </w:t>
      </w:r>
    </w:p>
    <w:p xmlns:w14="http://schemas.microsoft.com/office/word/2010/wordml" w:rsidR="00F827C1" w:rsidP="00F827C1" w:rsidRDefault="00F827C1" w14:paraId="67A35AA3" w14:textId="77777777">
      <w:r>
        <w:t>Vänsterpartiet välkomnar därför regeringens proposition om regional planering i Hallands län men hade mot bakgrund av ovanstående förhoppningar om att regeringen skulle återkomma med ett lagförslag som omfattade mer än bara en region.</w:t>
      </w:r>
    </w:p>
    <w:p xmlns:w14="http://schemas.microsoft.com/office/word/2010/wordml" w:rsidRPr="00CE1C1C" w:rsidR="00CE1C1C" w:rsidP="00CE1C1C" w:rsidRDefault="00CE1C1C" w14:paraId="67A35AA4" w14:textId="77777777">
      <w:pPr>
        <w:pStyle w:val="Rubrik1"/>
      </w:pPr>
      <w:r w:rsidRPr="00CE1C1C">
        <w:t>Regional fysisk planering i alla län</w:t>
      </w:r>
    </w:p>
    <w:p xmlns:w14="http://schemas.microsoft.com/office/word/2010/wordml" w:rsidRPr="00BD2626" w:rsidR="00F827C1" w:rsidP="00BD2626" w:rsidRDefault="00F827C1" w14:paraId="67A35AA5" w14:textId="2EF88F22">
      <w:pPr>
        <w:pStyle w:val="Normalutanindragellerluft"/>
      </w:pPr>
      <w:r w:rsidRPr="00BD2626">
        <w:t xml:space="preserve">Redan när Bostadsplaneringskommittén </w:t>
      </w:r>
      <w:r w:rsidR="00541104">
        <w:t>den</w:t>
      </w:r>
      <w:r w:rsidRPr="00BD2626">
        <w:t xml:space="preserve"> 15 juni 2015 överlämnade betänkandet En ny regional planering, ökad samordning och bättre bostadsförsörjning – vilket låg till grund för regeringens proposition En ny regional planering</w:t>
      </w:r>
      <w:r w:rsidR="000954AE">
        <w:t xml:space="preserve"> (</w:t>
      </w:r>
      <w:r w:rsidR="00541104">
        <w:t xml:space="preserve">prop. </w:t>
      </w:r>
      <w:r w:rsidRPr="00BD2626" w:rsidR="000954AE">
        <w:t>2017/18:266</w:t>
      </w:r>
      <w:r w:rsidR="000954AE">
        <w:t>)</w:t>
      </w:r>
      <w:r w:rsidRPr="00BD2626">
        <w:t xml:space="preserve"> gällande regional planering i Skåne och Stockholms län – så föreslog kommittén att regional planering skulle införas i samtliga län (SOU 2015:59 s.</w:t>
      </w:r>
      <w:r w:rsidR="00541104">
        <w:t> </w:t>
      </w:r>
      <w:r w:rsidRPr="00BD2626">
        <w:t>347</w:t>
      </w:r>
      <w:r w:rsidR="00541104">
        <w:t> </w:t>
      </w:r>
      <w:r w:rsidRPr="00BD2626">
        <w:t xml:space="preserve">f.). </w:t>
      </w:r>
    </w:p>
    <w:p xmlns:w14="http://schemas.microsoft.com/office/word/2010/wordml" w:rsidR="00F827C1" w:rsidP="00F827C1" w:rsidRDefault="00F827C1" w14:paraId="67A35AA6" w14:textId="5D4FF897">
      <w:r>
        <w:t xml:space="preserve">Ett flertal remissinstanser var positiva till detta, däribland Hyresgästföreningen och </w:t>
      </w:r>
      <w:proofErr w:type="spellStart"/>
      <w:r w:rsidR="00541104">
        <w:t>Sabo</w:t>
      </w:r>
      <w:proofErr w:type="spellEnd"/>
      <w:r>
        <w:t>. Vänsterpartiet anser, i likhet med kommittén och nämnda remissinstanser, att regional fysisk planering ska ske i alla län.</w:t>
      </w:r>
    </w:p>
    <w:p xmlns:w14="http://schemas.microsoft.com/office/word/2010/wordml" w:rsidR="00F827C1" w:rsidP="00F827C1" w:rsidRDefault="00F827C1" w14:paraId="67A35AA7" w14:textId="432DD676">
      <w:r>
        <w:t xml:space="preserve">I samband med att riksdagen 2018 biföll </w:t>
      </w:r>
      <w:r w:rsidR="0057680C">
        <w:t>p</w:t>
      </w:r>
      <w:r>
        <w:t>roposition</w:t>
      </w:r>
      <w:r w:rsidR="0057680C">
        <w:t>en</w:t>
      </w:r>
      <w:r>
        <w:t xml:space="preserve"> En ny regional planering tillkännagav riksdagen att regeringen bör ta nödvändiga initiativ för att regional fysisk planering ska omfatta fler län än bara Skåne och Stockholm. </w:t>
      </w:r>
    </w:p>
    <w:p xmlns:w14="http://schemas.microsoft.com/office/word/2010/wordml" w:rsidR="00F827C1" w:rsidP="00F827C1" w:rsidRDefault="00F827C1" w14:paraId="67A35AA8" w14:textId="59164E90">
      <w:r>
        <w:t>I proposition Regional fysisk planering i Hallands län</w:t>
      </w:r>
      <w:r w:rsidR="004F2E90">
        <w:t xml:space="preserve"> (</w:t>
      </w:r>
      <w:r w:rsidR="00541104">
        <w:t xml:space="preserve">prop. </w:t>
      </w:r>
      <w:r w:rsidR="004F2E90">
        <w:t>2021/22:184)</w:t>
      </w:r>
      <w:r>
        <w:t xml:space="preserve"> skriver regeringen i avsnitt</w:t>
      </w:r>
      <w:r w:rsidR="00541104">
        <w:t> </w:t>
      </w:r>
      <w:r>
        <w:t xml:space="preserve">5 </w:t>
      </w:r>
      <w:r w:rsidR="00541104">
        <w:t>(</w:t>
      </w:r>
      <w:r>
        <w:t>s</w:t>
      </w:r>
      <w:r w:rsidR="00541104">
        <w:t>. </w:t>
      </w:r>
      <w:r>
        <w:t>12</w:t>
      </w:r>
      <w:r w:rsidR="00541104">
        <w:t>)</w:t>
      </w:r>
      <w:r>
        <w:t xml:space="preserve"> att man anser att tillkännagivandet får anses vara tillgodo</w:t>
      </w:r>
      <w:r w:rsidR="00606A8A">
        <w:softHyphen/>
      </w:r>
      <w:r>
        <w:t xml:space="preserve">sett i och med överlämnandet av propositionen samt </w:t>
      </w:r>
      <w:r w:rsidR="0057680C">
        <w:t>”</w:t>
      </w:r>
      <w:r>
        <w:t>övriga initiativ som tagits för att fler län ska omfattas av regional fysisk planering”. Regeringen konstaterar vidare att detta ”inte utesluter att regional fysisk planering framöver införs i fler län när det finns behov av och förutsättningar för sådan planering”</w:t>
      </w:r>
      <w:r w:rsidR="00541104">
        <w:t>.</w:t>
      </w:r>
    </w:p>
    <w:p xmlns:w14="http://schemas.microsoft.com/office/word/2010/wordml" w:rsidRPr="00C5531A" w:rsidR="00F827C1" w:rsidP="00F827C1" w:rsidRDefault="00F827C1" w14:paraId="67A35AA9" w14:textId="2F245C4A">
      <w:r>
        <w:t xml:space="preserve">Vänsterpartiet </w:t>
      </w:r>
      <w:r w:rsidR="0057680C">
        <w:t>håller inte med regeringen. D</w:t>
      </w:r>
      <w:r>
        <w:t>et finns ett uppenbart behov av mellan</w:t>
      </w:r>
      <w:r w:rsidR="00606A8A">
        <w:softHyphen/>
      </w:r>
      <w:r>
        <w:t>kommunal och regional samverkan som inte tycks komma till stånd på frivillig väg.</w:t>
      </w:r>
      <w:r w:rsidR="0057680C">
        <w:t xml:space="preserve"> Det räcker därför inte </w:t>
      </w:r>
      <w:r w:rsidR="00894859">
        <w:t xml:space="preserve">att </w:t>
      </w:r>
      <w:r w:rsidRPr="00C5531A" w:rsidR="0057680C">
        <w:t>länen själv</w:t>
      </w:r>
      <w:r w:rsidRPr="00C5531A" w:rsidR="00894859">
        <w:t>a</w:t>
      </w:r>
      <w:r w:rsidRPr="00C5531A" w:rsidR="0057680C">
        <w:t>, som i fallet med Halland, tar initiativ till ny lag</w:t>
      </w:r>
      <w:r w:rsidR="00606A8A">
        <w:softHyphen/>
      </w:r>
      <w:bookmarkStart w:name="_GoBack" w:id="1"/>
      <w:bookmarkEnd w:id="1"/>
      <w:r w:rsidRPr="00C5531A" w:rsidR="0057680C">
        <w:t xml:space="preserve">stiftning. </w:t>
      </w:r>
      <w:r w:rsidRPr="00C5531A">
        <w:t>Behovet av samordning mellan olika planeringsslag gäller oavsett var i landet planeringen sker</w:t>
      </w:r>
      <w:r w:rsidRPr="00C5531A" w:rsidR="0057680C">
        <w:t xml:space="preserve"> och det </w:t>
      </w:r>
      <w:r w:rsidRPr="00C5531A">
        <w:t>finns därmed ingen anledning att begränsa uppdraget till att endast omfatta vissa delar av landet, vilket regeringen nu än en gång föreslår.</w:t>
      </w:r>
    </w:p>
    <w:p xmlns:w14="http://schemas.microsoft.com/office/word/2010/wordml" w:rsidRPr="00C5531A" w:rsidR="00F827C1" w:rsidP="00F827C1" w:rsidRDefault="00F827C1" w14:paraId="67A35AAA" w14:textId="77777777">
      <w:r w:rsidRPr="00C5531A">
        <w:t>Regional fysisk planering ska vara obligatorisk i alla län. Detta bör riksdagen ställa sig bakom och ge regeringen till känna.</w:t>
      </w:r>
    </w:p>
    <w:sdt>
      <w:sdtPr>
        <w:alias w:val="CC_Underskrifter"/>
        <w:tag w:val="CC_Underskrifter"/>
        <w:id w:val="583496634"/>
        <w:lock w:val="sdtContentLocked"/>
        <w:placeholder>
          <w:docPart w:val="012C03FB16504CB4A086BBBCB5B62148"/>
        </w:placeholder>
      </w:sdtPr>
      <w:sdtEndPr/>
      <w:sdtContent>
        <w:p xmlns:w14="http://schemas.microsoft.com/office/word/2010/wordml" w:rsidR="00AB3322" w:rsidP="00AB3322" w:rsidRDefault="00AB3322" w14:paraId="67A35AB4" w14:textId="77777777"/>
        <w:p xmlns:w14="http://schemas.microsoft.com/office/word/2010/wordml" w:rsidRPr="008E0FE2" w:rsidR="004801AC" w:rsidP="00AB3322" w:rsidRDefault="00606A8A" w14:paraId="67A35AB5" w14:textId="77777777"/>
      </w:sdtContent>
    </w:sdt>
    <w:tbl>
      <w:tblPr>
        <w:tblW w:w="5000" w:type="pct"/>
        <w:tblLook w:val="04a0"/>
        <w:tblCaption w:val="underskrifter"/>
      </w:tblPr>
      <w:tblGrid>
        <w:gridCol w:w="4252"/>
        <w:gridCol w:w="4252"/>
      </w:tblGrid>
      <w:tr xmlns:w14="http://schemas.microsoft.com/office/word/2010/wordml" w:rsidR="00BF7AC7" w14:paraId="67A35AB8" w14:textId="77777777">
        <w:trPr>
          <w:cantSplit/>
        </w:trPr>
        <w:tc>
          <w:tcPr>
            <w:tcW w:w="50" w:type="pct"/>
            <w:vAlign w:val="bottom"/>
          </w:tcPr>
          <w:p w:rsidR="00BF7AC7" w:rsidRDefault="005831EA" w14:paraId="67A35AB6" w14:textId="77777777">
            <w:pPr>
              <w:pStyle w:val="Underskrifter"/>
            </w:pPr>
            <w:r>
              <w:t>Momodou Malcolm Jallow (V)</w:t>
            </w:r>
          </w:p>
        </w:tc>
        <w:tc>
          <w:tcPr>
            <w:tcW w:w="50" w:type="pct"/>
            <w:vAlign w:val="bottom"/>
          </w:tcPr>
          <w:p w:rsidR="00BF7AC7" w:rsidRDefault="005831EA" w14:paraId="67A35AB6" w14:textId="77777777">
            <w:pPr>
              <w:pStyle w:val="Underskrifter"/>
            </w:pPr>
            <w:r>
              <w:t>Ida Gabrielsson (V)</w:t>
            </w:r>
          </w:p>
        </w:tc>
      </w:tr>
      <w:tr xmlns:w14="http://schemas.microsoft.com/office/word/2010/wordml" w:rsidR="00BF7AC7" w14:paraId="67A35AB8" w14:textId="77777777">
        <w:trPr>
          <w:cantSplit/>
        </w:trPr>
        <w:tc>
          <w:tcPr>
            <w:tcW w:w="50" w:type="pct"/>
            <w:vAlign w:val="bottom"/>
          </w:tcPr>
          <w:p w:rsidR="00BF7AC7" w:rsidRDefault="005831EA" w14:paraId="67A35AB6" w14:textId="77777777">
            <w:pPr>
              <w:pStyle w:val="Underskrifter"/>
            </w:pPr>
            <w:r>
              <w:t>Christina Höj Larsen (V)</w:t>
            </w:r>
          </w:p>
        </w:tc>
        <w:tc>
          <w:tcPr>
            <w:tcW w:w="50" w:type="pct"/>
            <w:vAlign w:val="bottom"/>
          </w:tcPr>
          <w:p w:rsidR="00BF7AC7" w:rsidRDefault="005831EA" w14:paraId="67A35AB6" w14:textId="77777777">
            <w:pPr>
              <w:pStyle w:val="Underskrifter"/>
            </w:pPr>
            <w:r>
              <w:t>Maj Karlsson (V)</w:t>
            </w:r>
          </w:p>
        </w:tc>
      </w:tr>
      <w:tr xmlns:w14="http://schemas.microsoft.com/office/word/2010/wordml" w:rsidR="00BF7AC7" w14:paraId="67A35AB8" w14:textId="77777777">
        <w:trPr>
          <w:cantSplit/>
        </w:trPr>
        <w:tc>
          <w:tcPr>
            <w:tcW w:w="50" w:type="pct"/>
            <w:vAlign w:val="bottom"/>
          </w:tcPr>
          <w:p w:rsidR="00BF7AC7" w:rsidRDefault="005831EA" w14:paraId="67A35AB6" w14:textId="77777777">
            <w:pPr>
              <w:pStyle w:val="Underskrifter"/>
            </w:pPr>
            <w:r>
              <w:t>Daniel Riazat (V)</w:t>
            </w:r>
          </w:p>
        </w:tc>
        <w:tc>
          <w:tcPr>
            <w:tcW w:w="50" w:type="pct"/>
            <w:vAlign w:val="bottom"/>
          </w:tcPr>
          <w:p w:rsidR="00BF7AC7" w:rsidRDefault="005831EA" w14:paraId="67A35AB6" w14:textId="77777777">
            <w:pPr>
              <w:pStyle w:val="Underskrifter"/>
            </w:pPr>
            <w:r>
              <w:t>Karin Rågsjö (V)</w:t>
            </w:r>
          </w:p>
        </w:tc>
      </w:tr>
      <w:tr xmlns:w14="http://schemas.microsoft.com/office/word/2010/wordml" w:rsidR="00BF7AC7" w14:paraId="67A35AB8" w14:textId="77777777">
        <w:trPr>
          <w:cantSplit/>
        </w:trPr>
        <w:tc>
          <w:tcPr>
            <w:tcW w:w="50" w:type="pct"/>
            <w:vAlign w:val="bottom"/>
          </w:tcPr>
          <w:p w:rsidR="00BF7AC7" w:rsidRDefault="005831EA" w14:paraId="67A35AB6" w14:textId="77777777">
            <w:pPr>
              <w:pStyle w:val="Underskrifter"/>
            </w:pPr>
            <w:r>
              <w:t>Vasiliki Tsouplaki (V)</w:t>
            </w:r>
          </w:p>
        </w:tc>
      </w:tr>
    </w:tbl>
    <w:p xmlns:w14="http://schemas.microsoft.com/office/word/2010/wordml" w:rsidR="008A36B2" w:rsidRDefault="008A36B2" w14:paraId="67A35AC1" w14:textId="77777777"/>
    <w:sectPr w:rsidR="008A36B2"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35AC3" w14:textId="77777777" w:rsidR="00FB4845" w:rsidRDefault="00FB4845" w:rsidP="000C1CAD">
      <w:pPr>
        <w:spacing w:line="240" w:lineRule="auto"/>
      </w:pPr>
      <w:r>
        <w:separator/>
      </w:r>
    </w:p>
  </w:endnote>
  <w:endnote w:type="continuationSeparator" w:id="0">
    <w:p w14:paraId="67A35AC4" w14:textId="77777777" w:rsidR="00FB4845" w:rsidRDefault="00FB48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35A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35A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35AD2" w14:textId="77777777" w:rsidR="00262EA3" w:rsidRPr="00AB3322" w:rsidRDefault="00262EA3" w:rsidP="00AB33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35AC1" w14:textId="77777777" w:rsidR="00FB4845" w:rsidRDefault="00FB4845" w:rsidP="000C1CAD">
      <w:pPr>
        <w:spacing w:line="240" w:lineRule="auto"/>
      </w:pPr>
      <w:r>
        <w:separator/>
      </w:r>
    </w:p>
  </w:footnote>
  <w:footnote w:type="continuationSeparator" w:id="0">
    <w:p w14:paraId="67A35AC2" w14:textId="77777777" w:rsidR="00FB4845" w:rsidRDefault="00FB48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A35A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A35AD4" wp14:anchorId="67A35A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6A8A" w14:paraId="67A35AD7" w14:textId="77777777">
                          <w:pPr>
                            <w:jc w:val="right"/>
                          </w:pPr>
                          <w:sdt>
                            <w:sdtPr>
                              <w:alias w:val="CC_Noformat_Partikod"/>
                              <w:tag w:val="CC_Noformat_Partikod"/>
                              <w:id w:val="-53464382"/>
                              <w:placeholder>
                                <w:docPart w:val="EA04BF1AEFCE4691B73C0EA4F99545DF"/>
                              </w:placeholder>
                              <w:text/>
                            </w:sdtPr>
                            <w:sdtEndPr/>
                            <w:sdtContent>
                              <w:r w:rsidR="00F827C1">
                                <w:t>V</w:t>
                              </w:r>
                            </w:sdtContent>
                          </w:sdt>
                          <w:sdt>
                            <w:sdtPr>
                              <w:alias w:val="CC_Noformat_Partinummer"/>
                              <w:tag w:val="CC_Noformat_Partinummer"/>
                              <w:id w:val="-1709555926"/>
                              <w:placeholder>
                                <w:docPart w:val="FDB212C0F7CC46EFA09E66F7DFFAF47A"/>
                              </w:placeholder>
                              <w:text/>
                            </w:sdtPr>
                            <w:sdtEndPr/>
                            <w:sdtContent>
                              <w:r w:rsidR="00734B23">
                                <w:t>060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A35A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6A8A" w14:paraId="67A35AD7" w14:textId="77777777">
                    <w:pPr>
                      <w:jc w:val="right"/>
                    </w:pPr>
                    <w:sdt>
                      <w:sdtPr>
                        <w:alias w:val="CC_Noformat_Partikod"/>
                        <w:tag w:val="CC_Noformat_Partikod"/>
                        <w:id w:val="-53464382"/>
                        <w:placeholder>
                          <w:docPart w:val="EA04BF1AEFCE4691B73C0EA4F99545DF"/>
                        </w:placeholder>
                        <w:text/>
                      </w:sdtPr>
                      <w:sdtEndPr/>
                      <w:sdtContent>
                        <w:r w:rsidR="00F827C1">
                          <w:t>V</w:t>
                        </w:r>
                      </w:sdtContent>
                    </w:sdt>
                    <w:sdt>
                      <w:sdtPr>
                        <w:alias w:val="CC_Noformat_Partinummer"/>
                        <w:tag w:val="CC_Noformat_Partinummer"/>
                        <w:id w:val="-1709555926"/>
                        <w:placeholder>
                          <w:docPart w:val="FDB212C0F7CC46EFA09E66F7DFFAF47A"/>
                        </w:placeholder>
                        <w:text/>
                      </w:sdtPr>
                      <w:sdtEndPr/>
                      <w:sdtContent>
                        <w:r w:rsidR="00734B23">
                          <w:t>060</w:t>
                        </w:r>
                      </w:sdtContent>
                    </w:sdt>
                  </w:p>
                </w:txbxContent>
              </v:textbox>
              <w10:wrap anchorx="page"/>
            </v:shape>
          </w:pict>
        </mc:Fallback>
      </mc:AlternateContent>
    </w:r>
  </w:p>
  <w:p w:rsidRPr="00293C4F" w:rsidR="00262EA3" w:rsidP="00776B74" w:rsidRDefault="00262EA3" w14:paraId="67A35A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A35AC7" w14:textId="77777777">
    <w:pPr>
      <w:jc w:val="right"/>
    </w:pPr>
  </w:p>
  <w:p w:rsidR="00262EA3" w:rsidP="00776B74" w:rsidRDefault="00262EA3" w14:paraId="67A35A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06A8A" w14:paraId="67A35A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A35AD6" wp14:anchorId="67A35A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6A8A" w14:paraId="67A35ACC" w14:textId="77777777">
    <w:pPr>
      <w:pStyle w:val="FSHNormal"/>
      <w:spacing w:before="40"/>
    </w:pPr>
    <w:sdt>
      <w:sdtPr>
        <w:alias w:val="CC_Noformat_Motionstyp"/>
        <w:tag w:val="CC_Noformat_Motionstyp"/>
        <w:id w:val="1162973129"/>
        <w:lock w:val="sdtContentLocked"/>
        <w15:appearance w15:val="hidden"/>
        <w:text/>
      </w:sdtPr>
      <w:sdtEndPr/>
      <w:sdtContent>
        <w:r w:rsidR="00AB3322">
          <w:t>Kommittémotion</w:t>
        </w:r>
      </w:sdtContent>
    </w:sdt>
    <w:r w:rsidR="00821B36">
      <w:t xml:space="preserve"> </w:t>
    </w:r>
    <w:sdt>
      <w:sdtPr>
        <w:alias w:val="CC_Noformat_Partikod"/>
        <w:tag w:val="CC_Noformat_Partikod"/>
        <w:id w:val="1471015553"/>
        <w:text/>
      </w:sdtPr>
      <w:sdtEndPr/>
      <w:sdtContent>
        <w:r w:rsidR="00F827C1">
          <w:t>V</w:t>
        </w:r>
      </w:sdtContent>
    </w:sdt>
    <w:sdt>
      <w:sdtPr>
        <w:alias w:val="CC_Noformat_Partinummer"/>
        <w:tag w:val="CC_Noformat_Partinummer"/>
        <w:id w:val="-2014525982"/>
        <w:text/>
      </w:sdtPr>
      <w:sdtEndPr/>
      <w:sdtContent>
        <w:r w:rsidR="00734B23">
          <w:t>060</w:t>
        </w:r>
      </w:sdtContent>
    </w:sdt>
  </w:p>
  <w:p w:rsidRPr="008227B3" w:rsidR="00262EA3" w:rsidP="008227B3" w:rsidRDefault="00606A8A" w14:paraId="67A35A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BD2626" w:rsidR="00262EA3" w:rsidP="00B37A37" w:rsidRDefault="00606A8A" w14:paraId="67A35ACE" w14:textId="77777777">
    <w:pPr>
      <w:pStyle w:val="MotionTIllRiksdagen"/>
      <w:rPr>
        <w:lang w:val="en-GB"/>
      </w:rPr>
    </w:pPr>
    <w:sdt>
      <w:sdtPr>
        <w:rPr>
          <w:rStyle w:val="BeteckningChar"/>
        </w:rPr>
        <w:alias w:val="CC_Noformat_Riksmote"/>
        <w:tag w:val="CC_Noformat_Riksmote"/>
        <w:id w:val="1201050710"/>
        <w:lock w:val="sdtContentLocked"/>
        <w:placeholder>
          <w:docPart w:val="8CDBA044F28C43059227CAF48B7B998A"/>
        </w:placeholder>
        <w15:appearance w15:val="hidden"/>
        <w:text/>
      </w:sdtPr>
      <w:sdtEndPr>
        <w:rPr>
          <w:rStyle w:val="Rubrik1Char"/>
          <w:rFonts w:asciiTheme="majorHAnsi" w:hAnsiTheme="majorHAnsi"/>
          <w:sz w:val="38"/>
        </w:rPr>
      </w:sdtEndPr>
      <w:sdtContent>
        <w:r w:rsidR="00AB332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3322">
          <w:t>:4517</w:t>
        </w:r>
      </w:sdtContent>
    </w:sdt>
  </w:p>
  <w:p w:rsidRPr="00F827C1" w:rsidR="00262EA3" w:rsidP="00E03A3D" w:rsidRDefault="00606A8A" w14:paraId="67A35ACF" w14:textId="77777777">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rsidR="00AB3322">
          <w:t>av Momodou Malcolm Jallow m.fl. (V)</w:t>
        </w:r>
      </w:sdtContent>
    </w:sdt>
  </w:p>
  <w:sdt>
    <w:sdtPr>
      <w:alias w:val="CC_Noformat_Rubtext"/>
      <w:tag w:val="CC_Noformat_Rubtext"/>
      <w:id w:val="-218060500"/>
      <w:lock w:val="sdtLocked"/>
      <w:placeholder>
        <w:docPart w:val="75CCEECADA2B4B7E8D402F0FC79C9D27"/>
      </w:placeholder>
      <w:text/>
    </w:sdtPr>
    <w:sdtEndPr/>
    <w:sdtContent>
      <w:p w:rsidR="00262EA3" w:rsidP="00283E0F" w:rsidRDefault="00B31315" w14:paraId="67A35AD0" w14:textId="77777777">
        <w:pPr>
          <w:pStyle w:val="FSHRub2"/>
        </w:pPr>
        <w:r>
          <w:t>med anledning av prop. 2021/22:184 Regional fysisk planering i Hallands län</w:t>
        </w:r>
      </w:p>
    </w:sdtContent>
  </w:sdt>
  <w:sdt>
    <w:sdtPr>
      <w:alias w:val="CC_Boilerplate_3"/>
      <w:tag w:val="CC_Boilerplate_3"/>
      <w:id w:val="1606463544"/>
      <w:lock w:val="sdtContentLocked"/>
      <w15:appearance w15:val="hidden"/>
      <w:text w:multiLine="1"/>
    </w:sdtPr>
    <w:sdtEndPr/>
    <w:sdtContent>
      <w:p w:rsidR="00262EA3" w:rsidP="00283E0F" w:rsidRDefault="00262EA3" w14:paraId="67A35A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38024F6"/>
    <w:multiLevelType w:val="multilevel"/>
    <w:tmpl w:val="041D0025"/>
    <w:name w:val="yrkandelista2"/>
    <w:lvl w:ilvl="0">
      <w:start w:val="1"/>
      <w:numFmt w:val="decimal"/>
      <w:pStyle w:val="Rubrik1"/>
      <w:lvlText w:val="%1"/>
      <w:lvlJc w:val="left"/>
      <w:pPr>
        <w:ind w:left="7520"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827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4AE"/>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66F"/>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65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356"/>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319"/>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AE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7E0"/>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BF0"/>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90"/>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104"/>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80C"/>
    <w:rsid w:val="00576F35"/>
    <w:rsid w:val="0057722E"/>
    <w:rsid w:val="0058081B"/>
    <w:rsid w:val="0058153A"/>
    <w:rsid w:val="005828F4"/>
    <w:rsid w:val="005831EA"/>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A8A"/>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23"/>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6AC"/>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581"/>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859"/>
    <w:rsid w:val="008952CB"/>
    <w:rsid w:val="0089649B"/>
    <w:rsid w:val="00896B22"/>
    <w:rsid w:val="0089737D"/>
    <w:rsid w:val="00897767"/>
    <w:rsid w:val="008A0566"/>
    <w:rsid w:val="008A06C2"/>
    <w:rsid w:val="008A07AE"/>
    <w:rsid w:val="008A163E"/>
    <w:rsid w:val="008A19A6"/>
    <w:rsid w:val="008A23C8"/>
    <w:rsid w:val="008A2992"/>
    <w:rsid w:val="008A2F41"/>
    <w:rsid w:val="008A36B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5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EB4"/>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CF0"/>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322"/>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315"/>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66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626"/>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AC7"/>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31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C1C"/>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069"/>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7C1"/>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845"/>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A35A9A"/>
  <w15:chartTrackingRefBased/>
  <w15:docId w15:val="{8C073D3E-3686-4FFB-8BE3-D44649A9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ind w:left="432"/>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88E2EEE7194028BE8A19A1247E76AC"/>
        <w:category>
          <w:name w:val="Allmänt"/>
          <w:gallery w:val="placeholder"/>
        </w:category>
        <w:types>
          <w:type w:val="bbPlcHdr"/>
        </w:types>
        <w:behaviors>
          <w:behavior w:val="content"/>
        </w:behaviors>
        <w:guid w:val="{168F17B7-9C5C-46C0-B53B-BE28262884EA}"/>
      </w:docPartPr>
      <w:docPartBody>
        <w:p w:rsidR="00C868BA" w:rsidRDefault="001A2A10">
          <w:pPr>
            <w:pStyle w:val="EA88E2EEE7194028BE8A19A1247E76AC"/>
          </w:pPr>
          <w:r w:rsidRPr="005A0A93">
            <w:rPr>
              <w:rStyle w:val="Platshllartext"/>
            </w:rPr>
            <w:t>Förslag till riksdagsbeslut</w:t>
          </w:r>
        </w:p>
      </w:docPartBody>
    </w:docPart>
    <w:docPart>
      <w:docPartPr>
        <w:name w:val="DD2F4BE31CE647E5AB071D6038F15C64"/>
        <w:category>
          <w:name w:val="Allmänt"/>
          <w:gallery w:val="placeholder"/>
        </w:category>
        <w:types>
          <w:type w:val="bbPlcHdr"/>
        </w:types>
        <w:behaviors>
          <w:behavior w:val="content"/>
        </w:behaviors>
        <w:guid w:val="{9C23DA57-8F70-4645-A3F4-8E6084159C59}"/>
      </w:docPartPr>
      <w:docPartBody>
        <w:p w:rsidR="00C868BA" w:rsidRDefault="001A2A10">
          <w:pPr>
            <w:pStyle w:val="DD2F4BE31CE647E5AB071D6038F15C64"/>
          </w:pPr>
          <w:r w:rsidRPr="005A0A93">
            <w:rPr>
              <w:rStyle w:val="Platshllartext"/>
            </w:rPr>
            <w:t>Motivering</w:t>
          </w:r>
        </w:p>
      </w:docPartBody>
    </w:docPart>
    <w:docPart>
      <w:docPartPr>
        <w:name w:val="EA04BF1AEFCE4691B73C0EA4F99545DF"/>
        <w:category>
          <w:name w:val="Allmänt"/>
          <w:gallery w:val="placeholder"/>
        </w:category>
        <w:types>
          <w:type w:val="bbPlcHdr"/>
        </w:types>
        <w:behaviors>
          <w:behavior w:val="content"/>
        </w:behaviors>
        <w:guid w:val="{DCBB980D-5BBE-4C44-960D-758AD5346C50}"/>
      </w:docPartPr>
      <w:docPartBody>
        <w:p w:rsidR="00C868BA" w:rsidRDefault="001A2A10">
          <w:pPr>
            <w:pStyle w:val="EA04BF1AEFCE4691B73C0EA4F99545DF"/>
          </w:pPr>
          <w:r>
            <w:rPr>
              <w:rStyle w:val="Platshllartext"/>
            </w:rPr>
            <w:t xml:space="preserve"> </w:t>
          </w:r>
        </w:p>
      </w:docPartBody>
    </w:docPart>
    <w:docPart>
      <w:docPartPr>
        <w:name w:val="FDB212C0F7CC46EFA09E66F7DFFAF47A"/>
        <w:category>
          <w:name w:val="Allmänt"/>
          <w:gallery w:val="placeholder"/>
        </w:category>
        <w:types>
          <w:type w:val="bbPlcHdr"/>
        </w:types>
        <w:behaviors>
          <w:behavior w:val="content"/>
        </w:behaviors>
        <w:guid w:val="{95D6E71B-21A6-4289-8717-A08A977DF745}"/>
      </w:docPartPr>
      <w:docPartBody>
        <w:p w:rsidR="00C868BA" w:rsidRDefault="001A2A10">
          <w:pPr>
            <w:pStyle w:val="FDB212C0F7CC46EFA09E66F7DFFAF47A"/>
          </w:pPr>
          <w:r>
            <w:t xml:space="preserve"> </w:t>
          </w:r>
        </w:p>
      </w:docPartBody>
    </w:docPart>
    <w:docPart>
      <w:docPartPr>
        <w:name w:val="DefaultPlaceholder_-1854013440"/>
        <w:category>
          <w:name w:val="Allmänt"/>
          <w:gallery w:val="placeholder"/>
        </w:category>
        <w:types>
          <w:type w:val="bbPlcHdr"/>
        </w:types>
        <w:behaviors>
          <w:behavior w:val="content"/>
        </w:behaviors>
        <w:guid w:val="{85098438-C179-471B-8279-D8B67B0165E0}"/>
      </w:docPartPr>
      <w:docPartBody>
        <w:p w:rsidR="00C868BA" w:rsidRDefault="00E90043">
          <w:r w:rsidRPr="00B201D0">
            <w:rPr>
              <w:rStyle w:val="Platshllartext"/>
            </w:rPr>
            <w:t>Klicka eller tryck här för att ange text.</w:t>
          </w:r>
        </w:p>
      </w:docPartBody>
    </w:docPart>
    <w:docPart>
      <w:docPartPr>
        <w:name w:val="75CCEECADA2B4B7E8D402F0FC79C9D27"/>
        <w:category>
          <w:name w:val="Allmänt"/>
          <w:gallery w:val="placeholder"/>
        </w:category>
        <w:types>
          <w:type w:val="bbPlcHdr"/>
        </w:types>
        <w:behaviors>
          <w:behavior w:val="content"/>
        </w:behaviors>
        <w:guid w:val="{EFE47742-6EE9-467F-A6EB-CC7701000928}"/>
      </w:docPartPr>
      <w:docPartBody>
        <w:p w:rsidR="00C868BA" w:rsidRDefault="00E90043">
          <w:r w:rsidRPr="00B201D0">
            <w:rPr>
              <w:rStyle w:val="Platshllartext"/>
            </w:rPr>
            <w:t>[ange din text här]</w:t>
          </w:r>
        </w:p>
      </w:docPartBody>
    </w:docPart>
    <w:docPart>
      <w:docPartPr>
        <w:name w:val="8CDBA044F28C43059227CAF48B7B998A"/>
        <w:category>
          <w:name w:val="Allmänt"/>
          <w:gallery w:val="placeholder"/>
        </w:category>
        <w:types>
          <w:type w:val="bbPlcHdr"/>
        </w:types>
        <w:behaviors>
          <w:behavior w:val="content"/>
        </w:behaviors>
        <w:guid w:val="{F73F349F-5C3A-4897-A9B5-E911A4672626}"/>
      </w:docPartPr>
      <w:docPartBody>
        <w:p w:rsidR="00C868BA" w:rsidRDefault="00E90043" w:rsidP="00E90043">
          <w:pPr>
            <w:pStyle w:val="8CDBA044F28C43059227CAF48B7B998A"/>
          </w:pPr>
          <w:r w:rsidRPr="005A0A93">
            <w:rPr>
              <w:rStyle w:val="Platshllartext"/>
            </w:rPr>
            <w:t>Motivering</w:t>
          </w:r>
        </w:p>
      </w:docPartBody>
    </w:docPart>
    <w:docPart>
      <w:docPartPr>
        <w:name w:val="012C03FB16504CB4A086BBBCB5B62148"/>
        <w:category>
          <w:name w:val="Allmänt"/>
          <w:gallery w:val="placeholder"/>
        </w:category>
        <w:types>
          <w:type w:val="bbPlcHdr"/>
        </w:types>
        <w:behaviors>
          <w:behavior w:val="content"/>
        </w:behaviors>
        <w:guid w:val="{310D4443-7F9D-4940-898B-5F58EB3FE718}"/>
      </w:docPartPr>
      <w:docPartBody>
        <w:p w:rsidR="00A954A5" w:rsidRDefault="00A954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043"/>
    <w:rsid w:val="001A2A10"/>
    <w:rsid w:val="00334791"/>
    <w:rsid w:val="00A954A5"/>
    <w:rsid w:val="00C868BA"/>
    <w:rsid w:val="00E900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0043"/>
    <w:rPr>
      <w:color w:val="F4B083" w:themeColor="accent2" w:themeTint="99"/>
    </w:rPr>
  </w:style>
  <w:style w:type="paragraph" w:customStyle="1" w:styleId="EA88E2EEE7194028BE8A19A1247E76AC">
    <w:name w:val="EA88E2EEE7194028BE8A19A1247E76AC"/>
  </w:style>
  <w:style w:type="paragraph" w:customStyle="1" w:styleId="26F812A469AB4B21BA1B8A072C242CA8">
    <w:name w:val="26F812A469AB4B21BA1B8A072C242C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D762BF67F64B6288AB1D16B332ED24">
    <w:name w:val="F5D762BF67F64B6288AB1D16B332ED24"/>
  </w:style>
  <w:style w:type="paragraph" w:customStyle="1" w:styleId="DD2F4BE31CE647E5AB071D6038F15C64">
    <w:name w:val="DD2F4BE31CE647E5AB071D6038F15C64"/>
  </w:style>
  <w:style w:type="paragraph" w:customStyle="1" w:styleId="BB92BF8DE1934A3FA625BF8A4D6DE17D">
    <w:name w:val="BB92BF8DE1934A3FA625BF8A4D6DE17D"/>
  </w:style>
  <w:style w:type="paragraph" w:customStyle="1" w:styleId="7F2CE9AC3A8048E4A7AF92B52D493600">
    <w:name w:val="7F2CE9AC3A8048E4A7AF92B52D493600"/>
  </w:style>
  <w:style w:type="paragraph" w:customStyle="1" w:styleId="EA04BF1AEFCE4691B73C0EA4F99545DF">
    <w:name w:val="EA04BF1AEFCE4691B73C0EA4F99545DF"/>
  </w:style>
  <w:style w:type="paragraph" w:customStyle="1" w:styleId="FDB212C0F7CC46EFA09E66F7DFFAF47A">
    <w:name w:val="FDB212C0F7CC46EFA09E66F7DFFAF47A"/>
  </w:style>
  <w:style w:type="paragraph" w:customStyle="1" w:styleId="9C4A545432114289ACEA3F5A38828C19">
    <w:name w:val="9C4A545432114289ACEA3F5A38828C19"/>
    <w:rsid w:val="00E90043"/>
  </w:style>
  <w:style w:type="paragraph" w:customStyle="1" w:styleId="8CDBA044F28C43059227CAF48B7B998A">
    <w:name w:val="8CDBA044F28C43059227CAF48B7B998A"/>
    <w:rsid w:val="00E90043"/>
  </w:style>
  <w:style w:type="paragraph" w:customStyle="1" w:styleId="269C80D997CB4DC38B9A3DD51003F2BF">
    <w:name w:val="269C80D997CB4DC38B9A3DD51003F2BF"/>
    <w:rsid w:val="00E90043"/>
  </w:style>
  <w:style w:type="paragraph" w:customStyle="1" w:styleId="472946BB0895404E8C1FBBCD32D7508A">
    <w:name w:val="472946BB0895404E8C1FBBCD32D7508A"/>
    <w:rsid w:val="00E900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30F1A3-8F7B-4A58-8356-F7E08394DE03}"/>
</file>

<file path=customXml/itemProps2.xml><?xml version="1.0" encoding="utf-8"?>
<ds:datastoreItem xmlns:ds="http://schemas.openxmlformats.org/officeDocument/2006/customXml" ds:itemID="{B14FABC6-55A3-42D2-B20F-00E42AC80200}"/>
</file>

<file path=customXml/itemProps3.xml><?xml version="1.0" encoding="utf-8"?>
<ds:datastoreItem xmlns:ds="http://schemas.openxmlformats.org/officeDocument/2006/customXml" ds:itemID="{B72E272F-8896-4FC4-A999-43C1A593F26B}"/>
</file>

<file path=docProps/app.xml><?xml version="1.0" encoding="utf-8"?>
<Properties xmlns="http://schemas.openxmlformats.org/officeDocument/2006/extended-properties" xmlns:vt="http://schemas.openxmlformats.org/officeDocument/2006/docPropsVTypes">
  <Template>Normal</Template>
  <TotalTime>20</TotalTime>
  <Pages>2</Pages>
  <Words>626</Words>
  <Characters>3661</Characters>
  <Application>Microsoft Office Word</Application>
  <DocSecurity>0</DocSecurity>
  <Lines>65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V060 med anledning av prop  2021 22 184 Regional fysisk planering i Hallands län</vt:lpstr>
      <vt:lpstr>
      </vt:lpstr>
    </vt:vector>
  </TitlesOfParts>
  <Company>Sveriges riksdag</Company>
  <LinksUpToDate>false</LinksUpToDate>
  <CharactersWithSpaces>4261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