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70B86" w14:textId="7D66487F" w:rsidR="00421AC0" w:rsidRDefault="00421AC0" w:rsidP="00DA0661">
      <w:pPr>
        <w:pStyle w:val="Rubrik"/>
      </w:pPr>
      <w:bookmarkStart w:id="0" w:name="Start"/>
      <w:bookmarkEnd w:id="0"/>
      <w:r>
        <w:t>Svar på fråga 2020/21:449 av Johan Hultberg (M)</w:t>
      </w:r>
      <w:r>
        <w:br/>
        <w:t>Handelshinder inom EU</w:t>
      </w:r>
    </w:p>
    <w:p w14:paraId="0BE1D253" w14:textId="77777777" w:rsidR="00D61AD3" w:rsidRPr="00381A9D" w:rsidRDefault="00D61AD3" w:rsidP="00381A9D">
      <w:pPr>
        <w:autoSpaceDE w:val="0"/>
        <w:autoSpaceDN w:val="0"/>
        <w:adjustRightInd w:val="0"/>
        <w:rPr>
          <w:rFonts w:eastAsia="Times New Roman"/>
        </w:rPr>
      </w:pPr>
      <w:r w:rsidRPr="00381A9D">
        <w:rPr>
          <w:rFonts w:eastAsia="Times New Roman"/>
        </w:rPr>
        <w:t xml:space="preserve">Johan Hultberg har </w:t>
      </w:r>
      <w:r w:rsidR="007972F7" w:rsidRPr="00381A9D">
        <w:rPr>
          <w:rFonts w:eastAsia="Times New Roman"/>
        </w:rPr>
        <w:t>frågat mig</w:t>
      </w:r>
      <w:r w:rsidRPr="00381A9D">
        <w:rPr>
          <w:rFonts w:eastAsia="Times New Roman"/>
        </w:rPr>
        <w:t xml:space="preserve"> om kommissionen bör inleda överträdelseförfarande mot de länder som inte har avskaffat sina handelsrestriktioner, eller vilka åtgärder som </w:t>
      </w:r>
      <w:r w:rsidR="007972F7" w:rsidRPr="00381A9D">
        <w:rPr>
          <w:rFonts w:eastAsia="Times New Roman"/>
        </w:rPr>
        <w:t xml:space="preserve">jag anser </w:t>
      </w:r>
      <w:r w:rsidRPr="00381A9D">
        <w:rPr>
          <w:rFonts w:eastAsia="Times New Roman"/>
        </w:rPr>
        <w:t>bör vidtas för att säkra efterlevnaden av reglerna för EU:s inre marknad.</w:t>
      </w:r>
    </w:p>
    <w:p w14:paraId="67F614FD" w14:textId="76867513" w:rsidR="009261D8" w:rsidRDefault="00D61AD3" w:rsidP="00381A9D">
      <w:pPr>
        <w:autoSpaceDE w:val="0"/>
        <w:autoSpaceDN w:val="0"/>
        <w:adjustRightInd w:val="0"/>
        <w:rPr>
          <w:rFonts w:eastAsia="Times New Roman"/>
        </w:rPr>
      </w:pPr>
      <w:r w:rsidRPr="00381A9D">
        <w:rPr>
          <w:rFonts w:eastAsia="Times New Roman" w:cs="TimesNewRomanPSMT"/>
          <w:lang w:eastAsia="sv-SE"/>
        </w:rPr>
        <w:t xml:space="preserve">Regeringen </w:t>
      </w:r>
      <w:r w:rsidRPr="00381A9D">
        <w:rPr>
          <w:rFonts w:eastAsia="Times New Roman"/>
        </w:rPr>
        <w:t xml:space="preserve">fortsätter att understryka </w:t>
      </w:r>
      <w:r w:rsidR="00822C47" w:rsidRPr="00381A9D">
        <w:rPr>
          <w:rFonts w:eastAsia="Times New Roman"/>
        </w:rPr>
        <w:t xml:space="preserve">vikten av </w:t>
      </w:r>
      <w:r w:rsidRPr="00381A9D">
        <w:rPr>
          <w:rFonts w:eastAsia="Times New Roman"/>
        </w:rPr>
        <w:t>en välfungerande inre marknad även i kristider</w:t>
      </w:r>
      <w:r w:rsidR="00822C47" w:rsidRPr="00381A9D">
        <w:rPr>
          <w:rFonts w:eastAsia="Times New Roman"/>
        </w:rPr>
        <w:t>. Regeringen</w:t>
      </w:r>
      <w:r w:rsidRPr="00381A9D">
        <w:rPr>
          <w:rFonts w:eastAsia="Times New Roman"/>
        </w:rPr>
        <w:t xml:space="preserve"> påtalar också att det inom EU finns ett behov </w:t>
      </w:r>
      <w:r w:rsidR="00822C47" w:rsidRPr="00381A9D">
        <w:rPr>
          <w:rFonts w:eastAsia="Times New Roman"/>
        </w:rPr>
        <w:t>av</w:t>
      </w:r>
      <w:r w:rsidRPr="00381A9D">
        <w:rPr>
          <w:rFonts w:eastAsia="Times New Roman"/>
        </w:rPr>
        <w:t xml:space="preserve"> en mer strategisk och framtidsinriktad diskussion om hur det bäst säkerställs att de regler och principer som EU:s medlemsstater kommit överens om gemensamt ska kunna fungera fullt ut. </w:t>
      </w:r>
      <w:r w:rsidR="009261D8" w:rsidRPr="00381A9D">
        <w:rPr>
          <w:rFonts w:eastAsia="Times New Roman"/>
        </w:rPr>
        <w:t xml:space="preserve">Jag har under hela denna tid varit i nära kontakt med företag och näringslivsorganisationer runt om i landet för att förstå deras problem </w:t>
      </w:r>
      <w:r w:rsidR="00881888" w:rsidRPr="00381A9D">
        <w:rPr>
          <w:rFonts w:eastAsia="Times New Roman"/>
        </w:rPr>
        <w:t xml:space="preserve">med handelsrestriktionerna </w:t>
      </w:r>
      <w:r w:rsidR="009261D8" w:rsidRPr="00381A9D">
        <w:rPr>
          <w:rFonts w:eastAsia="Times New Roman"/>
        </w:rPr>
        <w:t>och för att försöka lösa dem</w:t>
      </w:r>
      <w:r w:rsidR="008A361F" w:rsidRPr="00381A9D">
        <w:rPr>
          <w:rFonts w:eastAsia="Times New Roman"/>
        </w:rPr>
        <w:t>,</w:t>
      </w:r>
      <w:r w:rsidR="009261D8" w:rsidRPr="00381A9D">
        <w:rPr>
          <w:rFonts w:eastAsia="Times New Roman"/>
        </w:rPr>
        <w:t xml:space="preserve"> i sam</w:t>
      </w:r>
      <w:r w:rsidR="008A361F" w:rsidRPr="00381A9D">
        <w:rPr>
          <w:rFonts w:eastAsia="Times New Roman"/>
        </w:rPr>
        <w:t>arbete</w:t>
      </w:r>
      <w:r w:rsidR="009261D8" w:rsidRPr="00381A9D">
        <w:rPr>
          <w:rFonts w:eastAsia="Times New Roman"/>
        </w:rPr>
        <w:t xml:space="preserve"> med mina regeringskollegor</w:t>
      </w:r>
      <w:r w:rsidR="008A361F" w:rsidRPr="00381A9D">
        <w:rPr>
          <w:rFonts w:eastAsia="Times New Roman"/>
        </w:rPr>
        <w:t>,</w:t>
      </w:r>
      <w:r w:rsidR="009261D8" w:rsidRPr="00381A9D">
        <w:rPr>
          <w:rFonts w:eastAsia="Times New Roman"/>
        </w:rPr>
        <w:t xml:space="preserve"> </w:t>
      </w:r>
      <w:r w:rsidR="00822C47" w:rsidRPr="00381A9D">
        <w:rPr>
          <w:rFonts w:eastAsia="Times New Roman"/>
        </w:rPr>
        <w:t xml:space="preserve">i </w:t>
      </w:r>
      <w:r w:rsidR="009261D8" w:rsidRPr="00381A9D">
        <w:rPr>
          <w:rFonts w:eastAsia="Times New Roman"/>
        </w:rPr>
        <w:t xml:space="preserve">kontakter </w:t>
      </w:r>
      <w:r w:rsidR="00822C47" w:rsidRPr="00381A9D">
        <w:rPr>
          <w:rFonts w:eastAsia="Times New Roman"/>
        </w:rPr>
        <w:t>med ministerkollegor</w:t>
      </w:r>
      <w:r w:rsidR="009261D8" w:rsidRPr="00381A9D">
        <w:rPr>
          <w:rFonts w:eastAsia="Times New Roman"/>
        </w:rPr>
        <w:t>, inte minst i EU och Norden</w:t>
      </w:r>
      <w:r w:rsidR="00822C47" w:rsidRPr="00381A9D">
        <w:rPr>
          <w:rFonts w:eastAsia="Times New Roman"/>
        </w:rPr>
        <w:t xml:space="preserve">, </w:t>
      </w:r>
      <w:r w:rsidR="009261D8" w:rsidRPr="00381A9D">
        <w:rPr>
          <w:rFonts w:eastAsia="Times New Roman"/>
        </w:rPr>
        <w:t xml:space="preserve">och ansvariga kommissionärer. Vi kan nu se att de flesta medlemsstater har lyft sina restriktioner, vilket </w:t>
      </w:r>
      <w:r w:rsidR="002D29D0" w:rsidRPr="00381A9D">
        <w:rPr>
          <w:rFonts w:eastAsia="Times New Roman"/>
        </w:rPr>
        <w:t xml:space="preserve">förstås </w:t>
      </w:r>
      <w:r w:rsidR="009261D8" w:rsidRPr="00381A9D">
        <w:rPr>
          <w:rFonts w:eastAsia="Times New Roman"/>
        </w:rPr>
        <w:t xml:space="preserve">är en positiv utveckling, men vissa restriktioner kvarstår fortfarande. </w:t>
      </w:r>
      <w:r w:rsidR="00822C47" w:rsidRPr="00381A9D">
        <w:rPr>
          <w:rFonts w:eastAsia="Times New Roman"/>
        </w:rPr>
        <w:t>J</w:t>
      </w:r>
      <w:r w:rsidR="009261D8" w:rsidRPr="00381A9D">
        <w:rPr>
          <w:rFonts w:eastAsia="Times New Roman"/>
        </w:rPr>
        <w:t xml:space="preserve">ag anser att vi kommer att behöva en ordentlig diskussion om hur vi säkerställer den inre marknadens funktion även i kristider. </w:t>
      </w:r>
    </w:p>
    <w:p w14:paraId="66900DBE" w14:textId="2D435B07" w:rsidR="00D61AD3" w:rsidRPr="00381A9D" w:rsidRDefault="00AC3E7F" w:rsidP="00381A9D">
      <w:pPr>
        <w:autoSpaceDE w:val="0"/>
        <w:autoSpaceDN w:val="0"/>
        <w:adjustRightInd w:val="0"/>
        <w:rPr>
          <w:rFonts w:eastAsia="Times New Roman" w:cs="TimesNewRomanPSMT"/>
          <w:lang w:eastAsia="sv-SE"/>
        </w:rPr>
      </w:pPr>
      <w:r>
        <w:rPr>
          <w:rFonts w:eastAsia="Times New Roman"/>
        </w:rPr>
        <w:t>K</w:t>
      </w:r>
      <w:r w:rsidR="006A5045">
        <w:rPr>
          <w:rFonts w:eastAsia="Times New Roman"/>
        </w:rPr>
        <w:t>ommissionä</w:t>
      </w:r>
      <w:r>
        <w:rPr>
          <w:rFonts w:eastAsia="Times New Roman"/>
        </w:rPr>
        <w:t>r</w:t>
      </w:r>
      <w:r w:rsidR="006A5045">
        <w:rPr>
          <w:rFonts w:eastAsia="Times New Roman"/>
        </w:rPr>
        <w:t xml:space="preserve"> Thierry Breton </w:t>
      </w:r>
      <w:r>
        <w:rPr>
          <w:rFonts w:eastAsia="Times New Roman"/>
        </w:rPr>
        <w:t xml:space="preserve">med ansvar för EU:s inre marknad </w:t>
      </w:r>
      <w:r w:rsidR="006A5045">
        <w:rPr>
          <w:rFonts w:eastAsia="Times New Roman"/>
        </w:rPr>
        <w:t xml:space="preserve">uppmanade alla medlemsstater i ett brev strax </w:t>
      </w:r>
      <w:r w:rsidR="000C03D1">
        <w:rPr>
          <w:rFonts w:eastAsia="Times New Roman"/>
        </w:rPr>
        <w:t>efter sommaren</w:t>
      </w:r>
      <w:r w:rsidR="006A5045">
        <w:rPr>
          <w:rFonts w:eastAsia="Times New Roman"/>
        </w:rPr>
        <w:t xml:space="preserve">, att respektera </w:t>
      </w:r>
      <w:r>
        <w:rPr>
          <w:rFonts w:eastAsia="Times New Roman"/>
        </w:rPr>
        <w:t xml:space="preserve">den </w:t>
      </w:r>
      <w:r w:rsidR="006A5045">
        <w:rPr>
          <w:rFonts w:eastAsia="Times New Roman"/>
        </w:rPr>
        <w:t>fri</w:t>
      </w:r>
      <w:r>
        <w:rPr>
          <w:rFonts w:eastAsia="Times New Roman"/>
        </w:rPr>
        <w:t>a</w:t>
      </w:r>
      <w:r w:rsidR="006A5045">
        <w:rPr>
          <w:rFonts w:eastAsia="Times New Roman"/>
        </w:rPr>
        <w:t xml:space="preserve"> rörlighet</w:t>
      </w:r>
      <w:r>
        <w:rPr>
          <w:rFonts w:eastAsia="Times New Roman"/>
        </w:rPr>
        <w:t>en</w:t>
      </w:r>
      <w:r w:rsidR="006A5045">
        <w:rPr>
          <w:rFonts w:eastAsia="Times New Roman"/>
        </w:rPr>
        <w:t xml:space="preserve"> för varor och tjänster samt att undvika restriktioner som kan hämma den fria rörligheten på den inre marknaden. Jag svarade på brevet och återupprepade regeringens ståndpunkt</w:t>
      </w:r>
      <w:r w:rsidR="00AC47AC">
        <w:rPr>
          <w:rFonts w:eastAsia="Times New Roman"/>
        </w:rPr>
        <w:t xml:space="preserve">, beskrev </w:t>
      </w:r>
      <w:r>
        <w:rPr>
          <w:rFonts w:eastAsia="Times New Roman"/>
        </w:rPr>
        <w:t xml:space="preserve">den aktiva </w:t>
      </w:r>
      <w:r w:rsidR="006A5045">
        <w:rPr>
          <w:rFonts w:eastAsia="Times New Roman"/>
        </w:rPr>
        <w:t xml:space="preserve">roll </w:t>
      </w:r>
      <w:r>
        <w:rPr>
          <w:rFonts w:eastAsia="Times New Roman"/>
        </w:rPr>
        <w:t>som</w:t>
      </w:r>
      <w:r w:rsidR="00470AC8">
        <w:rPr>
          <w:rFonts w:eastAsia="Times New Roman"/>
        </w:rPr>
        <w:t xml:space="preserve"> </w:t>
      </w:r>
      <w:r w:rsidR="006A5045">
        <w:rPr>
          <w:rFonts w:eastAsia="Times New Roman"/>
        </w:rPr>
        <w:t xml:space="preserve">regeringen </w:t>
      </w:r>
      <w:r w:rsidR="000C03D1">
        <w:rPr>
          <w:rFonts w:eastAsia="Times New Roman"/>
        </w:rPr>
        <w:t>t</w:t>
      </w:r>
      <w:bookmarkStart w:id="1" w:name="_GoBack"/>
      <w:bookmarkEnd w:id="1"/>
      <w:r w:rsidR="000C03D1">
        <w:rPr>
          <w:rFonts w:eastAsia="Times New Roman"/>
        </w:rPr>
        <w:t xml:space="preserve">agit i frågan samt behovet av att förhindra att en liknande </w:t>
      </w:r>
      <w:r w:rsidR="000C03D1">
        <w:rPr>
          <w:rFonts w:eastAsia="Times New Roman"/>
        </w:rPr>
        <w:lastRenderedPageBreak/>
        <w:t xml:space="preserve">situation uppstår igen. </w:t>
      </w:r>
      <w:r w:rsidR="00D61AD3" w:rsidRPr="00381A9D">
        <w:rPr>
          <w:rFonts w:eastAsia="Times New Roman"/>
        </w:rPr>
        <w:t xml:space="preserve">Vid Konkurrenskraftsrådets möte i september uppmanades </w:t>
      </w:r>
      <w:r w:rsidR="00822C47" w:rsidRPr="00381A9D">
        <w:rPr>
          <w:rFonts w:eastAsia="Times New Roman"/>
        </w:rPr>
        <w:t>Europeiska k</w:t>
      </w:r>
      <w:r w:rsidR="00D61AD3" w:rsidRPr="00381A9D">
        <w:rPr>
          <w:rFonts w:eastAsia="Times New Roman"/>
        </w:rPr>
        <w:t xml:space="preserve">ommissionen att presentera en rapport med åtgärder, inklusive lagstiftning, gällande den inre marknadens motståndskraft utifrån </w:t>
      </w:r>
      <w:r w:rsidR="00774BD8" w:rsidRPr="00381A9D">
        <w:rPr>
          <w:rFonts w:eastAsia="Times New Roman"/>
        </w:rPr>
        <w:t>covid</w:t>
      </w:r>
      <w:r w:rsidR="00D61AD3" w:rsidRPr="00381A9D">
        <w:rPr>
          <w:rFonts w:eastAsia="Times New Roman"/>
        </w:rPr>
        <w:t xml:space="preserve">-19. Rapporten ska presenteras i mitten av januari 2021 och där </w:t>
      </w:r>
      <w:r w:rsidR="002D29D0" w:rsidRPr="00381A9D">
        <w:rPr>
          <w:rFonts w:eastAsia="Times New Roman"/>
        </w:rPr>
        <w:t xml:space="preserve">kommer </w:t>
      </w:r>
      <w:r w:rsidR="00D61AD3" w:rsidRPr="00381A9D">
        <w:rPr>
          <w:rFonts w:eastAsia="Times New Roman"/>
        </w:rPr>
        <w:t xml:space="preserve">genomförandet av 2020 års handlingsplan för efterlevnad </w:t>
      </w:r>
      <w:r w:rsidR="002D29D0" w:rsidRPr="00381A9D">
        <w:rPr>
          <w:rFonts w:eastAsia="Times New Roman"/>
        </w:rPr>
        <w:t xml:space="preserve">att </w:t>
      </w:r>
      <w:r w:rsidR="00D61AD3" w:rsidRPr="00381A9D">
        <w:rPr>
          <w:rFonts w:eastAsia="Times New Roman"/>
        </w:rPr>
        <w:t>få en framträdande roll, liksom framstegen med att undanröja hinder på den inre marknaden.</w:t>
      </w:r>
    </w:p>
    <w:p w14:paraId="3F6C1813" w14:textId="7A3E760D" w:rsidR="00D61AD3" w:rsidRDefault="00D61AD3" w:rsidP="00381A9D">
      <w:pPr>
        <w:autoSpaceDE w:val="0"/>
        <w:autoSpaceDN w:val="0"/>
        <w:adjustRightInd w:val="0"/>
        <w:rPr>
          <w:rFonts w:eastAsia="Times New Roman"/>
        </w:rPr>
      </w:pPr>
      <w:r w:rsidRPr="00381A9D">
        <w:rPr>
          <w:rFonts w:eastAsia="Times New Roman"/>
        </w:rPr>
        <w:t xml:space="preserve">Regeringen bevakar noggrant om problem i leveranskedjorna skulle återuppstå. </w:t>
      </w:r>
      <w:r w:rsidR="002C0238">
        <w:rPr>
          <w:rFonts w:eastAsia="Times New Roman"/>
        </w:rPr>
        <w:t>Det är p</w:t>
      </w:r>
      <w:r w:rsidRPr="00381A9D">
        <w:rPr>
          <w:rFonts w:eastAsia="Times New Roman"/>
        </w:rPr>
        <w:t xml:space="preserve">ositivt att det pågår en intensiv diskussion inom EU om hur vi kan undvika en sådan situation igen inom ramen för återhämtningsplanen och diskussionen om bättre efterlevnad av </w:t>
      </w:r>
      <w:proofErr w:type="spellStart"/>
      <w:r w:rsidRPr="00381A9D">
        <w:rPr>
          <w:rFonts w:eastAsia="Times New Roman"/>
        </w:rPr>
        <w:t>EU</w:t>
      </w:r>
      <w:r w:rsidR="001C6E29" w:rsidRPr="00381A9D">
        <w:rPr>
          <w:rFonts w:eastAsia="Times New Roman"/>
        </w:rPr>
        <w:t>-</w:t>
      </w:r>
      <w:r w:rsidRPr="00381A9D">
        <w:rPr>
          <w:rFonts w:eastAsia="Times New Roman"/>
        </w:rPr>
        <w:t>regelverket</w:t>
      </w:r>
      <w:proofErr w:type="spellEnd"/>
      <w:r w:rsidRPr="00381A9D">
        <w:rPr>
          <w:rFonts w:eastAsia="Times New Roman"/>
        </w:rPr>
        <w:t>.</w:t>
      </w:r>
      <w:r w:rsidR="009261D8" w:rsidRPr="00381A9D">
        <w:rPr>
          <w:rFonts w:eastAsia="Times New Roman"/>
        </w:rPr>
        <w:t xml:space="preserve"> Regeringen ämnar ta en aktiv och konstruktiv roll i denna diskussion.</w:t>
      </w:r>
    </w:p>
    <w:p w14:paraId="214E7E2C" w14:textId="2B6EAC01" w:rsidR="006A5045" w:rsidRPr="00470AC8" w:rsidRDefault="006A5045" w:rsidP="006A5045">
      <w:pPr>
        <w:autoSpaceDE w:val="0"/>
        <w:autoSpaceDN w:val="0"/>
      </w:pPr>
      <w:r w:rsidRPr="00470AC8">
        <w:t xml:space="preserve">Slutligen, verkar regeringen för en förbättrad och stärkt tillämpning av det verktyg som finns på varuområdet där medlemsstaterna anmäler förslag till nationella regler till </w:t>
      </w:r>
      <w:r w:rsidR="000F64D6" w:rsidRPr="00470AC8">
        <w:t>E</w:t>
      </w:r>
      <w:r w:rsidR="009640D5" w:rsidRPr="00470AC8">
        <w:t xml:space="preserve">uropeiska </w:t>
      </w:r>
      <w:r w:rsidRPr="00470AC8">
        <w:t>kommissionen. Syftet med verktyget är att motverka omotiverade hinder på den inre marknaden och där medlemsstaterna tillsammans med kommissionen deltar i ett slags europeiskt remissförfarande. Enligt verktyget ska exempelvis inte ett nationellt förslag kunna antas förrän remissförfarandet har avslutats.</w:t>
      </w:r>
    </w:p>
    <w:p w14:paraId="48247292" w14:textId="7422088B" w:rsidR="000B7FE6" w:rsidRPr="00381A9D" w:rsidRDefault="000B7FE6" w:rsidP="00381A9D">
      <w:pPr>
        <w:pStyle w:val="Brdtext"/>
      </w:pPr>
      <w:r w:rsidRPr="00381A9D">
        <w:t>Stockholm den</w:t>
      </w:r>
      <w:r w:rsidR="001C6E29" w:rsidRPr="00381A9D">
        <w:t xml:space="preserve"> </w:t>
      </w:r>
      <w:r w:rsidR="00381A9D">
        <w:t>25</w:t>
      </w:r>
      <w:r w:rsidRPr="00381A9D">
        <w:t xml:space="preserve"> november 2020</w:t>
      </w:r>
    </w:p>
    <w:p w14:paraId="394C2FF8" w14:textId="77777777" w:rsidR="000B7FE6" w:rsidRPr="00381A9D" w:rsidRDefault="000B7FE6" w:rsidP="00381A9D">
      <w:pPr>
        <w:pStyle w:val="Brdtext"/>
      </w:pPr>
    </w:p>
    <w:p w14:paraId="3AD90A45" w14:textId="77777777" w:rsidR="000B7FE6" w:rsidRPr="00381A9D" w:rsidRDefault="000B7FE6" w:rsidP="00381A9D">
      <w:pPr>
        <w:pStyle w:val="Brdtext"/>
      </w:pPr>
      <w:r w:rsidRPr="00381A9D">
        <w:t>Anna Hallberg</w:t>
      </w:r>
    </w:p>
    <w:sectPr w:rsidR="000B7FE6" w:rsidRPr="00381A9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93AB" w14:textId="77777777" w:rsidR="00421AC0" w:rsidRDefault="00421AC0" w:rsidP="00A87A54">
      <w:pPr>
        <w:spacing w:after="0" w:line="240" w:lineRule="auto"/>
      </w:pPr>
      <w:r>
        <w:separator/>
      </w:r>
    </w:p>
  </w:endnote>
  <w:endnote w:type="continuationSeparator" w:id="0">
    <w:p w14:paraId="3A2EB0D5" w14:textId="77777777" w:rsidR="00421AC0" w:rsidRDefault="00421A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844DB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506D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FB32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A542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CF06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9201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E83D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B57598" w14:textId="77777777" w:rsidTr="00C26068">
      <w:trPr>
        <w:trHeight w:val="227"/>
      </w:trPr>
      <w:tc>
        <w:tcPr>
          <w:tcW w:w="4074" w:type="dxa"/>
        </w:tcPr>
        <w:p w14:paraId="6D4FFF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12BB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6D1B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0FC14" w14:textId="77777777" w:rsidR="00421AC0" w:rsidRDefault="00421AC0" w:rsidP="00A87A54">
      <w:pPr>
        <w:spacing w:after="0" w:line="240" w:lineRule="auto"/>
      </w:pPr>
      <w:r>
        <w:separator/>
      </w:r>
    </w:p>
  </w:footnote>
  <w:footnote w:type="continuationSeparator" w:id="0">
    <w:p w14:paraId="52EFCBB1" w14:textId="77777777" w:rsidR="00421AC0" w:rsidRDefault="00421AC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1AC0" w14:paraId="35911C00" w14:textId="77777777" w:rsidTr="00C93EBA">
      <w:trPr>
        <w:trHeight w:val="227"/>
      </w:trPr>
      <w:tc>
        <w:tcPr>
          <w:tcW w:w="5534" w:type="dxa"/>
        </w:tcPr>
        <w:p w14:paraId="46360E56" w14:textId="77777777" w:rsidR="00421AC0" w:rsidRPr="007D73AB" w:rsidRDefault="00421AC0">
          <w:pPr>
            <w:pStyle w:val="Sidhuvud"/>
          </w:pPr>
        </w:p>
      </w:tc>
      <w:tc>
        <w:tcPr>
          <w:tcW w:w="3170" w:type="dxa"/>
          <w:vAlign w:val="bottom"/>
        </w:tcPr>
        <w:p w14:paraId="22D0CD2A" w14:textId="77777777" w:rsidR="00421AC0" w:rsidRPr="007D73AB" w:rsidRDefault="00421AC0" w:rsidP="00340DE0">
          <w:pPr>
            <w:pStyle w:val="Sidhuvud"/>
          </w:pPr>
        </w:p>
      </w:tc>
      <w:tc>
        <w:tcPr>
          <w:tcW w:w="1134" w:type="dxa"/>
        </w:tcPr>
        <w:p w14:paraId="3F5B8885" w14:textId="77777777" w:rsidR="00421AC0" w:rsidRDefault="00421AC0" w:rsidP="005A703A">
          <w:pPr>
            <w:pStyle w:val="Sidhuvud"/>
          </w:pPr>
        </w:p>
      </w:tc>
    </w:tr>
    <w:tr w:rsidR="00421AC0" w14:paraId="13153BB7" w14:textId="77777777" w:rsidTr="00C93EBA">
      <w:trPr>
        <w:trHeight w:val="1928"/>
      </w:trPr>
      <w:tc>
        <w:tcPr>
          <w:tcW w:w="5534" w:type="dxa"/>
        </w:tcPr>
        <w:p w14:paraId="1AEC02FF" w14:textId="77777777" w:rsidR="00421AC0" w:rsidRPr="00340DE0" w:rsidRDefault="00421A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D4BA1A" wp14:editId="10F442C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3B9FB0" w14:textId="77777777" w:rsidR="00421AC0" w:rsidRPr="00710A6C" w:rsidRDefault="00421AC0" w:rsidP="00EE3C0F">
          <w:pPr>
            <w:pStyle w:val="Sidhuvud"/>
            <w:rPr>
              <w:b/>
            </w:rPr>
          </w:pPr>
        </w:p>
        <w:p w14:paraId="696A25D6" w14:textId="77777777" w:rsidR="00421AC0" w:rsidRDefault="00421AC0" w:rsidP="00EE3C0F">
          <w:pPr>
            <w:pStyle w:val="Sidhuvud"/>
          </w:pPr>
        </w:p>
        <w:p w14:paraId="283A692C" w14:textId="77777777" w:rsidR="00421AC0" w:rsidRDefault="00421AC0" w:rsidP="00EE3C0F">
          <w:pPr>
            <w:pStyle w:val="Sidhuvud"/>
          </w:pPr>
        </w:p>
        <w:p w14:paraId="63E17C12" w14:textId="77777777" w:rsidR="00421AC0" w:rsidRDefault="00421AC0" w:rsidP="00EE3C0F">
          <w:pPr>
            <w:pStyle w:val="Sidhuvud"/>
          </w:pPr>
        </w:p>
        <w:p w14:paraId="5C61BC7E" w14:textId="6D19A1A2" w:rsidR="00421AC0" w:rsidRDefault="00421AC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FF7C6FA8B494D24A567C7BABE4A8843"/>
            </w:placeholder>
            <w:showingPlcHdr/>
            <w:dataBinding w:prefixMappings="xmlns:ns0='http://lp/documentinfo/RK' " w:xpath="/ns0:DocumentInfo[1]/ns0:BaseInfo[1]/ns0:DocNumber[1]" w:storeItemID="{A40B9422-F60A-4415-A63C-B46BBC9C31C4}"/>
            <w:text/>
          </w:sdtPr>
          <w:sdtEndPr/>
          <w:sdtContent>
            <w:p w14:paraId="2C891494" w14:textId="77777777" w:rsidR="00421AC0" w:rsidRDefault="00421A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E72D56" w14:textId="77777777" w:rsidR="00421AC0" w:rsidRDefault="00421AC0" w:rsidP="00EE3C0F">
          <w:pPr>
            <w:pStyle w:val="Sidhuvud"/>
          </w:pPr>
        </w:p>
      </w:tc>
      <w:tc>
        <w:tcPr>
          <w:tcW w:w="1134" w:type="dxa"/>
        </w:tcPr>
        <w:p w14:paraId="3CC2FF3B" w14:textId="77777777" w:rsidR="00421AC0" w:rsidRDefault="00421AC0" w:rsidP="0094502D">
          <w:pPr>
            <w:pStyle w:val="Sidhuvud"/>
          </w:pPr>
        </w:p>
        <w:p w14:paraId="1FC63CBF" w14:textId="77777777" w:rsidR="00421AC0" w:rsidRPr="0094502D" w:rsidRDefault="00421AC0" w:rsidP="00EC71A6">
          <w:pPr>
            <w:pStyle w:val="Sidhuvud"/>
          </w:pPr>
        </w:p>
      </w:tc>
    </w:tr>
    <w:tr w:rsidR="00421AC0" w14:paraId="0394729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442A7EB33547BB9FEE508BC021B0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ED6DAF" w14:textId="77777777" w:rsidR="00381A9D" w:rsidRPr="00381A9D" w:rsidRDefault="00381A9D" w:rsidP="00340DE0">
              <w:pPr>
                <w:pStyle w:val="Sidhuvud"/>
                <w:rPr>
                  <w:b/>
                </w:rPr>
              </w:pPr>
              <w:r w:rsidRPr="00381A9D">
                <w:rPr>
                  <w:b/>
                </w:rPr>
                <w:t>Utrikesdepartementet</w:t>
              </w:r>
            </w:p>
            <w:p w14:paraId="0A4C651C" w14:textId="12942005" w:rsidR="00381A9D" w:rsidRPr="006A5045" w:rsidRDefault="00381A9D" w:rsidP="00340DE0">
              <w:pPr>
                <w:pStyle w:val="Sidhuvud"/>
              </w:pPr>
              <w:r w:rsidRPr="006A5045">
                <w:t>Statsrådet Hallberg</w:t>
              </w:r>
            </w:p>
            <w:p w14:paraId="579D2978" w14:textId="434CCFA3" w:rsidR="00381A9D" w:rsidRPr="006A5045" w:rsidRDefault="00381A9D" w:rsidP="00340DE0">
              <w:pPr>
                <w:pStyle w:val="Sidhuvud"/>
              </w:pPr>
            </w:p>
            <w:p w14:paraId="18FB314D" w14:textId="7B6DFD7D" w:rsidR="00421AC0" w:rsidRPr="00381A9D" w:rsidRDefault="00421AC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3E7405EA754CE2A1A648FD0A7FC052"/>
          </w:placeholder>
          <w:dataBinding w:prefixMappings="xmlns:ns0='http://lp/documentinfo/RK' " w:xpath="/ns0:DocumentInfo[1]/ns0:BaseInfo[1]/ns0:Recipient[1]" w:storeItemID="{A40B9422-F60A-4415-A63C-B46BBC9C31C4}"/>
          <w:text w:multiLine="1"/>
        </w:sdtPr>
        <w:sdtEndPr/>
        <w:sdtContent>
          <w:tc>
            <w:tcPr>
              <w:tcW w:w="3170" w:type="dxa"/>
            </w:tcPr>
            <w:p w14:paraId="779F1BFB" w14:textId="45A2A271" w:rsidR="00421AC0" w:rsidRDefault="00381A9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E015130" w14:textId="77777777" w:rsidR="00421AC0" w:rsidRDefault="00421AC0" w:rsidP="003E6020">
          <w:pPr>
            <w:pStyle w:val="Sidhuvud"/>
          </w:pPr>
        </w:p>
      </w:tc>
    </w:tr>
  </w:tbl>
  <w:p w14:paraId="70FC97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BF65759"/>
    <w:multiLevelType w:val="hybridMultilevel"/>
    <w:tmpl w:val="8C0404A6"/>
    <w:lvl w:ilvl="0" w:tplc="680289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66D54"/>
    <w:multiLevelType w:val="multilevel"/>
    <w:tmpl w:val="FA16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6"/>
  </w:num>
  <w:num w:numId="46">
    <w:abstractNumId w:val="16"/>
    <w:lvlOverride w:ilvl="0">
      <w:startOverride w:val="2"/>
    </w:lvlOverride>
  </w:num>
  <w:num w:numId="47">
    <w:abstractNumId w:val="16"/>
    <w:lvlOverride w:ilvl="0">
      <w:startOverride w:val="3"/>
    </w:lvlOverride>
  </w:num>
  <w:num w:numId="48">
    <w:abstractNumId w:val="16"/>
    <w:lvlOverride w:ilvl="0">
      <w:startOverride w:val="4"/>
    </w:lvlOverride>
  </w:num>
  <w:num w:numId="49">
    <w:abstractNumId w:val="1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C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FE6"/>
    <w:rsid w:val="000C03D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4D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E29"/>
    <w:rsid w:val="001C71A9"/>
    <w:rsid w:val="001D12FC"/>
    <w:rsid w:val="001D512F"/>
    <w:rsid w:val="001D761A"/>
    <w:rsid w:val="001D79E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238"/>
    <w:rsid w:val="002C1D37"/>
    <w:rsid w:val="002C2A30"/>
    <w:rsid w:val="002C4348"/>
    <w:rsid w:val="002C476F"/>
    <w:rsid w:val="002C5B48"/>
    <w:rsid w:val="002D014F"/>
    <w:rsid w:val="002D2647"/>
    <w:rsid w:val="002D29D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3D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1A9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AC0"/>
    <w:rsid w:val="00422030"/>
    <w:rsid w:val="00422A7F"/>
    <w:rsid w:val="00426213"/>
    <w:rsid w:val="00431A7B"/>
    <w:rsid w:val="0043623F"/>
    <w:rsid w:val="00436C22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AC8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50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04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CB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BD8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2F7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C4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F4B"/>
    <w:rsid w:val="008573B9"/>
    <w:rsid w:val="0085782D"/>
    <w:rsid w:val="00863BB7"/>
    <w:rsid w:val="008730FD"/>
    <w:rsid w:val="00873DA1"/>
    <w:rsid w:val="00875DDD"/>
    <w:rsid w:val="0088188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61F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514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1D8"/>
    <w:rsid w:val="009279B2"/>
    <w:rsid w:val="00935814"/>
    <w:rsid w:val="0094502D"/>
    <w:rsid w:val="00946561"/>
    <w:rsid w:val="00946B39"/>
    <w:rsid w:val="00947013"/>
    <w:rsid w:val="0095062C"/>
    <w:rsid w:val="00956EA9"/>
    <w:rsid w:val="009640D5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E7F"/>
    <w:rsid w:val="00AC47AC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AD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B18849"/>
  <w15:docId w15:val="{28ABC4E3-BFC7-4E33-932A-E2CFE918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locked/>
    <w:rsid w:val="0079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F7C6FA8B494D24A567C7BABE4A8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720CB-F71B-4A2D-B34C-50B85FA77FF7}"/>
      </w:docPartPr>
      <w:docPartBody>
        <w:p w:rsidR="00D067D0" w:rsidRDefault="00DF4E7C" w:rsidP="00DF4E7C">
          <w:pPr>
            <w:pStyle w:val="0FF7C6FA8B494D24A567C7BABE4A88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442A7EB33547BB9FEE508BC021B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5486E-0B02-4FCD-AF8C-1D6E2D6A6DC3}"/>
      </w:docPartPr>
      <w:docPartBody>
        <w:p w:rsidR="00D067D0" w:rsidRDefault="00DF4E7C" w:rsidP="00DF4E7C">
          <w:pPr>
            <w:pStyle w:val="D7442A7EB33547BB9FEE508BC021B0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3E7405EA754CE2A1A648FD0A7FC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BBC26-EFB1-43F0-BD19-52ED861DE0E7}"/>
      </w:docPartPr>
      <w:docPartBody>
        <w:p w:rsidR="00D067D0" w:rsidRDefault="00DF4E7C" w:rsidP="00DF4E7C">
          <w:pPr>
            <w:pStyle w:val="8E3E7405EA754CE2A1A648FD0A7FC05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7C"/>
    <w:rsid w:val="00D067D0"/>
    <w:rsid w:val="00D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154D4DFCAA40939AD327232403E46C">
    <w:name w:val="F9154D4DFCAA40939AD327232403E46C"/>
    <w:rsid w:val="00DF4E7C"/>
  </w:style>
  <w:style w:type="character" w:styleId="Platshllartext">
    <w:name w:val="Placeholder Text"/>
    <w:basedOn w:val="Standardstycketeckensnitt"/>
    <w:uiPriority w:val="99"/>
    <w:semiHidden/>
    <w:rsid w:val="00DF4E7C"/>
    <w:rPr>
      <w:noProof w:val="0"/>
      <w:color w:val="808080"/>
    </w:rPr>
  </w:style>
  <w:style w:type="paragraph" w:customStyle="1" w:styleId="4FE57C86E81C4611AAA3CC4B6D631A2B">
    <w:name w:val="4FE57C86E81C4611AAA3CC4B6D631A2B"/>
    <w:rsid w:val="00DF4E7C"/>
  </w:style>
  <w:style w:type="paragraph" w:customStyle="1" w:styleId="96E397677D1E484C8C0444A718C4F110">
    <w:name w:val="96E397677D1E484C8C0444A718C4F110"/>
    <w:rsid w:val="00DF4E7C"/>
  </w:style>
  <w:style w:type="paragraph" w:customStyle="1" w:styleId="792C4679AE5B4A879EC76AAECB86AB6C">
    <w:name w:val="792C4679AE5B4A879EC76AAECB86AB6C"/>
    <w:rsid w:val="00DF4E7C"/>
  </w:style>
  <w:style w:type="paragraph" w:customStyle="1" w:styleId="B7E86009FEA6454ABC4F32482A725B40">
    <w:name w:val="B7E86009FEA6454ABC4F32482A725B40"/>
    <w:rsid w:val="00DF4E7C"/>
  </w:style>
  <w:style w:type="paragraph" w:customStyle="1" w:styleId="0FF7C6FA8B494D24A567C7BABE4A8843">
    <w:name w:val="0FF7C6FA8B494D24A567C7BABE4A8843"/>
    <w:rsid w:val="00DF4E7C"/>
  </w:style>
  <w:style w:type="paragraph" w:customStyle="1" w:styleId="820B7839CA154233998DF9089B7A3126">
    <w:name w:val="820B7839CA154233998DF9089B7A3126"/>
    <w:rsid w:val="00DF4E7C"/>
  </w:style>
  <w:style w:type="paragraph" w:customStyle="1" w:styleId="CF6066F968A346C097F1FFF8CF0D16FA">
    <w:name w:val="CF6066F968A346C097F1FFF8CF0D16FA"/>
    <w:rsid w:val="00DF4E7C"/>
  </w:style>
  <w:style w:type="paragraph" w:customStyle="1" w:styleId="FAA3B8989D924616A1C72729AC9C67C8">
    <w:name w:val="FAA3B8989D924616A1C72729AC9C67C8"/>
    <w:rsid w:val="00DF4E7C"/>
  </w:style>
  <w:style w:type="paragraph" w:customStyle="1" w:styleId="D7442A7EB33547BB9FEE508BC021B019">
    <w:name w:val="D7442A7EB33547BB9FEE508BC021B019"/>
    <w:rsid w:val="00DF4E7C"/>
  </w:style>
  <w:style w:type="paragraph" w:customStyle="1" w:styleId="8E3E7405EA754CE2A1A648FD0A7FC052">
    <w:name w:val="8E3E7405EA754CE2A1A648FD0A7FC052"/>
    <w:rsid w:val="00DF4E7C"/>
  </w:style>
  <w:style w:type="paragraph" w:customStyle="1" w:styleId="0FF7C6FA8B494D24A567C7BABE4A88431">
    <w:name w:val="0FF7C6FA8B494D24A567C7BABE4A88431"/>
    <w:rsid w:val="00DF4E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442A7EB33547BB9FEE508BC021B0191">
    <w:name w:val="D7442A7EB33547BB9FEE508BC021B0191"/>
    <w:rsid w:val="00DF4E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B68018BBD143DDB7B7273379E5A319">
    <w:name w:val="4CB68018BBD143DDB7B7273379E5A319"/>
    <w:rsid w:val="00DF4E7C"/>
  </w:style>
  <w:style w:type="paragraph" w:customStyle="1" w:styleId="10B5C4B36BC24956884DD6240A1AA231">
    <w:name w:val="10B5C4B36BC24956884DD6240A1AA231"/>
    <w:rsid w:val="00DF4E7C"/>
  </w:style>
  <w:style w:type="paragraph" w:customStyle="1" w:styleId="6B81D21F80CD48809C4B6D8B187C1D86">
    <w:name w:val="6B81D21F80CD48809C4B6D8B187C1D86"/>
    <w:rsid w:val="00DF4E7C"/>
  </w:style>
  <w:style w:type="paragraph" w:customStyle="1" w:styleId="1A5092817FD541C0A3EC6A4D39CD8C51">
    <w:name w:val="1A5092817FD541C0A3EC6A4D39CD8C51"/>
    <w:rsid w:val="00DF4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2020-11-13</HeaderDate>
    <Office/>
    <Dnr>UD2020/</Dnr>
    <ParagrafNr/>
    <DocumentTitle/>
    <VisitingAddress/>
    <Extra1/>
    <Extra2/>
    <Extra3>Johan Hultberg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05e8dddf-56f2-4c2f-9eb9-5a6553bc0f80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2020-11-13</HeaderDate>
    <Office/>
    <Dnr>UD2020/</Dnr>
    <ParagrafNr/>
    <DocumentTitle/>
    <VisitingAddress/>
    <Extra1/>
    <Extra2/>
    <Extra3>Johan Hultberg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SY2CVNDC5XDY-2144184403-22178</_dlc_DocId>
    <_dlc_DocIdUrl xmlns="a9ec56ab-dea3-443b-ae99-35f2199b5204">
      <Url>https://dhs.sp.regeringskansliet.se/yta/ud-mk_ur/_layouts/15/DocIdRedir.aspx?ID=SY2CVNDC5XDY-2144184403-22178</Url>
      <Description>SY2CVNDC5XDY-2144184403-22178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BFFC-1E76-4ADB-BAE1-7157F76F5155}"/>
</file>

<file path=customXml/itemProps2.xml><?xml version="1.0" encoding="utf-8"?>
<ds:datastoreItem xmlns:ds="http://schemas.openxmlformats.org/officeDocument/2006/customXml" ds:itemID="{A40B9422-F60A-4415-A63C-B46BBC9C31C4}"/>
</file>

<file path=customXml/itemProps3.xml><?xml version="1.0" encoding="utf-8"?>
<ds:datastoreItem xmlns:ds="http://schemas.openxmlformats.org/officeDocument/2006/customXml" ds:itemID="{C22F0916-8724-4E74-90A5-B202FE50EE77}"/>
</file>

<file path=customXml/itemProps4.xml><?xml version="1.0" encoding="utf-8"?>
<ds:datastoreItem xmlns:ds="http://schemas.openxmlformats.org/officeDocument/2006/customXml" ds:itemID="{A40B9422-F60A-4415-A63C-B46BBC9C31C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26B6F9D-8ADC-4414-BE5A-76F213745A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2F0916-8724-4E74-90A5-B202FE50EE7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http://purl.org/dc/terms/"/>
    <ds:schemaRef ds:uri="9c9941df-7074-4a92-bf99-225d24d78d61"/>
    <ds:schemaRef ds:uri="18f3d968-6251-40b0-9f11-012b293496c2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26B6F9D-8ADC-4414-BE5A-76F213745A94}"/>
</file>

<file path=customXml/itemProps8.xml><?xml version="1.0" encoding="utf-8"?>
<ds:datastoreItem xmlns:ds="http://schemas.openxmlformats.org/officeDocument/2006/customXml" ds:itemID="{694530E6-C645-4F22-BEDD-027225D67F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482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449 av Johan Hultberg (M) Handelshinder inom EU.docx</dc:title>
  <dc:subject/>
  <dc:creator>Amina Makboul</dc:creator>
  <cp:keywords/>
  <dc:description/>
  <cp:lastModifiedBy>Eva-Lena Gustafsson</cp:lastModifiedBy>
  <cp:revision>2</cp:revision>
  <dcterms:created xsi:type="dcterms:W3CDTF">2020-11-25T12:21:00Z</dcterms:created>
  <dcterms:modified xsi:type="dcterms:W3CDTF">2020-11-25T12:21:00Z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6beb5246-812a-4941-9c2a-77788957b0f1</vt:lpwstr>
  </property>
</Properties>
</file>