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0718" w:rsidP="00DA0661">
      <w:pPr>
        <w:pStyle w:val="Title"/>
      </w:pPr>
      <w:bookmarkStart w:id="0" w:name="Start"/>
      <w:bookmarkEnd w:id="0"/>
      <w:r>
        <w:t>Svar på fråga 20</w:t>
      </w:r>
      <w:r w:rsidR="009001BA">
        <w:t>23</w:t>
      </w:r>
      <w:r>
        <w:t>/</w:t>
      </w:r>
      <w:r w:rsidR="009001BA">
        <w:t>24</w:t>
      </w:r>
      <w:r>
        <w:t>:</w:t>
      </w:r>
      <w:r w:rsidR="00893D4D">
        <w:t>121</w:t>
      </w:r>
      <w:r>
        <w:t xml:space="preserve"> av </w:t>
      </w:r>
      <w:r w:rsidR="00893D4D">
        <w:t>Aida Birinxhiku</w:t>
      </w:r>
      <w:r>
        <w:t xml:space="preserve"> (</w:t>
      </w:r>
      <w:r w:rsidR="00893D4D">
        <w:t>S</w:t>
      </w:r>
      <w:r>
        <w:t>)</w:t>
      </w:r>
      <w:r>
        <w:br/>
      </w:r>
      <w:r w:rsidR="00893D4D">
        <w:t>EU-direktivet om tillbörlig aktsamhet för företag i fråga om hållbarhet</w:t>
      </w:r>
    </w:p>
    <w:p w:rsidR="009E4A56" w:rsidP="00807E42">
      <w:pPr>
        <w:pStyle w:val="BodyText"/>
      </w:pPr>
      <w:r>
        <w:t>Aida Birinxhiku</w:t>
      </w:r>
      <w:r w:rsidR="00C94C4B">
        <w:t xml:space="preserve"> </w:t>
      </w:r>
      <w:r w:rsidR="00700718">
        <w:t xml:space="preserve">har </w:t>
      </w:r>
      <w:r w:rsidR="009851E8">
        <w:t xml:space="preserve">frågat </w:t>
      </w:r>
      <w:r>
        <w:t xml:space="preserve">mig på vilken grund jag anser att det civilrättsliga skadeståndsansvaret bör strykas från direktivet, och om regeringen avser att hålla fast vid denna position i de fortsatta förhandlingarna. </w:t>
      </w:r>
    </w:p>
    <w:p w:rsidR="00C33B1B" w:rsidP="00521DD3">
      <w:pPr>
        <w:pStyle w:val="BodyText"/>
      </w:pPr>
      <w:r>
        <w:t xml:space="preserve">Förslaget till direktiv om tillbörlig aktsamhet för företag </w:t>
      </w:r>
      <w:r>
        <w:t xml:space="preserve">ställer krav på företag </w:t>
      </w:r>
      <w:r w:rsidR="00685259">
        <w:t>a</w:t>
      </w:r>
      <w:r>
        <w:t xml:space="preserve">tt </w:t>
      </w:r>
      <w:r w:rsidRPr="00826100">
        <w:t xml:space="preserve">identifiera, förebygga, minimera och sätta stopp för negativa </w:t>
      </w:r>
      <w:r w:rsidR="00C0360E">
        <w:t>effekter</w:t>
      </w:r>
      <w:r w:rsidRPr="00826100">
        <w:t xml:space="preserve"> för mänskliga rättigheter och miljö </w:t>
      </w:r>
      <w:r w:rsidRPr="00C829F2">
        <w:t>i sin egen</w:t>
      </w:r>
      <w:r w:rsidR="00E31584">
        <w:t xml:space="preserve"> verksamhet, </w:t>
      </w:r>
      <w:r w:rsidRPr="00C829F2" w:rsidR="006B7EC1">
        <w:t xml:space="preserve">sina dotterbolags </w:t>
      </w:r>
      <w:r w:rsidRPr="00C829F2">
        <w:t>verksamhet</w:t>
      </w:r>
      <w:r w:rsidRPr="00C829F2" w:rsidR="00685259">
        <w:t xml:space="preserve"> </w:t>
      </w:r>
      <w:r w:rsidRPr="00C829F2">
        <w:t xml:space="preserve">och </w:t>
      </w:r>
      <w:r w:rsidRPr="00C829F2" w:rsidR="00C829F2">
        <w:t xml:space="preserve">i verksamhet </w:t>
      </w:r>
      <w:r w:rsidRPr="00C829F2" w:rsidR="006B7EC1">
        <w:t>i</w:t>
      </w:r>
      <w:r w:rsidRPr="00C829F2">
        <w:t xml:space="preserve">nom ramen för </w:t>
      </w:r>
      <w:r w:rsidRPr="00C829F2" w:rsidR="00C829F2">
        <w:t xml:space="preserve">företagets </w:t>
      </w:r>
      <w:r w:rsidRPr="00C829F2">
        <w:t>affärsrelationer.</w:t>
      </w:r>
      <w:r>
        <w:t xml:space="preserve"> </w:t>
      </w:r>
      <w:r w:rsidR="007031F1">
        <w:t xml:space="preserve">Enligt förslaget ska </w:t>
      </w:r>
      <w:r w:rsidR="009152BF">
        <w:t xml:space="preserve">en </w:t>
      </w:r>
      <w:r w:rsidR="00685259">
        <w:t xml:space="preserve">ansvarig </w:t>
      </w:r>
      <w:r w:rsidR="007031F1">
        <w:t>tillsyns</w:t>
      </w:r>
      <w:r w:rsidR="00685259">
        <w:t>myndighet</w:t>
      </w:r>
      <w:r w:rsidR="007031F1">
        <w:t xml:space="preserve"> utses</w:t>
      </w:r>
      <w:r w:rsidR="00685259">
        <w:t xml:space="preserve">, </w:t>
      </w:r>
      <w:r w:rsidR="007031F1">
        <w:t>och ges</w:t>
      </w:r>
      <w:r w:rsidR="00826100">
        <w:t xml:space="preserve"> </w:t>
      </w:r>
      <w:r w:rsidR="00685259">
        <w:t xml:space="preserve">befogenhet att </w:t>
      </w:r>
      <w:r w:rsidRPr="00C829F2" w:rsidR="00685259">
        <w:t>utfärda sanktioner</w:t>
      </w:r>
      <w:r w:rsidR="00685259">
        <w:t xml:space="preserve"> mot företag som inte </w:t>
      </w:r>
      <w:r w:rsidR="00826100">
        <w:t>följer</w:t>
      </w:r>
      <w:r w:rsidR="00685259">
        <w:t xml:space="preserve"> </w:t>
      </w:r>
      <w:r w:rsidR="00826100">
        <w:t>kraven</w:t>
      </w:r>
      <w:r w:rsidR="00685259">
        <w:t xml:space="preserve">. </w:t>
      </w:r>
      <w:r w:rsidR="00521DD3">
        <w:t xml:space="preserve">Ett företag som </w:t>
      </w:r>
      <w:r w:rsidRPr="00521DD3" w:rsidR="00521DD3">
        <w:t xml:space="preserve">bryter mot regelverket </w:t>
      </w:r>
      <w:r w:rsidR="00521DD3">
        <w:t>ska alltså hållas juridiskt ansvarigt av den utsedda tillsynsmyndigheten. För det ändamålet behöv</w:t>
      </w:r>
      <w:r w:rsidR="00EF3CAD">
        <w:t xml:space="preserve">s </w:t>
      </w:r>
      <w:r w:rsidR="00521DD3">
        <w:t>inte bestämmelser</w:t>
      </w:r>
      <w:r w:rsidR="00EF3CAD">
        <w:t>na</w:t>
      </w:r>
      <w:r w:rsidR="00521DD3">
        <w:t xml:space="preserve"> om </w:t>
      </w:r>
      <w:r w:rsidR="007031F1">
        <w:t>civilrättsligt skadeståndsansvar</w:t>
      </w:r>
      <w:r w:rsidR="00EF3CAD">
        <w:t>,</w:t>
      </w:r>
      <w:r w:rsidR="00521DD3">
        <w:t xml:space="preserve"> </w:t>
      </w:r>
      <w:r w:rsidR="00EF3CAD">
        <w:t xml:space="preserve">som också finns i förslaget. </w:t>
      </w:r>
      <w:r w:rsidR="00521DD3">
        <w:t xml:space="preserve">  </w:t>
      </w:r>
    </w:p>
    <w:p w:rsidR="00BC42C7" w:rsidP="00807E42">
      <w:pPr>
        <w:pStyle w:val="BodyText"/>
      </w:pPr>
      <w:r w:rsidRPr="00807E42">
        <w:t xml:space="preserve">Den 1 december 2022 antog rådet en allmän riktlinje rörande aktuellt förslag. När det gäller </w:t>
      </w:r>
      <w:r w:rsidR="00F14858">
        <w:t>bestämmelserna om</w:t>
      </w:r>
      <w:r w:rsidRPr="00807E42">
        <w:t xml:space="preserve"> </w:t>
      </w:r>
      <w:r>
        <w:t>civilrättsligt skadeståndsansvar</w:t>
      </w:r>
      <w:r w:rsidRPr="00807E42">
        <w:t xml:space="preserve">, </w:t>
      </w:r>
      <w:r>
        <w:t xml:space="preserve">införde </w:t>
      </w:r>
      <w:r w:rsidRPr="00807E42">
        <w:t xml:space="preserve">rådet </w:t>
      </w:r>
      <w:r w:rsidRPr="00F14858" w:rsidR="00F14858">
        <w:t xml:space="preserve">flera </w:t>
      </w:r>
      <w:r w:rsidR="00F14858">
        <w:t xml:space="preserve">viktiga </w:t>
      </w:r>
      <w:r w:rsidRPr="00F14858" w:rsidR="00F14858">
        <w:t>förtydligande</w:t>
      </w:r>
      <w:r w:rsidR="00F14858">
        <w:t>n</w:t>
      </w:r>
      <w:r w:rsidRPr="00F14858" w:rsidR="00F14858">
        <w:t xml:space="preserve"> och begränsninga</w:t>
      </w:r>
      <w:r w:rsidR="00F14858">
        <w:t>r</w:t>
      </w:r>
      <w:r w:rsidRPr="00807E42">
        <w:t>. Regeringen har i förhandlingen ställt sig bakom den allmänna riktlinjen</w:t>
      </w:r>
      <w:r w:rsidR="00E31584">
        <w:t>.</w:t>
      </w:r>
      <w:r w:rsidRPr="00807E42">
        <w:t xml:space="preserve"> </w:t>
      </w:r>
      <w:r w:rsidR="00A8297A">
        <w:t>N</w:t>
      </w:r>
      <w:r w:rsidRPr="00807E42">
        <w:t xml:space="preserve">u pågår fortsatta förhandlingar </w:t>
      </w:r>
      <w:r w:rsidR="00A8297A">
        <w:t>med parlamentet</w:t>
      </w:r>
      <w:r w:rsidR="00E31584">
        <w:t xml:space="preserve">, </w:t>
      </w:r>
      <w:r w:rsidR="003729F8">
        <w:t xml:space="preserve">vars betänkande också </w:t>
      </w:r>
      <w:r w:rsidR="00E31584">
        <w:t>innehåll</w:t>
      </w:r>
      <w:r w:rsidR="003729F8">
        <w:t xml:space="preserve">er bestämmelser om </w:t>
      </w:r>
      <w:r w:rsidR="00E31584">
        <w:t xml:space="preserve">civilrättsligt skadeståndsansvar. </w:t>
      </w:r>
      <w:r w:rsidR="00EF3CAD">
        <w:t xml:space="preserve">Det är viktigt </w:t>
      </w:r>
      <w:r w:rsidR="00E31584">
        <w:t xml:space="preserve">för regeringen </w:t>
      </w:r>
      <w:r w:rsidR="00EF3CAD">
        <w:t xml:space="preserve">att rådet </w:t>
      </w:r>
      <w:r w:rsidR="00A8297A">
        <w:t xml:space="preserve">under </w:t>
      </w:r>
      <w:r w:rsidR="00E31584">
        <w:t>fortsatta förhandlingar</w:t>
      </w:r>
      <w:r w:rsidR="00A8297A">
        <w:t xml:space="preserve"> står fast vid de</w:t>
      </w:r>
      <w:r w:rsidR="00521DD3">
        <w:t xml:space="preserve"> förtydliganden och begränsningar som har införts </w:t>
      </w:r>
      <w:r w:rsidR="00A8297A">
        <w:t xml:space="preserve">i </w:t>
      </w:r>
      <w:r w:rsidR="00521DD3">
        <w:t>den allmänna riktlinjen</w:t>
      </w:r>
      <w:r w:rsidR="00A8297A">
        <w:t xml:space="preserve">. </w:t>
      </w:r>
    </w:p>
    <w:p w:rsidR="00815B5B" w:rsidP="00DD4C3E">
      <w:pPr>
        <w:pStyle w:val="BodyText"/>
      </w:pPr>
    </w:p>
    <w:p w:rsidR="00700718" w:rsidRPr="00A85441" w:rsidP="006A12F1">
      <w:pPr>
        <w:pStyle w:val="BodyText"/>
        <w:rPr>
          <w:lang w:val="de-DE"/>
        </w:rPr>
      </w:pPr>
      <w:r w:rsidRPr="00A85441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72A2602428934FA8A70193FE4EB86FC1"/>
          </w:placeholder>
          <w:dataBinding w:xpath="/ns0:DocumentInfo[1]/ns0:BaseInfo[1]/ns0:HeaderDate[1]" w:storeItemID="{C4183133-E955-4A1D-8ABA-8AF435784710}" w:prefixMappings="xmlns:ns0='http://lp/documentinfo/RK' "/>
          <w:date w:fullDate="2023-10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D6BA8">
            <w:t>30 oktober 2023</w:t>
          </w:r>
        </w:sdtContent>
      </w:sdt>
    </w:p>
    <w:p w:rsidR="00700718" w:rsidRPr="00A85441" w:rsidP="00471B06">
      <w:pPr>
        <w:pStyle w:val="Brdtextutanavstnd"/>
        <w:rPr>
          <w:lang w:val="de-DE"/>
        </w:rPr>
      </w:pPr>
    </w:p>
    <w:p w:rsidR="00292F63" w:rsidRPr="00A85441" w:rsidP="00471B06">
      <w:pPr>
        <w:pStyle w:val="Brdtextutanavstnd"/>
        <w:rPr>
          <w:lang w:val="de-DE"/>
        </w:rPr>
      </w:pPr>
    </w:p>
    <w:p w:rsidR="00700718" w:rsidRPr="00A85441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E933E19A517A44B392DEAC9CB3F27CCC"/>
        </w:placeholder>
        <w:dataBinding w:xpath="/ns0:DocumentInfo[1]/ns0:BaseInfo[1]/ns0:TopSender[1]" w:storeItemID="{C4183133-E955-4A1D-8ABA-8AF435784710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700718" w:rsidRPr="00A85441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Ebba Busch</w:t>
          </w:r>
        </w:p>
      </w:sdtContent>
    </w:sdt>
    <w:p w:rsidR="00700718" w:rsidRPr="00A85441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007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00718" w:rsidRPr="007D73AB" w:rsidP="00340DE0">
          <w:pPr>
            <w:pStyle w:val="Header"/>
          </w:pPr>
        </w:p>
      </w:tc>
      <w:tc>
        <w:tcPr>
          <w:tcW w:w="1134" w:type="dxa"/>
        </w:tcPr>
        <w:p w:rsidR="007007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007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00718" w:rsidRPr="00710A6C" w:rsidP="00EE3C0F">
          <w:pPr>
            <w:pStyle w:val="Header"/>
            <w:rPr>
              <w:b/>
            </w:rPr>
          </w:pPr>
        </w:p>
        <w:p w:rsidR="00700718" w:rsidP="00EE3C0F">
          <w:pPr>
            <w:pStyle w:val="Header"/>
          </w:pPr>
        </w:p>
        <w:p w:rsidR="00700718" w:rsidP="00EE3C0F">
          <w:pPr>
            <w:pStyle w:val="Header"/>
          </w:pPr>
        </w:p>
        <w:p w:rsidR="007007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E7C74D6BC554302A289DB06A194D017"/>
            </w:placeholder>
            <w:dataBinding w:xpath="/ns0:DocumentInfo[1]/ns0:BaseInfo[1]/ns0:Dnr[1]" w:storeItemID="{C4183133-E955-4A1D-8ABA-8AF435784710}" w:prefixMappings="xmlns:ns0='http://lp/documentinfo/RK' "/>
            <w:text/>
          </w:sdtPr>
          <w:sdtContent>
            <w:p w:rsidR="00700718" w:rsidP="00EE3C0F">
              <w:pPr>
                <w:pStyle w:val="Header"/>
              </w:pPr>
              <w:r>
                <w:t>KN2023/</w:t>
              </w:r>
              <w:r w:rsidR="00381CFF">
                <w:t>04114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3C3E38CE7446D5B74117E30560DA29"/>
            </w:placeholder>
            <w:showingPlcHdr/>
            <w:dataBinding w:xpath="/ns0:DocumentInfo[1]/ns0:BaseInfo[1]/ns0:DocNumber[1]" w:storeItemID="{C4183133-E955-4A1D-8ABA-8AF435784710}" w:prefixMappings="xmlns:ns0='http://lp/documentinfo/RK' "/>
            <w:text/>
          </w:sdtPr>
          <w:sdtContent>
            <w:p w:rsidR="007007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00718" w:rsidP="00EE3C0F">
          <w:pPr>
            <w:pStyle w:val="Header"/>
          </w:pPr>
        </w:p>
      </w:tc>
      <w:tc>
        <w:tcPr>
          <w:tcW w:w="1134" w:type="dxa"/>
        </w:tcPr>
        <w:p w:rsidR="00700718" w:rsidP="0094502D">
          <w:pPr>
            <w:pStyle w:val="Header"/>
          </w:pPr>
        </w:p>
        <w:p w:rsidR="007007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534FF4F3DE4AF1B1264B5E801DC6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0718" w:rsidRPr="00700718" w:rsidP="00340DE0">
              <w:pPr>
                <w:pStyle w:val="Header"/>
                <w:rPr>
                  <w:b/>
                </w:rPr>
              </w:pPr>
              <w:r w:rsidRPr="00700718">
                <w:rPr>
                  <w:b/>
                </w:rPr>
                <w:t>Klimat- och näringslivsdepartementet</w:t>
              </w:r>
            </w:p>
            <w:p w:rsidR="00700718" w:rsidRPr="00340DE0" w:rsidP="00340DE0">
              <w:pPr>
                <w:pStyle w:val="Header"/>
              </w:pPr>
              <w:r w:rsidRPr="00700718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124160BA6E44FF961D0EF6F592F9B6"/>
          </w:placeholder>
          <w:dataBinding w:xpath="/ns0:DocumentInfo[1]/ns0:BaseInfo[1]/ns0:Recipient[1]" w:storeItemID="{C4183133-E955-4A1D-8ABA-8AF435784710}" w:prefixMappings="xmlns:ns0='http://lp/documentinfo/RK' "/>
          <w:text w:multiLine="1"/>
        </w:sdtPr>
        <w:sdtContent>
          <w:tc>
            <w:tcPr>
              <w:tcW w:w="3170" w:type="dxa"/>
            </w:tcPr>
            <w:p w:rsidR="007007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007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740709E"/>
    <w:multiLevelType w:val="hybridMultilevel"/>
    <w:tmpl w:val="EB7ED99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8558DC"/>
    <w:multiLevelType w:val="hybridMultilevel"/>
    <w:tmpl w:val="664C08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27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7C74D6BC554302A289DB06A194D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F02BD-CE7E-4743-B448-3DCD8A4A8F45}"/>
      </w:docPartPr>
      <w:docPartBody>
        <w:p w:rsidR="00987DCA" w:rsidP="00C3382E">
          <w:pPr>
            <w:pStyle w:val="CE7C74D6BC554302A289DB06A194D0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C3E38CE7446D5B74117E30560D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F3BD6-34A3-4BD4-970D-79929E8A9E20}"/>
      </w:docPartPr>
      <w:docPartBody>
        <w:p w:rsidR="00987DCA" w:rsidP="00C3382E">
          <w:pPr>
            <w:pStyle w:val="D63C3E38CE7446D5B74117E30560DA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34FF4F3DE4AF1B1264B5E801DC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3F2E2-A0C2-4A5B-97AE-B15747B1DEF5}"/>
      </w:docPartPr>
      <w:docPartBody>
        <w:p w:rsidR="00987DCA" w:rsidP="00C3382E">
          <w:pPr>
            <w:pStyle w:val="29534FF4F3DE4AF1B1264B5E801DC6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124160BA6E44FF961D0EF6F592F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AE212-8C06-4B0B-AE1D-212CA64659B3}"/>
      </w:docPartPr>
      <w:docPartBody>
        <w:p w:rsidR="00987DCA" w:rsidP="00C3382E">
          <w:pPr>
            <w:pStyle w:val="65124160BA6E44FF961D0EF6F592F9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2602428934FA8A70193FE4EB86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FCB18-EAAF-4038-88CF-5CD15562D4A9}"/>
      </w:docPartPr>
      <w:docPartBody>
        <w:p w:rsidR="00987DCA" w:rsidP="00C3382E">
          <w:pPr>
            <w:pStyle w:val="72A2602428934FA8A70193FE4EB86F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933E19A517A44B392DEAC9CB3F27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32EB0-DDF8-4447-8BE5-BDA36257CDBF}"/>
      </w:docPartPr>
      <w:docPartBody>
        <w:p w:rsidR="00987DCA" w:rsidP="00C3382E">
          <w:pPr>
            <w:pStyle w:val="E933E19A517A44B392DEAC9CB3F27CC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82E"/>
    <w:rPr>
      <w:noProof w:val="0"/>
      <w:color w:val="808080"/>
    </w:rPr>
  </w:style>
  <w:style w:type="paragraph" w:customStyle="1" w:styleId="CE7C74D6BC554302A289DB06A194D017">
    <w:name w:val="CE7C74D6BC554302A289DB06A194D017"/>
    <w:rsid w:val="00C3382E"/>
  </w:style>
  <w:style w:type="paragraph" w:customStyle="1" w:styleId="65124160BA6E44FF961D0EF6F592F9B6">
    <w:name w:val="65124160BA6E44FF961D0EF6F592F9B6"/>
    <w:rsid w:val="00C3382E"/>
  </w:style>
  <w:style w:type="paragraph" w:customStyle="1" w:styleId="D63C3E38CE7446D5B74117E30560DA291">
    <w:name w:val="D63C3E38CE7446D5B74117E30560DA291"/>
    <w:rsid w:val="00C338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534FF4F3DE4AF1B1264B5E801DC6991">
    <w:name w:val="29534FF4F3DE4AF1B1264B5E801DC6991"/>
    <w:rsid w:val="00C338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A2602428934FA8A70193FE4EB86FC1">
    <w:name w:val="72A2602428934FA8A70193FE4EB86FC1"/>
    <w:rsid w:val="00C3382E"/>
  </w:style>
  <w:style w:type="paragraph" w:customStyle="1" w:styleId="E933E19A517A44B392DEAC9CB3F27CCC">
    <w:name w:val="E933E19A517A44B392DEAC9CB3F27CCC"/>
    <w:rsid w:val="00C338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2023-10-30T00:00:00</HeaderDate>
    <Office/>
    <Dnr>KN2023/04114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bb4f4126-3b16-4277-8bfd-1d46aff25bd9</RD_Svarsid>
  </documentManagement>
</p:properties>
</file>

<file path=customXml/itemProps1.xml><?xml version="1.0" encoding="utf-8"?>
<ds:datastoreItem xmlns:ds="http://schemas.openxmlformats.org/officeDocument/2006/customXml" ds:itemID="{C4183133-E955-4A1D-8ABA-8AF43578471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86F9DE0-487D-4031-A6E5-39B0DE13545F}"/>
</file>

<file path=customXml/itemProps3.xml><?xml version="1.0" encoding="utf-8"?>
<ds:datastoreItem xmlns:ds="http://schemas.openxmlformats.org/officeDocument/2006/customXml" ds:itemID="{E4761734-1571-4125-9379-66CB7631AC96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690235-79AB-4637-8D8D-79E6E5FA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202324121 EU-direktivet om tillbörlig aktsamhet för företag i fråga om hållbarhet.docx</dc:title>
  <cp:revision>5</cp:revision>
  <dcterms:created xsi:type="dcterms:W3CDTF">2023-10-27T08:25:00Z</dcterms:created>
  <dcterms:modified xsi:type="dcterms:W3CDTF">2023-10-30T10:23:00Z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