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19A6" w:rsidRPr="00C049B6" w:rsidRDefault="00E419A6">
      <w:pPr>
        <w:pStyle w:val="Frslagsrubrik"/>
        <w:shd w:val="clear" w:color="000000" w:fill="auto"/>
      </w:pPr>
      <w:r w:rsidRPr="00C049B6">
        <w:t>Förslag till riksdagsbeslut</w:t>
      </w:r>
    </w:p>
    <w:p w:rsidR="00E419A6" w:rsidRPr="00C049B6" w:rsidRDefault="00E419A6">
      <w:pPr>
        <w:pStyle w:val="Hemstlatt"/>
        <w:shd w:val="clear" w:color="000000" w:fill="auto"/>
        <w:ind w:left="0"/>
      </w:pPr>
      <w:r w:rsidRPr="00C049B6">
        <w:t>Riksdagen tillkännager för regeringen som sin mening vad som anförs i motionen om att utreda möjligheten att ge Trafikverket och SJ i uppdrag att tillhandahålla trådlöst nätverk längs alla kollektivtrafikspår som Trafikverket tillhandahåller samt på tåg som SJ dr</w:t>
      </w:r>
      <w:r w:rsidRPr="00C049B6">
        <w:t>i</w:t>
      </w:r>
      <w:r w:rsidRPr="00C049B6">
        <w:t>ver.</w:t>
      </w:r>
    </w:p>
    <w:p w:rsidR="00E419A6" w:rsidRPr="00C049B6" w:rsidRDefault="00E419A6">
      <w:pPr>
        <w:pStyle w:val="Rubrik1"/>
        <w:shd w:val="clear" w:color="000000" w:fill="auto"/>
        <w:rPr>
          <w:color w:val="000000"/>
          <w:szCs w:val="24"/>
        </w:rPr>
      </w:pPr>
      <w:r w:rsidRPr="00C049B6">
        <w:rPr>
          <w:color w:val="000000"/>
          <w:szCs w:val="24"/>
        </w:rPr>
        <w:t>Motivering</w:t>
      </w:r>
    </w:p>
    <w:p w:rsidR="00E419A6" w:rsidRPr="00C049B6" w:rsidRDefault="00E419A6">
      <w:pPr>
        <w:shd w:val="clear" w:color="000000" w:fill="auto"/>
      </w:pPr>
      <w:r w:rsidRPr="00C049B6">
        <w:t>Allt fler väljer att arbeta när de tågpendlar till jobbet. I dagarna storsatsar SJ för att förbättra den trådlösa uppkopplingen på tågen. Andelen pendlare som arbetar under resan har fördubblats på fem år. Detta ställer allt högre krav på järnvägsbolagen. SJ bygger nu om tågen för att förbättra den trådlösa up</w:t>
      </w:r>
      <w:r w:rsidRPr="00C049B6">
        <w:t>p</w:t>
      </w:r>
      <w:r w:rsidRPr="00C049B6">
        <w:t xml:space="preserve">kopplingen, men det behövs mer. </w:t>
      </w:r>
    </w:p>
    <w:p w:rsidR="00E419A6" w:rsidRPr="00C049B6" w:rsidRDefault="00E419A6">
      <w:pPr>
        <w:pStyle w:val="Normaltindrag"/>
        <w:shd w:val="clear" w:color="000000" w:fill="auto"/>
      </w:pPr>
      <w:r w:rsidRPr="00C049B6">
        <w:t>SJ arbetar nu med att öka hastigheten från 7–8 Mbit/s till 70–80 Mbit/s i de mest gynnsamma lägena. SJ har idag god förhoppning om att ha full 4G-täckning längs de flesta sträckorna under 2013, men detta måste gälla alla sträckor och inte bara de sträckor som SJ trafikerar utan även alla sträckor som Trafikverket ansvarar för.</w:t>
      </w:r>
    </w:p>
    <w:p w:rsidR="00E419A6" w:rsidRPr="00C049B6" w:rsidRDefault="00E419A6">
      <w:pPr>
        <w:pStyle w:val="Normaltindrag"/>
        <w:shd w:val="clear" w:color="000000" w:fill="auto"/>
      </w:pPr>
      <w:r w:rsidRPr="00C049B6">
        <w:t>Väl fungerande internetuppkopplingar är viktiga för att öka attraktiviteten av tågtrafik för arbetspendlare, affärsresenärer och inte minst ungdomar.</w:t>
      </w:r>
    </w:p>
    <w:p w:rsidR="00E419A6" w:rsidRPr="00C049B6" w:rsidRDefault="00E419A6">
      <w:pPr>
        <w:pStyle w:val="Normaltindrag"/>
        <w:shd w:val="clear" w:color="000000" w:fill="auto"/>
      </w:pPr>
      <w:r w:rsidRPr="00C049B6">
        <w:t>Attraktiviteten för spårbunden trafik är i sin tur viktig för att skapa ett kl</w:t>
      </w:r>
      <w:r w:rsidRPr="00C049B6">
        <w:t>i</w:t>
      </w:r>
      <w:r w:rsidRPr="00C049B6">
        <w:t>matvänligt transportsystem i Sverige som attraherar resenärer som idag väljer bil eller flyg för sina resor. Att varaktigt öka resandet med spårbunden kolle</w:t>
      </w:r>
      <w:r w:rsidRPr="00C049B6">
        <w:t>k</w:t>
      </w:r>
      <w:r w:rsidRPr="00C049B6">
        <w:t>tivtrafik är en viktig del av Sveriges arbete att långsiktigt minska våra CO2-utsläpp.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49B6">
        <w:trPr>
          <w:cantSplit/>
        </w:trPr>
        <w:tc>
          <w:tcPr>
            <w:tcW w:w="3046" w:type="dxa"/>
          </w:tcPr>
          <w:p w:rsidR="00E419A6" w:rsidRPr="00C049B6" w:rsidRDefault="00E419A6">
            <w:pPr>
              <w:pStyle w:val="UnderskriftDatum"/>
              <w:shd w:val="clear" w:color="000000" w:fill="auto"/>
              <w:spacing w:before="240"/>
            </w:pPr>
            <w:r w:rsidRPr="00C049B6">
              <w:t>Stockholm den 2 oktober 2013</w:t>
            </w:r>
          </w:p>
        </w:tc>
        <w:tc>
          <w:tcPr>
            <w:tcW w:w="3047" w:type="dxa"/>
          </w:tcPr>
          <w:p w:rsidR="00E419A6" w:rsidRPr="00C049B6" w:rsidRDefault="00E419A6">
            <w:pPr>
              <w:pStyle w:val="Underskrifter"/>
              <w:shd w:val="clear" w:color="000000" w:fill="auto"/>
              <w:spacing w:before="240"/>
            </w:pPr>
          </w:p>
        </w:tc>
      </w:tr>
      <w:tr w:rsidR="00000000" w:rsidRPr="00C049B6">
        <w:trPr>
          <w:cantSplit/>
        </w:trPr>
        <w:tc>
          <w:tcPr>
            <w:tcW w:w="3046" w:type="dxa"/>
          </w:tcPr>
          <w:p w:rsidR="00E419A6" w:rsidRPr="00C049B6" w:rsidRDefault="00E419A6">
            <w:pPr>
              <w:pStyle w:val="Underskrifter"/>
              <w:shd w:val="clear" w:color="000000" w:fill="auto"/>
            </w:pPr>
            <w:r w:rsidRPr="00C049B6">
              <w:t>Mats Pertoft (MP)</w:t>
            </w:r>
          </w:p>
        </w:tc>
        <w:tc>
          <w:tcPr>
            <w:tcW w:w="3046" w:type="dxa"/>
          </w:tcPr>
          <w:p w:rsidR="00E419A6" w:rsidRPr="00C049B6" w:rsidRDefault="00E419A6">
            <w:pPr>
              <w:pStyle w:val="Underskrifter"/>
              <w:shd w:val="clear" w:color="000000" w:fill="auto"/>
            </w:pPr>
          </w:p>
        </w:tc>
      </w:tr>
    </w:tbl>
    <w:p w:rsidR="00E419A6" w:rsidRPr="00C049B6" w:rsidRDefault="00E419A6">
      <w:pPr>
        <w:pStyle w:val="Normaltindrag"/>
        <w:shd w:val="clear" w:color="000000" w:fill="auto"/>
      </w:pPr>
    </w:p>
    <w:sectPr w:rsidR="00E419A6" w:rsidRPr="00C049B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19A6" w:rsidRPr="00C049B6" w:rsidRDefault="00E419A6">
      <w:r w:rsidRPr="00C049B6">
        <w:separator/>
      </w:r>
    </w:p>
  </w:endnote>
  <w:endnote w:type="continuationSeparator" w:id="0">
    <w:p w:rsidR="00E419A6" w:rsidRPr="00C049B6" w:rsidRDefault="00E419A6">
      <w:r w:rsidRPr="00C049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9A6" w:rsidRPr="00C049B6" w:rsidRDefault="00C049B6">
    <w:pPr>
      <w:pStyle w:val="Sidfot"/>
    </w:pPr>
    <w:r w:rsidRPr="00C049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60920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9A6" w:rsidRDefault="00E419A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19A6" w:rsidRDefault="00E419A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9A6" w:rsidRPr="00C049B6" w:rsidRDefault="00C049B6">
    <w:pPr>
      <w:pStyle w:val="Sidfot"/>
    </w:pPr>
    <w:r w:rsidRPr="00C049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70739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9A6" w:rsidRDefault="00E419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19A6" w:rsidRDefault="00E419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9A6" w:rsidRPr="00C049B6" w:rsidRDefault="00C049B6">
    <w:pPr>
      <w:pStyle w:val="Sidfot"/>
    </w:pPr>
    <w:r w:rsidRPr="00C049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05309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9A6" w:rsidRDefault="00E419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19A6" w:rsidRDefault="00E419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19A6" w:rsidRPr="00C049B6" w:rsidRDefault="00E419A6">
      <w:r w:rsidRPr="00C049B6">
        <w:separator/>
      </w:r>
    </w:p>
  </w:footnote>
  <w:footnote w:type="continuationSeparator" w:id="0">
    <w:p w:rsidR="00E419A6" w:rsidRPr="00C049B6" w:rsidRDefault="00E419A6">
      <w:r w:rsidRPr="00C049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9A6" w:rsidRPr="00C049B6" w:rsidRDefault="00C049B6">
    <w:pPr>
      <w:pStyle w:val="Sidhuvud"/>
    </w:pPr>
    <w:r w:rsidRPr="00C049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1974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9A6" w:rsidRDefault="00E419A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19A6" w:rsidRDefault="00E419A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9A6" w:rsidRPr="00C049B6" w:rsidRDefault="00C049B6">
    <w:pPr>
      <w:pStyle w:val="Sidhuvud"/>
    </w:pPr>
    <w:r w:rsidRPr="00C049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50232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9A6" w:rsidRDefault="00E419A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19A6" w:rsidRDefault="00E419A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9A6" w:rsidRPr="00C049B6" w:rsidRDefault="00E419A6">
    <w:pPr>
      <w:pStyle w:val="FSHNormal"/>
      <w:tabs>
        <w:tab w:val="right" w:pos="5840"/>
      </w:tabs>
    </w:pPr>
    <w:r w:rsidRPr="00C049B6">
      <w:br/>
    </w:r>
    <w:r w:rsidRPr="00C049B6">
      <w:fldChar w:fldCharType="begin" w:fldLock="1"/>
    </w:r>
    <w:r w:rsidRPr="00C049B6">
      <w:instrText xml:space="preserve"> DOCPROPERTY</w:instrText>
    </w:r>
    <w:r w:rsidRPr="00C049B6">
      <w:rPr>
        <w:sz w:val="18"/>
      </w:rPr>
      <w:instrText xml:space="preserve"> "YearUser" *\charformat </w:instrText>
    </w:r>
    <w:r w:rsidRPr="00C049B6">
      <w:fldChar w:fldCharType="separate"/>
    </w:r>
    <w:r w:rsidRPr="00C049B6">
      <w:t>2013/14</w:t>
    </w:r>
    <w:r w:rsidRPr="00C049B6">
      <w:fldChar w:fldCharType="end"/>
    </w:r>
    <w:r w:rsidRPr="00C049B6">
      <w:t xml:space="preserve"> </w:t>
    </w:r>
    <w:r w:rsidRPr="00C049B6">
      <w:tab/>
      <w:t xml:space="preserve">mnr: </w:t>
    </w:r>
    <w:r w:rsidRPr="00C049B6">
      <w:fldChar w:fldCharType="begin" w:fldLock="1"/>
    </w:r>
    <w:r w:rsidRPr="00C049B6">
      <w:instrText xml:space="preserve"> DOCPROPERTY</w:instrText>
    </w:r>
    <w:r w:rsidRPr="00C049B6">
      <w:rPr>
        <w:sz w:val="18"/>
      </w:rPr>
      <w:instrText xml:space="preserve"> "Motionsnummer" *\charformat </w:instrText>
    </w:r>
    <w:r w:rsidRPr="00C049B6">
      <w:fldChar w:fldCharType="separate"/>
    </w:r>
    <w:r w:rsidRPr="00C049B6">
      <w:t>T328</w:t>
    </w:r>
    <w:r w:rsidRPr="00C049B6">
      <w:fldChar w:fldCharType="end"/>
    </w:r>
    <w:r w:rsidRPr="00C049B6">
      <w:br/>
    </w:r>
    <w:r w:rsidRPr="00C049B6">
      <w:fldChar w:fldCharType="begin" w:fldLock="1"/>
    </w:r>
    <w:r w:rsidRPr="00C049B6">
      <w:instrText xml:space="preserve"> DOCPROPERTY</w:instrText>
    </w:r>
    <w:r w:rsidRPr="00C049B6">
      <w:rPr>
        <w:sz w:val="18"/>
      </w:rPr>
      <w:instrText xml:space="preserve"> "Samling" *\charformat </w:instrText>
    </w:r>
    <w:r w:rsidRPr="00C049B6">
      <w:fldChar w:fldCharType="end"/>
    </w:r>
    <w:r w:rsidRPr="00C049B6">
      <w:tab/>
      <w:t xml:space="preserve">pnr: </w:t>
    </w:r>
    <w:r w:rsidRPr="00C049B6">
      <w:fldChar w:fldCharType="begin" w:fldLock="1"/>
    </w:r>
    <w:r w:rsidRPr="00C049B6">
      <w:instrText xml:space="preserve"> DOCPROPERTY</w:instrText>
    </w:r>
    <w:r w:rsidRPr="00C049B6">
      <w:rPr>
        <w:sz w:val="18"/>
      </w:rPr>
      <w:instrText xml:space="preserve"> "Partinummer" *\charformat </w:instrText>
    </w:r>
    <w:r w:rsidRPr="00C049B6">
      <w:fldChar w:fldCharType="separate"/>
    </w:r>
    <w:r w:rsidRPr="00C049B6">
      <w:t>MP3306</w:t>
    </w:r>
    <w:r w:rsidRPr="00C049B6">
      <w:fldChar w:fldCharType="end"/>
    </w:r>
  </w:p>
  <w:p w:rsidR="00E419A6" w:rsidRPr="00C049B6" w:rsidRDefault="00E419A6">
    <w:pPr>
      <w:pStyle w:val="FSHRub1"/>
    </w:pPr>
    <w:r w:rsidRPr="00C049B6">
      <w:t>Motion till riksdagen</w:t>
    </w:r>
    <w:r w:rsidRPr="00C049B6">
      <w:br/>
    </w:r>
    <w:r w:rsidRPr="00C049B6">
      <w:fldChar w:fldCharType="begin" w:fldLock="1"/>
    </w:r>
    <w:r w:rsidRPr="00C049B6">
      <w:instrText xml:space="preserve"> DOCPROPERTY "YearUser" *\charformat </w:instrText>
    </w:r>
    <w:r w:rsidRPr="00C049B6">
      <w:fldChar w:fldCharType="separate"/>
    </w:r>
    <w:r w:rsidRPr="00C049B6">
      <w:t>2013/14</w:t>
    </w:r>
    <w:r w:rsidRPr="00C049B6">
      <w:fldChar w:fldCharType="end"/>
    </w:r>
    <w:r w:rsidRPr="00C049B6">
      <w:t>:</w:t>
    </w:r>
    <w:r w:rsidRPr="00C049B6">
      <w:fldChar w:fldCharType="begin" w:fldLock="1"/>
    </w:r>
    <w:r w:rsidRPr="00C049B6">
      <w:instrText xml:space="preserve"> DOCPROPERTY "Motionsnummer" *\charformat </w:instrText>
    </w:r>
    <w:r w:rsidRPr="00C049B6">
      <w:fldChar w:fldCharType="separate"/>
    </w:r>
    <w:r w:rsidRPr="00C049B6">
      <w:t>T328</w:t>
    </w:r>
    <w:r w:rsidRPr="00C049B6">
      <w:fldChar w:fldCharType="end"/>
    </w:r>
  </w:p>
  <w:p w:rsidR="00E419A6" w:rsidRPr="00C049B6" w:rsidRDefault="00E419A6">
    <w:pPr>
      <w:pStyle w:val="FSHNormalS5"/>
    </w:pPr>
    <w:r w:rsidRPr="00C049B6">
      <w:fldChar w:fldCharType="begin" w:fldLock="1"/>
    </w:r>
    <w:r w:rsidRPr="00C049B6">
      <w:instrText xml:space="preserve"> DOCPROPERTY "MotionarText" *\charformat </w:instrText>
    </w:r>
    <w:r w:rsidRPr="00C049B6">
      <w:fldChar w:fldCharType="separate"/>
    </w:r>
    <w:r w:rsidRPr="00C049B6">
      <w:t>av Mats Pertoft (MP)</w:t>
    </w:r>
    <w:r w:rsidRPr="00C049B6">
      <w:fldChar w:fldCharType="end"/>
    </w:r>
    <w:r w:rsidRPr="00C049B6">
      <w:br/>
    </w:r>
    <w:r w:rsidRPr="00C049B6">
      <w:fldChar w:fldCharType="begin" w:fldLock="1"/>
    </w:r>
    <w:r w:rsidRPr="00C049B6">
      <w:instrText xml:space="preserve"> DOCPROPERTY "SvarFrasKort" *\charformat </w:instrText>
    </w:r>
    <w:r w:rsidRPr="00C049B6">
      <w:fldChar w:fldCharType="end"/>
    </w:r>
  </w:p>
  <w:p w:rsidR="00E419A6" w:rsidRPr="00C049B6" w:rsidRDefault="00E419A6">
    <w:pPr>
      <w:pStyle w:val="FSHTitel"/>
    </w:pPr>
    <w:r w:rsidRPr="00C049B6">
      <w:fldChar w:fldCharType="begin" w:fldLock="1"/>
    </w:r>
    <w:r w:rsidRPr="00C049B6">
      <w:instrText xml:space="preserve"> DOCPROPERTY</w:instrText>
    </w:r>
    <w:r w:rsidRPr="00C049B6">
      <w:rPr>
        <w:sz w:val="18"/>
      </w:rPr>
      <w:instrText xml:space="preserve"> "RubrikSvar" *\charformat </w:instrText>
    </w:r>
    <w:r w:rsidRPr="00C049B6">
      <w:fldChar w:fldCharType="separate"/>
    </w:r>
    <w:r w:rsidRPr="00C049B6">
      <w:t>Trådlöst nätverk längs alla spår</w:t>
    </w:r>
    <w:r w:rsidRPr="00C049B6">
      <w:fldChar w:fldCharType="end"/>
    </w:r>
  </w:p>
  <w:p w:rsidR="00E419A6" w:rsidRPr="00C049B6" w:rsidRDefault="00E419A6">
    <w:pPr>
      <w:pStyle w:val="Normal00"/>
    </w:pPr>
  </w:p>
  <w:p w:rsidR="00E419A6" w:rsidRPr="00C049B6" w:rsidRDefault="00E419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26956484">
    <w:abstractNumId w:val="13"/>
  </w:num>
  <w:num w:numId="2" w16cid:durableId="538469815">
    <w:abstractNumId w:val="11"/>
  </w:num>
  <w:num w:numId="3" w16cid:durableId="1550921877">
    <w:abstractNumId w:val="14"/>
  </w:num>
  <w:num w:numId="4" w16cid:durableId="274219606">
    <w:abstractNumId w:val="8"/>
  </w:num>
  <w:num w:numId="5" w16cid:durableId="251593339">
    <w:abstractNumId w:val="3"/>
  </w:num>
  <w:num w:numId="6" w16cid:durableId="1649632231">
    <w:abstractNumId w:val="2"/>
  </w:num>
  <w:num w:numId="7" w16cid:durableId="1543251958">
    <w:abstractNumId w:val="1"/>
  </w:num>
  <w:num w:numId="8" w16cid:durableId="897790097">
    <w:abstractNumId w:val="0"/>
  </w:num>
  <w:num w:numId="9" w16cid:durableId="1981492124">
    <w:abstractNumId w:val="9"/>
  </w:num>
  <w:num w:numId="10" w16cid:durableId="1038704603">
    <w:abstractNumId w:val="7"/>
  </w:num>
  <w:num w:numId="11" w16cid:durableId="777333572">
    <w:abstractNumId w:val="6"/>
  </w:num>
  <w:num w:numId="12" w16cid:durableId="117337143">
    <w:abstractNumId w:val="5"/>
  </w:num>
  <w:num w:numId="13" w16cid:durableId="1023899624">
    <w:abstractNumId w:val="4"/>
  </w:num>
  <w:num w:numId="14" w16cid:durableId="1489634306">
    <w:abstractNumId w:val="16"/>
  </w:num>
  <w:num w:numId="15" w16cid:durableId="1596554194">
    <w:abstractNumId w:val="12"/>
  </w:num>
  <w:num w:numId="16" w16cid:durableId="20570065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C06BBC9F-FA9F-4AC6-95C7-7AA0B137B9C3}"/>
  </w:docVars>
  <w:rsids>
    <w:rsidRoot w:val="00B94282"/>
    <w:rsid w:val="00B94282"/>
    <w:rsid w:val="00C049B6"/>
    <w:rsid w:val="00E419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FA459A-53A1-4E83-9334-A1893810A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1277</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MP3306</vt:lpstr>
    </vt:vector>
  </TitlesOfParts>
  <Company>Riksdagen</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MP3306</dc:title>
  <dc:subject>MP3306</dc:subject>
  <dc:creator>Riksdagen</dc:creator>
  <cp:keywords>Riksdagen</cp:keywords>
  <dc:description>AD-ändringar</dc:description>
  <cp:lastModifiedBy>Lars Brink</cp:lastModifiedBy>
  <cp:revision>2</cp:revision>
  <cp:lastPrinted>2013-12-04T11:35:00Z</cp:lastPrinted>
  <dcterms:created xsi:type="dcterms:W3CDTF">2025-12-18T00:00:00Z</dcterms:created>
  <dcterms:modified xsi:type="dcterms:W3CDTF">2025-12-18T00:00:00Z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Trådlöst nätverk längs alla spår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Trådlöst nätverk längs alla spår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Pertoft (MP)</vt:lpwstr>
  </property>
  <property fmtid="{D5CDD505-2E9C-101B-9397-08002B2CF9AE}" pid="26" name="MotionarLista">
    <vt:lpwstr>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al0530aa</vt:lpwstr>
  </property>
  <property fmtid="{D5CDD505-2E9C-101B-9397-08002B2CF9AE}" pid="46" name="MotionID">
    <vt:lpwstr>20132014000000770080000033060069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20132014000000770080000033060069</vt:lpwstr>
  </property>
  <property fmtid="{D5CDD505-2E9C-101B-9397-08002B2CF9AE}" pid="50" name="nummer">
    <vt:lpwstr>328</vt:lpwstr>
  </property>
  <property fmtid="{D5CDD505-2E9C-101B-9397-08002B2CF9AE}" pid="51" name="utskottsbeteckning">
    <vt:lpwstr>T</vt:lpwstr>
  </property>
  <property fmtid="{D5CDD505-2E9C-101B-9397-08002B2CF9AE}" pid="52" name="GlobalUID">
    <vt:lpwstr>{1B739EDC-BF75-49A0-81B9-3ACEE1EE86AB}</vt:lpwstr>
  </property>
  <property fmtid="{D5CDD505-2E9C-101B-9397-08002B2CF9AE}" pid="53" name="Överföringar">
    <vt:i4>0</vt:i4>
  </property>
  <property fmtid="{D5CDD505-2E9C-101B-9397-08002B2CF9AE}" pid="54" name="Checksum">
    <vt:lpwstr>*0010497894211*</vt:lpwstr>
  </property>
  <property fmtid="{D5CDD505-2E9C-101B-9397-08002B2CF9AE}" pid="55" name="skuggnummer">
    <vt:lpwstr>1644</vt:lpwstr>
  </property>
  <property fmtid="{D5CDD505-2E9C-101B-9397-08002B2CF9AE}" pid="56" name="urixVersion">
    <vt:lpwstr>4.6.0.0</vt:lpwstr>
  </property>
  <property fmtid="{D5CDD505-2E9C-101B-9397-08002B2CF9AE}" pid="57" name="urixOrigin">
    <vt:lpwstr>131209 14:44:42.083</vt:lpwstr>
  </property>
  <property fmtid="{D5CDD505-2E9C-101B-9397-08002B2CF9AE}" pid="58" name="urixGuid">
    <vt:lpwstr>{A5A1AC4E-1FAB-45FB-A2E8-0BD2EC0769C7}</vt:lpwstr>
  </property>
</Properties>
</file>