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B8A" w:rsidRPr="005C02F9" w:rsidRDefault="00D92B8A">
      <w:pPr>
        <w:pStyle w:val="Frslagsrubrik"/>
      </w:pPr>
      <w:r w:rsidRPr="005C02F9">
        <w:t>Förslag till riksdagsbeslut</w:t>
      </w:r>
    </w:p>
    <w:p w:rsidR="00D92B8A" w:rsidRPr="005C02F9" w:rsidRDefault="00D92B8A">
      <w:pPr>
        <w:pStyle w:val="Hemstlatt"/>
        <w:ind w:left="0"/>
      </w:pPr>
      <w:r w:rsidRPr="005C02F9">
        <w:t>Riksdagen tillkännager för regeringen som sin mening vad som anförs i motionen om att det bör göras en översyn av kravet på til</w:t>
      </w:r>
      <w:r w:rsidRPr="005C02F9">
        <w:t>l</w:t>
      </w:r>
      <w:r w:rsidRPr="005C02F9">
        <w:t>stånd för att anordna danstillställning offentligt.</w:t>
      </w:r>
    </w:p>
    <w:p w:rsidR="00D92B8A" w:rsidRPr="005C02F9" w:rsidRDefault="00D92B8A">
      <w:pPr>
        <w:pStyle w:val="Rubrik1"/>
      </w:pPr>
      <w:r w:rsidRPr="005C02F9">
        <w:t>Motivering</w:t>
      </w:r>
    </w:p>
    <w:p w:rsidR="00D92B8A" w:rsidRPr="005C02F9" w:rsidRDefault="00D92B8A">
      <w:r w:rsidRPr="005C02F9">
        <w:t>Enligt ordningslagen krävs idag ett särskilt tillstånd för att arrangera en o</w:t>
      </w:r>
      <w:r w:rsidRPr="005C02F9">
        <w:t>f</w:t>
      </w:r>
      <w:r w:rsidRPr="005C02F9">
        <w:t>fentlig danstillställning. I verkligheten bidrar detta till minst sagt otidsenliga konsekvenser då en bar- eller pubägare enligt lag måste ingripa om gästerna börjar dansa. Om dansen får fortsätta riskerar ägaren böter eller till och med fängelse.</w:t>
      </w:r>
    </w:p>
    <w:p w:rsidR="00D92B8A" w:rsidRPr="005C02F9" w:rsidRDefault="00D92B8A">
      <w:pPr>
        <w:pStyle w:val="Normaltindrag"/>
      </w:pPr>
      <w:r w:rsidRPr="005C02F9">
        <w:t xml:space="preserve">Danstillståndets försvarare har bland annat anfört att det är välkänt att det vid danstillställningar ofta kan uppkomma bråk som kräver polisingripande och att stora danstillställningar kan leda till trafikproblem. Mycket riktigt är det mer förekommande med bråk </w:t>
      </w:r>
      <w:r w:rsidRPr="005C02F9">
        <w:t>och polisingripanden i krogmiljö. Vi har för det syftet en restriktiv alkohollagstiftning i Sverige och som ägare behöver du en mängd tillstånd för att få bedriva nattklubb eller en bar. Därför känns det både märkligt och omodernt att dessutom tillståndsbelägga själva dansen.</w:t>
      </w:r>
    </w:p>
    <w:p w:rsidR="00D92B8A" w:rsidRPr="005C02F9" w:rsidRDefault="00D92B8A">
      <w:pPr>
        <w:pStyle w:val="Normaltindrag"/>
      </w:pPr>
      <w:r w:rsidRPr="005C02F9">
        <w:t>Det är begripligt att tillstånd krävs för att genomföra manifestationer och andra offentliga tillställningar på gator och torg. För att anordna sådana akt</w:t>
      </w:r>
      <w:r w:rsidRPr="005C02F9">
        <w:t>i</w:t>
      </w:r>
      <w:r w:rsidRPr="005C02F9">
        <w:t>viteter på offentlig plats, oavsett om de inbegriper dans eller ej, kräver or</w:t>
      </w:r>
      <w:r w:rsidRPr="005C02F9">
        <w:t>d</w:t>
      </w:r>
      <w:r w:rsidRPr="005C02F9">
        <w:t>ningslagen att man har tillstånd. För danstillställningar fordras dock tillstånd även om tillställningen inte äger rum på offentlig plats. Risken att oreglerat dansande kan komma att störa trafiken får i sammanhanget betraktas som minimal.</w:t>
      </w:r>
    </w:p>
    <w:p w:rsidR="00D92B8A" w:rsidRPr="005C02F9" w:rsidRDefault="00D92B8A">
      <w:pPr>
        <w:pStyle w:val="Normaltindrag"/>
      </w:pPr>
      <w:r w:rsidRPr="005C02F9">
        <w:t>För att lagstiftningen ska ha medborgarnas respekt och förtroende så är det viktigt att den också är adekvat, meningsfull och inte i onödan byråkratisk. Börjar man tumma på det är risken att mä</w:t>
      </w:r>
      <w:r w:rsidRPr="005C02F9">
        <w:t xml:space="preserve">nniskors respekt för lagstiftningen </w:t>
      </w:r>
      <w:r w:rsidRPr="005C02F9">
        <w:lastRenderedPageBreak/>
        <w:t>urholkas. Det är uppenbart att kravet på tillstånd för dansande är godtyckligt och inte kopplat till något särskilt problem eller syfte. Därför bör regeringen överväga att se över på vilket sätt danstillståndet 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2F9">
        <w:trPr>
          <w:cantSplit/>
        </w:trPr>
        <w:tc>
          <w:tcPr>
            <w:tcW w:w="3046" w:type="dxa"/>
          </w:tcPr>
          <w:p w:rsidR="00D92B8A" w:rsidRPr="005C02F9" w:rsidRDefault="00D92B8A">
            <w:pPr>
              <w:pStyle w:val="UnderskriftDatum"/>
              <w:spacing w:before="240"/>
            </w:pPr>
            <w:r w:rsidRPr="005C02F9">
              <w:t>Stockholm den 25 september 2012</w:t>
            </w:r>
          </w:p>
        </w:tc>
        <w:tc>
          <w:tcPr>
            <w:tcW w:w="3047" w:type="dxa"/>
          </w:tcPr>
          <w:p w:rsidR="00D92B8A" w:rsidRPr="005C02F9" w:rsidRDefault="00D92B8A">
            <w:pPr>
              <w:pStyle w:val="Underskrifter"/>
              <w:spacing w:before="240"/>
            </w:pPr>
          </w:p>
        </w:tc>
      </w:tr>
      <w:tr w:rsidR="00000000" w:rsidRPr="005C02F9">
        <w:trPr>
          <w:cantSplit/>
        </w:trPr>
        <w:tc>
          <w:tcPr>
            <w:tcW w:w="3046" w:type="dxa"/>
          </w:tcPr>
          <w:p w:rsidR="00D92B8A" w:rsidRPr="005C02F9" w:rsidRDefault="00D92B8A">
            <w:pPr>
              <w:pStyle w:val="Underskrifter"/>
            </w:pPr>
            <w:r w:rsidRPr="005C02F9">
              <w:t>Oskar Öholm (M)</w:t>
            </w:r>
          </w:p>
        </w:tc>
        <w:tc>
          <w:tcPr>
            <w:tcW w:w="3046" w:type="dxa"/>
          </w:tcPr>
          <w:p w:rsidR="00D92B8A" w:rsidRPr="005C02F9" w:rsidRDefault="00D92B8A">
            <w:pPr>
              <w:pStyle w:val="Underskrifter"/>
            </w:pPr>
          </w:p>
        </w:tc>
      </w:tr>
    </w:tbl>
    <w:p w:rsidR="00D92B8A" w:rsidRPr="005C02F9" w:rsidRDefault="00D92B8A">
      <w:pPr>
        <w:pStyle w:val="Normaltindrag"/>
      </w:pPr>
    </w:p>
    <w:sectPr w:rsidR="00D92B8A" w:rsidRPr="005C02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B8A" w:rsidRPr="005C02F9" w:rsidRDefault="00D92B8A">
      <w:r w:rsidRPr="005C02F9">
        <w:separator/>
      </w:r>
    </w:p>
  </w:endnote>
  <w:endnote w:type="continuationSeparator" w:id="0">
    <w:p w:rsidR="00D92B8A" w:rsidRPr="005C02F9" w:rsidRDefault="00D92B8A">
      <w:r w:rsidRPr="005C0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5C02F9">
    <w:pPr>
      <w:pStyle w:val="Sidfot"/>
    </w:pPr>
    <w:r w:rsidRPr="005C0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732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B8A" w:rsidRDefault="00D92B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B8A" w:rsidRDefault="00D92B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5C02F9">
    <w:pPr>
      <w:pStyle w:val="Sidfot"/>
    </w:pPr>
    <w:r w:rsidRPr="005C0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488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B8A" w:rsidRDefault="00D92B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B8A" w:rsidRDefault="00D92B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5C02F9">
    <w:pPr>
      <w:pStyle w:val="Sidfot"/>
    </w:pPr>
    <w:r w:rsidRPr="005C0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45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B8A" w:rsidRDefault="00D92B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B8A" w:rsidRDefault="00D92B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B8A" w:rsidRPr="005C02F9" w:rsidRDefault="00D92B8A">
      <w:r w:rsidRPr="005C02F9">
        <w:separator/>
      </w:r>
    </w:p>
  </w:footnote>
  <w:footnote w:type="continuationSeparator" w:id="0">
    <w:p w:rsidR="00D92B8A" w:rsidRPr="005C02F9" w:rsidRDefault="00D92B8A">
      <w:r w:rsidRPr="005C0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5C02F9">
    <w:pPr>
      <w:pStyle w:val="Sidhuvud"/>
    </w:pPr>
    <w:r w:rsidRPr="005C0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B8A" w:rsidRDefault="00D92B8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B8A" w:rsidRDefault="00D92B8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5C02F9">
    <w:pPr>
      <w:pStyle w:val="Sidhuvud"/>
    </w:pPr>
    <w:r w:rsidRPr="005C0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983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B8A" w:rsidRDefault="00D92B8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B8A" w:rsidRDefault="00D92B8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8A" w:rsidRPr="005C02F9" w:rsidRDefault="00D92B8A">
    <w:pPr>
      <w:pStyle w:val="FSHNormal"/>
      <w:tabs>
        <w:tab w:val="right" w:pos="5840"/>
      </w:tabs>
    </w:pPr>
    <w:r w:rsidRPr="005C02F9">
      <w:br/>
    </w:r>
    <w:r w:rsidRPr="005C02F9">
      <w:fldChar w:fldCharType="begin" w:fldLock="1"/>
    </w:r>
    <w:r w:rsidRPr="005C02F9">
      <w:instrText xml:space="preserve"> DOCPROPERTY</w:instrText>
    </w:r>
    <w:r w:rsidRPr="005C02F9">
      <w:rPr>
        <w:sz w:val="18"/>
      </w:rPr>
      <w:instrText xml:space="preserve"> "YearUser" *\charformat </w:instrText>
    </w:r>
    <w:r w:rsidRPr="005C02F9">
      <w:fldChar w:fldCharType="separate"/>
    </w:r>
    <w:r w:rsidRPr="005C02F9">
      <w:t>2012/13</w:t>
    </w:r>
    <w:r w:rsidRPr="005C02F9">
      <w:fldChar w:fldCharType="end"/>
    </w:r>
    <w:r w:rsidRPr="005C02F9">
      <w:t xml:space="preserve"> </w:t>
    </w:r>
    <w:r w:rsidRPr="005C02F9">
      <w:tab/>
      <w:t xml:space="preserve">mnr: </w:t>
    </w:r>
    <w:r w:rsidRPr="005C02F9">
      <w:fldChar w:fldCharType="begin" w:fldLock="1"/>
    </w:r>
    <w:r w:rsidRPr="005C02F9">
      <w:instrText xml:space="preserve"> DOCPROPERTY</w:instrText>
    </w:r>
    <w:r w:rsidRPr="005C02F9">
      <w:rPr>
        <w:sz w:val="18"/>
      </w:rPr>
      <w:instrText xml:space="preserve"> "Motionsnummer" *\charformat </w:instrText>
    </w:r>
    <w:r w:rsidRPr="005C02F9">
      <w:fldChar w:fldCharType="separate"/>
    </w:r>
    <w:r w:rsidRPr="005C02F9">
      <w:t>Ju322</w:t>
    </w:r>
    <w:r w:rsidRPr="005C02F9">
      <w:fldChar w:fldCharType="end"/>
    </w:r>
    <w:r w:rsidRPr="005C02F9">
      <w:br/>
    </w:r>
    <w:r w:rsidRPr="005C02F9">
      <w:fldChar w:fldCharType="begin" w:fldLock="1"/>
    </w:r>
    <w:r w:rsidRPr="005C02F9">
      <w:instrText xml:space="preserve"> DOCPROPERTY</w:instrText>
    </w:r>
    <w:r w:rsidRPr="005C02F9">
      <w:rPr>
        <w:sz w:val="18"/>
      </w:rPr>
      <w:instrText xml:space="preserve"> "Samling" *\charformat </w:instrText>
    </w:r>
    <w:r w:rsidRPr="005C02F9">
      <w:fldChar w:fldCharType="end"/>
    </w:r>
    <w:r w:rsidRPr="005C02F9">
      <w:tab/>
      <w:t xml:space="preserve">pnr: </w:t>
    </w:r>
    <w:r w:rsidRPr="005C02F9">
      <w:fldChar w:fldCharType="begin" w:fldLock="1"/>
    </w:r>
    <w:r w:rsidRPr="005C02F9">
      <w:instrText xml:space="preserve"> DOCPROPERTY</w:instrText>
    </w:r>
    <w:r w:rsidRPr="005C02F9">
      <w:rPr>
        <w:sz w:val="18"/>
      </w:rPr>
      <w:instrText xml:space="preserve"> "Partinummer" *\charformat </w:instrText>
    </w:r>
    <w:r w:rsidRPr="005C02F9">
      <w:fldChar w:fldCharType="separate"/>
    </w:r>
    <w:r w:rsidRPr="005C02F9">
      <w:t>M1270</w:t>
    </w:r>
    <w:r w:rsidRPr="005C02F9">
      <w:fldChar w:fldCharType="end"/>
    </w:r>
  </w:p>
  <w:p w:rsidR="00D92B8A" w:rsidRPr="005C02F9" w:rsidRDefault="00D92B8A">
    <w:pPr>
      <w:pStyle w:val="FSHRub1"/>
    </w:pPr>
    <w:r w:rsidRPr="005C02F9">
      <w:t>Motion till riksdagen</w:t>
    </w:r>
    <w:r w:rsidRPr="005C02F9">
      <w:br/>
    </w:r>
    <w:r w:rsidRPr="005C02F9">
      <w:fldChar w:fldCharType="begin" w:fldLock="1"/>
    </w:r>
    <w:r w:rsidRPr="005C02F9">
      <w:instrText xml:space="preserve"> DOCPROPERTY "YearUser" *\charformat </w:instrText>
    </w:r>
    <w:r w:rsidRPr="005C02F9">
      <w:fldChar w:fldCharType="separate"/>
    </w:r>
    <w:r w:rsidRPr="005C02F9">
      <w:t>2012/13</w:t>
    </w:r>
    <w:r w:rsidRPr="005C02F9">
      <w:fldChar w:fldCharType="end"/>
    </w:r>
    <w:r w:rsidRPr="005C02F9">
      <w:t>:</w:t>
    </w:r>
    <w:r w:rsidRPr="005C02F9">
      <w:fldChar w:fldCharType="begin" w:fldLock="1"/>
    </w:r>
    <w:r w:rsidRPr="005C02F9">
      <w:instrText xml:space="preserve"> DOCPROPERTY "Motionsnummer" *\charformat </w:instrText>
    </w:r>
    <w:r w:rsidRPr="005C02F9">
      <w:fldChar w:fldCharType="separate"/>
    </w:r>
    <w:r w:rsidRPr="005C02F9">
      <w:t>Ju322</w:t>
    </w:r>
    <w:r w:rsidRPr="005C02F9">
      <w:fldChar w:fldCharType="end"/>
    </w:r>
  </w:p>
  <w:p w:rsidR="00D92B8A" w:rsidRPr="005C02F9" w:rsidRDefault="00D92B8A">
    <w:pPr>
      <w:pStyle w:val="FSHNormalS5"/>
    </w:pPr>
    <w:r w:rsidRPr="005C02F9">
      <w:fldChar w:fldCharType="begin" w:fldLock="1"/>
    </w:r>
    <w:r w:rsidRPr="005C02F9">
      <w:instrText xml:space="preserve"> DOCPROPERTY "MotionarText" *\charformat </w:instrText>
    </w:r>
    <w:r w:rsidRPr="005C02F9">
      <w:fldChar w:fldCharType="separate"/>
    </w:r>
    <w:r w:rsidRPr="005C02F9">
      <w:t>av Oskar Öholm (M)</w:t>
    </w:r>
    <w:r w:rsidRPr="005C02F9">
      <w:fldChar w:fldCharType="end"/>
    </w:r>
    <w:r w:rsidRPr="005C02F9">
      <w:br/>
    </w:r>
    <w:r w:rsidRPr="005C02F9">
      <w:fldChar w:fldCharType="begin" w:fldLock="1"/>
    </w:r>
    <w:r w:rsidRPr="005C02F9">
      <w:instrText xml:space="preserve"> DOCPROPERTY "SvarFrasKort" *\charformat </w:instrText>
    </w:r>
    <w:r w:rsidRPr="005C02F9">
      <w:fldChar w:fldCharType="end"/>
    </w:r>
  </w:p>
  <w:p w:rsidR="00D92B8A" w:rsidRPr="005C02F9" w:rsidRDefault="00D92B8A">
    <w:pPr>
      <w:pStyle w:val="FSHTitel"/>
    </w:pPr>
    <w:r w:rsidRPr="005C02F9">
      <w:fldChar w:fldCharType="begin" w:fldLock="1"/>
    </w:r>
    <w:r w:rsidRPr="005C02F9">
      <w:instrText xml:space="preserve"> DOCPROPERTY</w:instrText>
    </w:r>
    <w:r w:rsidRPr="005C02F9">
      <w:rPr>
        <w:sz w:val="18"/>
      </w:rPr>
      <w:instrText xml:space="preserve"> "RubrikSvar" *\charformat </w:instrText>
    </w:r>
    <w:r w:rsidRPr="005C02F9">
      <w:fldChar w:fldCharType="separate"/>
    </w:r>
    <w:r w:rsidRPr="005C02F9">
      <w:t>Avskaffande av danstillstånd</w:t>
    </w:r>
    <w:r w:rsidRPr="005C02F9">
      <w:fldChar w:fldCharType="end"/>
    </w:r>
  </w:p>
  <w:p w:rsidR="00D92B8A" w:rsidRPr="005C02F9" w:rsidRDefault="00D92B8A">
    <w:pPr>
      <w:pStyle w:val="Normal00"/>
    </w:pPr>
  </w:p>
  <w:p w:rsidR="00D92B8A" w:rsidRPr="005C02F9" w:rsidRDefault="00D92B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3177610">
    <w:abstractNumId w:val="13"/>
  </w:num>
  <w:num w:numId="2" w16cid:durableId="1192957588">
    <w:abstractNumId w:val="11"/>
  </w:num>
  <w:num w:numId="3" w16cid:durableId="1631010570">
    <w:abstractNumId w:val="14"/>
  </w:num>
  <w:num w:numId="4" w16cid:durableId="679625274">
    <w:abstractNumId w:val="8"/>
  </w:num>
  <w:num w:numId="5" w16cid:durableId="2002541417">
    <w:abstractNumId w:val="3"/>
  </w:num>
  <w:num w:numId="6" w16cid:durableId="127092707">
    <w:abstractNumId w:val="2"/>
  </w:num>
  <w:num w:numId="7" w16cid:durableId="632903926">
    <w:abstractNumId w:val="1"/>
  </w:num>
  <w:num w:numId="8" w16cid:durableId="585069840">
    <w:abstractNumId w:val="0"/>
  </w:num>
  <w:num w:numId="9" w16cid:durableId="650642255">
    <w:abstractNumId w:val="9"/>
  </w:num>
  <w:num w:numId="10" w16cid:durableId="609897652">
    <w:abstractNumId w:val="7"/>
  </w:num>
  <w:num w:numId="11" w16cid:durableId="1695691481">
    <w:abstractNumId w:val="6"/>
  </w:num>
  <w:num w:numId="12" w16cid:durableId="1514152718">
    <w:abstractNumId w:val="5"/>
  </w:num>
  <w:num w:numId="13" w16cid:durableId="370151375">
    <w:abstractNumId w:val="4"/>
  </w:num>
  <w:num w:numId="14" w16cid:durableId="894320565">
    <w:abstractNumId w:val="16"/>
  </w:num>
  <w:num w:numId="15" w16cid:durableId="1032002733">
    <w:abstractNumId w:val="12"/>
  </w:num>
  <w:num w:numId="16" w16cid:durableId="1342272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1D64AF6-C8AB-4152-A035-AAD34BADC664}"/>
  </w:docVars>
  <w:rsids>
    <w:rsidRoot w:val="005247DF"/>
    <w:rsid w:val="005247DF"/>
    <w:rsid w:val="005C02F9"/>
    <w:rsid w:val="00D92B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72ADE5-D426-4B61-BA92-D0342E73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1761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Större EAN, fria namnval (prtimotion etc), a4-funktionen, nya v-loggan, grönmarkering, basdialogen mm</dc:description>
  <cp:lastModifiedBy>Lars Brink</cp:lastModifiedBy>
  <cp:revision>2</cp:revision>
  <cp:lastPrinted>2012-12-06T12:06:00Z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Avskaffande av danstillstånd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danstillstånd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20122013000000000077000012700069</vt:lpwstr>
  </property>
  <property fmtid="{D5CDD505-2E9C-101B-9397-08002B2CF9AE}" pid="47" name="datum">
    <vt:lpwstr>120925</vt:lpwstr>
  </property>
  <property fmtid="{D5CDD505-2E9C-101B-9397-08002B2CF9AE}" pid="48" name="avsändar-e-post">
    <vt:lpwstr>susanna.lind@riksdagen.se</vt:lpwstr>
  </property>
  <property fmtid="{D5CDD505-2E9C-101B-9397-08002B2CF9AE}" pid="49" name="id">
    <vt:lpwstr>20122013000000000077000012700069</vt:lpwstr>
  </property>
  <property fmtid="{D5CDD505-2E9C-101B-9397-08002B2CF9AE}" pid="50" name="nummer">
    <vt:lpwstr>322</vt:lpwstr>
  </property>
  <property fmtid="{D5CDD505-2E9C-101B-9397-08002B2CF9AE}" pid="51" name="utskottsbeteckning">
    <vt:lpwstr>Ju</vt:lpwstr>
  </property>
  <property fmtid="{D5CDD505-2E9C-101B-9397-08002B2CF9AE}" pid="52" name="GlobalUID">
    <vt:lpwstr>{66B130A7-2F66-498F-BE47-E2C0E62F5929}</vt:lpwstr>
  </property>
  <property fmtid="{D5CDD505-2E9C-101B-9397-08002B2CF9AE}" pid="53" name="Överföringar">
    <vt:i4>0</vt:i4>
  </property>
  <property fmtid="{D5CDD505-2E9C-101B-9397-08002B2CF9AE}" pid="54" name="Checksum">
    <vt:lpwstr>*1015348987653*</vt:lpwstr>
  </property>
  <property fmtid="{D5CDD505-2E9C-101B-9397-08002B2CF9AE}" pid="55" name="skuggnummer">
    <vt:lpwstr>1579</vt:lpwstr>
  </property>
  <property fmtid="{D5CDD505-2E9C-101B-9397-08002B2CF9AE}" pid="56" name="urixVersion">
    <vt:lpwstr>4.6.0.0</vt:lpwstr>
  </property>
  <property fmtid="{D5CDD505-2E9C-101B-9397-08002B2CF9AE}" pid="57" name="urixOrigin">
    <vt:lpwstr>121206 13:06:18.648</vt:lpwstr>
  </property>
  <property fmtid="{D5CDD505-2E9C-101B-9397-08002B2CF9AE}" pid="58" name="urixGuid">
    <vt:lpwstr>{CEFA7F23-16DE-400A-8D29-99D79C10DE7C}</vt:lpwstr>
  </property>
</Properties>
</file>