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F6C" w:rsidRPr="009D6F6C" w:rsidRDefault="009D6F6C">
      <w:pPr>
        <w:pStyle w:val="Hemstlrubrik"/>
      </w:pPr>
      <w:bookmarkStart w:id="0" w:name="_Toc116279025"/>
      <w:r w:rsidRPr="009D6F6C">
        <w:t>Förslag till riksdagsbeslut</w:t>
      </w:r>
      <w:bookmarkEnd w:id="0"/>
    </w:p>
    <w:p w:rsidR="009D6F6C" w:rsidRPr="009D6F6C" w:rsidRDefault="009D6F6C">
      <w:pPr>
        <w:pStyle w:val="Hemstlatt"/>
        <w:ind w:left="0"/>
      </w:pPr>
      <w:r w:rsidRPr="009D6F6C">
        <w:t>Riksdagen tillkännager för regeringen som sin mening vad som anförs i motionen om verkställan av riksdagens beslut rörande obl</w:t>
      </w:r>
      <w:r w:rsidRPr="009D6F6C">
        <w:t>i</w:t>
      </w:r>
      <w:r w:rsidRPr="009D6F6C">
        <w:t>gatorisk undervisning om mobbning och konflikthantering i lärarutbildnin</w:t>
      </w:r>
      <w:r w:rsidRPr="009D6F6C">
        <w:t>g</w:t>
      </w:r>
      <w:r w:rsidRPr="009D6F6C">
        <w:t>en.</w:t>
      </w:r>
    </w:p>
    <w:p w:rsidR="009D6F6C" w:rsidRPr="009D6F6C" w:rsidRDefault="009D6F6C">
      <w:r w:rsidRPr="009D6F6C">
        <w:t xml:space="preserve">Våren 2005 beslutade riksdagen att undervisning i konflikthantering ska ingå i lärarutbildningen. I utbildningsutskottets betänkande UbU4 står: </w:t>
      </w:r>
    </w:p>
    <w:p w:rsidR="009D6F6C" w:rsidRPr="009D6F6C" w:rsidRDefault="009D6F6C">
      <w:pPr>
        <w:pStyle w:val="Citatindrag"/>
        <w:spacing w:before="125"/>
        <w:ind w:firstLine="0"/>
      </w:pPr>
      <w:r w:rsidRPr="009D6F6C">
        <w:rPr>
          <w:rStyle w:val="CitatChar"/>
        </w:rPr>
        <w:t>Mobbning är ett oacceptabelt beteende som i skrämmande stor utsträc</w:t>
      </w:r>
      <w:r w:rsidRPr="009D6F6C">
        <w:rPr>
          <w:rStyle w:val="CitatChar"/>
        </w:rPr>
        <w:t>k</w:t>
      </w:r>
      <w:r w:rsidRPr="009D6F6C">
        <w:rPr>
          <w:rStyle w:val="CitatChar"/>
        </w:rPr>
        <w:t>ning förekommer i skolan. För att förverkliga intentionerna i skollagen och läroplanerna behöver lärare få bättre verktyg för och möjlighet att u</w:t>
      </w:r>
      <w:r w:rsidRPr="009D6F6C">
        <w:rPr>
          <w:rStyle w:val="CitatChar"/>
        </w:rPr>
        <w:t>t</w:t>
      </w:r>
      <w:r w:rsidRPr="009D6F6C">
        <w:rPr>
          <w:rStyle w:val="CitatChar"/>
        </w:rPr>
        <w:t>veckla sina kunskaper när det gäller konflikthantering.</w:t>
      </w:r>
    </w:p>
    <w:p w:rsidR="009D6F6C" w:rsidRPr="009D6F6C" w:rsidRDefault="009D6F6C">
      <w:r w:rsidRPr="009D6F6C">
        <w:t>Betänkandetexten avslutas med: ”Kunskaper om mobbning och konfliktha</w:t>
      </w:r>
      <w:r w:rsidRPr="009D6F6C">
        <w:t>n</w:t>
      </w:r>
      <w:r w:rsidRPr="009D6F6C">
        <w:t>tering bör anges i examensordningen som ett av målen för lärarexamen.” Så är det ännu inte. Det är därför angeläget att detta uppfylls.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6F6C">
        <w:trPr>
          <w:cantSplit/>
        </w:trPr>
        <w:tc>
          <w:tcPr>
            <w:tcW w:w="3046" w:type="dxa"/>
          </w:tcPr>
          <w:p w:rsidR="009D6F6C" w:rsidRPr="009D6F6C" w:rsidRDefault="009D6F6C">
            <w:pPr>
              <w:pStyle w:val="UnderskriftDatum"/>
              <w:spacing w:before="240"/>
            </w:pPr>
            <w:r w:rsidRPr="009D6F6C">
              <w:t>Stockholm den 7 oktober 2008</w:t>
            </w:r>
          </w:p>
        </w:tc>
        <w:tc>
          <w:tcPr>
            <w:tcW w:w="3047" w:type="dxa"/>
          </w:tcPr>
          <w:p w:rsidR="009D6F6C" w:rsidRPr="009D6F6C" w:rsidRDefault="009D6F6C">
            <w:pPr>
              <w:pStyle w:val="Underskrifter"/>
              <w:spacing w:before="240"/>
            </w:pPr>
          </w:p>
        </w:tc>
      </w:tr>
      <w:tr w:rsidR="00000000" w:rsidRPr="009D6F6C">
        <w:trPr>
          <w:cantSplit/>
        </w:trPr>
        <w:tc>
          <w:tcPr>
            <w:tcW w:w="3046" w:type="dxa"/>
          </w:tcPr>
          <w:p w:rsidR="009D6F6C" w:rsidRPr="009D6F6C" w:rsidRDefault="009D6F6C">
            <w:pPr>
              <w:pStyle w:val="Underskrifter"/>
            </w:pPr>
            <w:r w:rsidRPr="009D6F6C">
              <w:t>Chatrine Pålsson Ahlgren (kd)</w:t>
            </w:r>
          </w:p>
        </w:tc>
        <w:tc>
          <w:tcPr>
            <w:tcW w:w="3046" w:type="dxa"/>
          </w:tcPr>
          <w:p w:rsidR="009D6F6C" w:rsidRPr="009D6F6C" w:rsidRDefault="009D6F6C">
            <w:pPr>
              <w:pStyle w:val="Underskrifter"/>
            </w:pPr>
          </w:p>
        </w:tc>
      </w:tr>
    </w:tbl>
    <w:p w:rsidR="009D6F6C" w:rsidRPr="009D6F6C" w:rsidRDefault="009D6F6C">
      <w:pPr>
        <w:pStyle w:val="Normaltindrag"/>
      </w:pPr>
    </w:p>
    <w:sectPr w:rsidR="00000000" w:rsidRPr="009D6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F6C" w:rsidRPr="009D6F6C" w:rsidRDefault="009D6F6C">
      <w:r w:rsidRPr="009D6F6C">
        <w:separator/>
      </w:r>
    </w:p>
  </w:endnote>
  <w:endnote w:type="continuationSeparator" w:id="0">
    <w:p w:rsidR="009D6F6C" w:rsidRPr="009D6F6C" w:rsidRDefault="009D6F6C">
      <w:r w:rsidRPr="009D6F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F6C" w:rsidRPr="009D6F6C" w:rsidRDefault="009D6F6C">
    <w:pPr>
      <w:pStyle w:val="Sidfot"/>
    </w:pPr>
    <w:r w:rsidRPr="009D6F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98651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F6C" w:rsidRDefault="009D6F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6F6C" w:rsidRDefault="009D6F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F6C" w:rsidRPr="009D6F6C" w:rsidRDefault="009D6F6C">
    <w:pPr>
      <w:pStyle w:val="Sidfot"/>
    </w:pPr>
    <w:r w:rsidRPr="009D6F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98306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F6C" w:rsidRDefault="009D6F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6F6C" w:rsidRDefault="009D6F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F6C" w:rsidRPr="009D6F6C" w:rsidRDefault="009D6F6C">
    <w:pPr>
      <w:pStyle w:val="Sidfot"/>
    </w:pPr>
    <w:r w:rsidRPr="009D6F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75256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F6C" w:rsidRDefault="009D6F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6F6C" w:rsidRDefault="009D6F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F6C" w:rsidRPr="009D6F6C" w:rsidRDefault="009D6F6C">
      <w:r w:rsidRPr="009D6F6C">
        <w:separator/>
      </w:r>
    </w:p>
  </w:footnote>
  <w:footnote w:type="continuationSeparator" w:id="0">
    <w:p w:rsidR="009D6F6C" w:rsidRPr="009D6F6C" w:rsidRDefault="009D6F6C">
      <w:r w:rsidRPr="009D6F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F6C" w:rsidRPr="009D6F6C" w:rsidRDefault="009D6F6C">
    <w:pPr>
      <w:pStyle w:val="Sidhuvud"/>
    </w:pPr>
    <w:r w:rsidRPr="009D6F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4215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F6C" w:rsidRDefault="009D6F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6F6C" w:rsidRDefault="009D6F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F6C" w:rsidRPr="009D6F6C" w:rsidRDefault="009D6F6C">
    <w:pPr>
      <w:pStyle w:val="Sidhuvud"/>
    </w:pPr>
    <w:r w:rsidRPr="009D6F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9040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F6C" w:rsidRDefault="009D6F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6F6C" w:rsidRDefault="009D6F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F6C" w:rsidRPr="009D6F6C" w:rsidRDefault="009D6F6C">
    <w:pPr>
      <w:pStyle w:val="FSHNormal"/>
      <w:tabs>
        <w:tab w:val="right" w:pos="5840"/>
      </w:tabs>
    </w:pPr>
    <w:r w:rsidRPr="009D6F6C">
      <w:br/>
    </w:r>
    <w:r w:rsidRPr="009D6F6C">
      <w:fldChar w:fldCharType="begin" w:fldLock="1"/>
    </w:r>
    <w:r w:rsidRPr="009D6F6C">
      <w:instrText xml:space="preserve"> DOCPROPERTY</w:instrText>
    </w:r>
    <w:r w:rsidRPr="009D6F6C">
      <w:rPr>
        <w:sz w:val="18"/>
      </w:rPr>
      <w:instrText xml:space="preserve"> "YearUser" *\charformat </w:instrText>
    </w:r>
    <w:r w:rsidRPr="009D6F6C">
      <w:fldChar w:fldCharType="separate"/>
    </w:r>
    <w:r w:rsidRPr="009D6F6C">
      <w:t>2008/09</w:t>
    </w:r>
    <w:r w:rsidRPr="009D6F6C">
      <w:fldChar w:fldCharType="end"/>
    </w:r>
    <w:r w:rsidRPr="009D6F6C">
      <w:t xml:space="preserve"> </w:t>
    </w:r>
    <w:r w:rsidRPr="009D6F6C">
      <w:tab/>
      <w:t xml:space="preserve">mnr: </w:t>
    </w:r>
    <w:r w:rsidRPr="009D6F6C">
      <w:fldChar w:fldCharType="begin" w:fldLock="1"/>
    </w:r>
    <w:r w:rsidRPr="009D6F6C">
      <w:instrText xml:space="preserve"> DOCPROPERTY</w:instrText>
    </w:r>
    <w:r w:rsidRPr="009D6F6C">
      <w:rPr>
        <w:sz w:val="18"/>
      </w:rPr>
      <w:instrText xml:space="preserve"> "Motionsnummer" *\charformat </w:instrText>
    </w:r>
    <w:r w:rsidRPr="009D6F6C">
      <w:fldChar w:fldCharType="separate"/>
    </w:r>
    <w:r w:rsidRPr="009D6F6C">
      <w:t>Ub574</w:t>
    </w:r>
    <w:r w:rsidRPr="009D6F6C">
      <w:fldChar w:fldCharType="end"/>
    </w:r>
    <w:r w:rsidRPr="009D6F6C">
      <w:br/>
    </w:r>
    <w:r w:rsidRPr="009D6F6C">
      <w:fldChar w:fldCharType="begin" w:fldLock="1"/>
    </w:r>
    <w:r w:rsidRPr="009D6F6C">
      <w:instrText xml:space="preserve"> DOCPROPERTY</w:instrText>
    </w:r>
    <w:r w:rsidRPr="009D6F6C">
      <w:rPr>
        <w:sz w:val="18"/>
      </w:rPr>
      <w:instrText xml:space="preserve"> "Samling" *\charformat </w:instrText>
    </w:r>
    <w:r w:rsidRPr="009D6F6C">
      <w:fldChar w:fldCharType="end"/>
    </w:r>
    <w:r w:rsidRPr="009D6F6C">
      <w:tab/>
      <w:t xml:space="preserve">pnr: </w:t>
    </w:r>
    <w:r w:rsidRPr="009D6F6C">
      <w:fldChar w:fldCharType="begin" w:fldLock="1"/>
    </w:r>
    <w:r w:rsidRPr="009D6F6C">
      <w:instrText xml:space="preserve"> DOCPROPERTY</w:instrText>
    </w:r>
    <w:r w:rsidRPr="009D6F6C">
      <w:rPr>
        <w:sz w:val="18"/>
      </w:rPr>
      <w:instrText xml:space="preserve"> "Partinummer" *\charformat </w:instrText>
    </w:r>
    <w:r w:rsidRPr="009D6F6C">
      <w:fldChar w:fldCharType="separate"/>
    </w:r>
    <w:r w:rsidRPr="009D6F6C">
      <w:t>kd728</w:t>
    </w:r>
    <w:r w:rsidRPr="009D6F6C">
      <w:fldChar w:fldCharType="end"/>
    </w:r>
  </w:p>
  <w:p w:rsidR="009D6F6C" w:rsidRPr="009D6F6C" w:rsidRDefault="009D6F6C">
    <w:pPr>
      <w:pStyle w:val="FSHRub1"/>
    </w:pPr>
    <w:r w:rsidRPr="009D6F6C">
      <w:t>Motion till riksdagen</w:t>
    </w:r>
    <w:r w:rsidRPr="009D6F6C">
      <w:br/>
    </w:r>
    <w:r w:rsidRPr="009D6F6C">
      <w:fldChar w:fldCharType="begin" w:fldLock="1"/>
    </w:r>
    <w:r w:rsidRPr="009D6F6C">
      <w:instrText xml:space="preserve"> DOCPROPERTY "YearUser" *\charformat </w:instrText>
    </w:r>
    <w:r w:rsidRPr="009D6F6C">
      <w:fldChar w:fldCharType="separate"/>
    </w:r>
    <w:r w:rsidRPr="009D6F6C">
      <w:t>2008/09</w:t>
    </w:r>
    <w:r w:rsidRPr="009D6F6C">
      <w:fldChar w:fldCharType="end"/>
    </w:r>
    <w:r w:rsidRPr="009D6F6C">
      <w:t>:</w:t>
    </w:r>
    <w:r w:rsidRPr="009D6F6C">
      <w:fldChar w:fldCharType="begin" w:fldLock="1"/>
    </w:r>
    <w:r w:rsidRPr="009D6F6C">
      <w:instrText xml:space="preserve"> DOCPROPERTY "Motionsnummer" *\charformat </w:instrText>
    </w:r>
    <w:r w:rsidRPr="009D6F6C">
      <w:fldChar w:fldCharType="separate"/>
    </w:r>
    <w:r w:rsidRPr="009D6F6C">
      <w:t>Ub574</w:t>
    </w:r>
    <w:r w:rsidRPr="009D6F6C">
      <w:fldChar w:fldCharType="end"/>
    </w:r>
  </w:p>
  <w:p w:rsidR="009D6F6C" w:rsidRPr="009D6F6C" w:rsidRDefault="009D6F6C">
    <w:pPr>
      <w:pStyle w:val="FSHNormalS5"/>
    </w:pPr>
    <w:r w:rsidRPr="009D6F6C">
      <w:fldChar w:fldCharType="begin" w:fldLock="1"/>
    </w:r>
    <w:r w:rsidRPr="009D6F6C">
      <w:instrText xml:space="preserve"> DOCPROPERTY "MotionarText" *\charformat </w:instrText>
    </w:r>
    <w:r w:rsidRPr="009D6F6C">
      <w:fldChar w:fldCharType="separate"/>
    </w:r>
    <w:r w:rsidRPr="009D6F6C">
      <w:t>av Chatrine Pålsson Ahlgren (kd)</w:t>
    </w:r>
    <w:r w:rsidRPr="009D6F6C">
      <w:fldChar w:fldCharType="end"/>
    </w:r>
    <w:r w:rsidRPr="009D6F6C">
      <w:br/>
    </w:r>
    <w:r w:rsidRPr="009D6F6C">
      <w:fldChar w:fldCharType="begin" w:fldLock="1"/>
    </w:r>
    <w:r w:rsidRPr="009D6F6C">
      <w:instrText xml:space="preserve"> DOCPROPERTY "SvarFrasKort" *\charformat </w:instrText>
    </w:r>
    <w:r w:rsidRPr="009D6F6C">
      <w:fldChar w:fldCharType="end"/>
    </w:r>
  </w:p>
  <w:p w:rsidR="009D6F6C" w:rsidRPr="009D6F6C" w:rsidRDefault="009D6F6C">
    <w:pPr>
      <w:pStyle w:val="FSHTitel"/>
    </w:pPr>
    <w:r w:rsidRPr="009D6F6C">
      <w:fldChar w:fldCharType="begin" w:fldLock="1"/>
    </w:r>
    <w:r w:rsidRPr="009D6F6C">
      <w:instrText xml:space="preserve"> DOCPROPERTY</w:instrText>
    </w:r>
    <w:r w:rsidRPr="009D6F6C">
      <w:rPr>
        <w:sz w:val="18"/>
      </w:rPr>
      <w:instrText xml:space="preserve"> "RubrikSvar" *\charformat </w:instrText>
    </w:r>
    <w:r w:rsidRPr="009D6F6C">
      <w:fldChar w:fldCharType="separate"/>
    </w:r>
    <w:r w:rsidRPr="009D6F6C">
      <w:t>Undervisning om konflikthantering på lärarutbildningen</w:t>
    </w:r>
    <w:r w:rsidRPr="009D6F6C">
      <w:fldChar w:fldCharType="end"/>
    </w:r>
  </w:p>
  <w:p w:rsidR="009D6F6C" w:rsidRPr="009D6F6C" w:rsidRDefault="009D6F6C">
    <w:pPr>
      <w:pStyle w:val="Normal00"/>
    </w:pPr>
  </w:p>
  <w:p w:rsidR="009D6F6C" w:rsidRPr="009D6F6C" w:rsidRDefault="009D6F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8652768">
    <w:abstractNumId w:val="8"/>
  </w:num>
  <w:num w:numId="2" w16cid:durableId="1781028830">
    <w:abstractNumId w:val="9"/>
  </w:num>
  <w:num w:numId="3" w16cid:durableId="824205045">
    <w:abstractNumId w:val="8"/>
  </w:num>
  <w:num w:numId="4" w16cid:durableId="669715959">
    <w:abstractNumId w:val="9"/>
  </w:num>
  <w:num w:numId="5" w16cid:durableId="2034453238">
    <w:abstractNumId w:val="13"/>
  </w:num>
  <w:num w:numId="6" w16cid:durableId="203953707">
    <w:abstractNumId w:val="10"/>
  </w:num>
  <w:num w:numId="7" w16cid:durableId="853692480">
    <w:abstractNumId w:val="11"/>
  </w:num>
  <w:num w:numId="8" w16cid:durableId="1715933208">
    <w:abstractNumId w:val="12"/>
  </w:num>
  <w:num w:numId="9" w16cid:durableId="494613292">
    <w:abstractNumId w:val="8"/>
  </w:num>
  <w:num w:numId="10" w16cid:durableId="1554271022">
    <w:abstractNumId w:val="3"/>
  </w:num>
  <w:num w:numId="11" w16cid:durableId="1590891874">
    <w:abstractNumId w:val="2"/>
  </w:num>
  <w:num w:numId="12" w16cid:durableId="288127440">
    <w:abstractNumId w:val="1"/>
  </w:num>
  <w:num w:numId="13" w16cid:durableId="2137872990">
    <w:abstractNumId w:val="0"/>
  </w:num>
  <w:num w:numId="14" w16cid:durableId="419523195">
    <w:abstractNumId w:val="9"/>
  </w:num>
  <w:num w:numId="15" w16cid:durableId="905071642">
    <w:abstractNumId w:val="7"/>
  </w:num>
  <w:num w:numId="16" w16cid:durableId="1457262079">
    <w:abstractNumId w:val="6"/>
  </w:num>
  <w:num w:numId="17" w16cid:durableId="514806075">
    <w:abstractNumId w:val="5"/>
  </w:num>
  <w:num w:numId="18" w16cid:durableId="2068987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846D039-4823-408E-BF10-E855DEE27216}"/>
  </w:docVars>
  <w:rsids>
    <w:rsidRoot w:val="002D13BE"/>
    <w:rsid w:val="002D13BE"/>
    <w:rsid w:val="009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64E300B-AAF2-4E64-8E6A-96A966D5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794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kd728</vt:lpstr>
    </vt:vector>
  </TitlesOfParts>
  <Company>Riksdagen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kd728</dc:title>
  <dc:subject>kd728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2009-01-19T09:46:00Z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Undervisning om konflikthantering på 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Undervisning om konflikthantering på 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20082009000001070100000007280069</vt:lpwstr>
  </property>
  <property fmtid="{D5CDD505-2E9C-101B-9397-08002B2CF9AE}" pid="47" name="datum">
    <vt:lpwstr>081007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20082009000001070100000007280069</vt:lpwstr>
  </property>
  <property fmtid="{D5CDD505-2E9C-101B-9397-08002B2CF9AE}" pid="50" name="nummer">
    <vt:lpwstr>574</vt:lpwstr>
  </property>
  <property fmtid="{D5CDD505-2E9C-101B-9397-08002B2CF9AE}" pid="51" name="utskottsbeteckning">
    <vt:lpwstr>Ub</vt:lpwstr>
  </property>
  <property fmtid="{D5CDD505-2E9C-101B-9397-08002B2CF9AE}" pid="52" name="GlobalUID">
    <vt:lpwstr>{46571A53-45F9-4312-8752-80772F943A94}</vt:lpwstr>
  </property>
  <property fmtid="{D5CDD505-2E9C-101B-9397-08002B2CF9AE}" pid="53" name="Överföringar">
    <vt:i4>0</vt:i4>
  </property>
  <property fmtid="{D5CDD505-2E9C-101B-9397-08002B2CF9AE}" pid="54" name="Checksum">
    <vt:lpwstr>*1014342003277*</vt:lpwstr>
  </property>
  <property fmtid="{D5CDD505-2E9C-101B-9397-08002B2CF9AE}" pid="55" name="skuggnummer">
    <vt:lpwstr>3467</vt:lpwstr>
  </property>
  <property fmtid="{D5CDD505-2E9C-101B-9397-08002B2CF9AE}" pid="56" name="urixVersion">
    <vt:lpwstr>3.2.0.8</vt:lpwstr>
  </property>
  <property fmtid="{D5CDD505-2E9C-101B-9397-08002B2CF9AE}" pid="57" name="urixOrigin">
    <vt:lpwstr>090402 11:09:44.363</vt:lpwstr>
  </property>
  <property fmtid="{D5CDD505-2E9C-101B-9397-08002B2CF9AE}" pid="58" name="urixGuid">
    <vt:lpwstr>{7BDB2C04-15ED-4EF3-B679-62D0E33800BF}</vt:lpwstr>
  </property>
</Properties>
</file>