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2CC0" w14:textId="0D53A8DE" w:rsidR="000677F2" w:rsidRDefault="000677F2" w:rsidP="00DA0661">
      <w:pPr>
        <w:pStyle w:val="Rubrik"/>
      </w:pPr>
      <w:bookmarkStart w:id="0" w:name="Start"/>
      <w:bookmarkStart w:id="1" w:name="_GoBack"/>
      <w:bookmarkEnd w:id="0"/>
      <w:bookmarkEnd w:id="1"/>
      <w:r>
        <w:t>Svar på fråga 2019/20:1390 av Lars Beckman (M)</w:t>
      </w:r>
      <w:r>
        <w:br/>
      </w:r>
      <w:r w:rsidR="00EA5C84">
        <w:t>Coronapaket för vägunderhåll i Norrland</w:t>
      </w:r>
    </w:p>
    <w:p w14:paraId="7558E862" w14:textId="4EC54EE8" w:rsidR="00EA5C84" w:rsidRDefault="00EA5C84" w:rsidP="002749F7">
      <w:pPr>
        <w:pStyle w:val="Brdtext"/>
      </w:pPr>
      <w:r>
        <w:t>Lars Beckman har frågat mig vad jag avser att göra för att öka vägunderhållet i Norrland och samtidigt öka sysselsättningen i den hårt drabbade bygg- och underhållsbranschen.</w:t>
      </w:r>
    </w:p>
    <w:p w14:paraId="11610F00" w14:textId="77777777" w:rsidR="003B25B9" w:rsidRDefault="003B25B9" w:rsidP="003B25B9">
      <w:pPr>
        <w:pStyle w:val="Brdtext"/>
      </w:pPr>
      <w:r>
        <w:t>En god tillgänglighet i hela Sverige är nödvändig för att det ska vara möjligt att bo, leva och verka i alla delar av landet samt för att få ett Sverige som håller ihop. Regeringen beslutade 2018 om en nationell trafikslagsövergripande plan för transportinfrastrukturen för perioden 2018–2029 och genomförde då en rekordstor satsning på vägunderhåll, totalt satsas 164 miljarder kronor.</w:t>
      </w:r>
    </w:p>
    <w:p w14:paraId="53892474" w14:textId="526AC0C7" w:rsidR="003B25B9" w:rsidRDefault="003B25B9" w:rsidP="003B25B9">
      <w:pPr>
        <w:pStyle w:val="Brdtext"/>
      </w:pPr>
      <w:r>
        <w:t>Regeringen har</w:t>
      </w:r>
      <w:r w:rsidR="00075176">
        <w:t xml:space="preserve"> utöver den nationella planen även</w:t>
      </w:r>
      <w:r>
        <w:t xml:space="preserve"> under perioden 2016–2022 </w:t>
      </w:r>
      <w:r w:rsidR="00075176">
        <w:t>beslutat om ett flertal extra</w:t>
      </w:r>
      <w:r>
        <w:t xml:space="preserve"> riktade satsningar på bland annat underhåll av vägar i landsbygd omfattande totalt 700 miljoner kronor samt utökat bidrag för drift av enskild väg med totalt 420 miljoner kronor. </w:t>
      </w:r>
    </w:p>
    <w:p w14:paraId="4B80DD48" w14:textId="4CDD064C" w:rsidR="003B25B9" w:rsidRDefault="006B6393" w:rsidP="003B25B9">
      <w:pPr>
        <w:pStyle w:val="Brdtext"/>
      </w:pPr>
      <w:r>
        <w:t xml:space="preserve">Den 19 maj </w:t>
      </w:r>
      <w:r w:rsidRPr="006B6393">
        <w:t>presentera</w:t>
      </w:r>
      <w:r>
        <w:t>de</w:t>
      </w:r>
      <w:r w:rsidRPr="006B6393">
        <w:t xml:space="preserve"> regeringen</w:t>
      </w:r>
      <w:r>
        <w:t xml:space="preserve"> </w:t>
      </w:r>
      <w:r w:rsidRPr="006B6393">
        <w:t>i en extra ändringsbudget för 2020</w:t>
      </w:r>
      <w:r>
        <w:t xml:space="preserve"> </w:t>
      </w:r>
      <w:r w:rsidRPr="006B6393">
        <w:t xml:space="preserve">nya åtgärder för att stärka svensk </w:t>
      </w:r>
      <w:r w:rsidR="00293A24">
        <w:t>transport</w:t>
      </w:r>
      <w:r w:rsidRPr="006B6393">
        <w:t xml:space="preserve">infrastruktur. Förslaget innebär att </w:t>
      </w:r>
      <w:r w:rsidR="00293A24">
        <w:t>totalt</w:t>
      </w:r>
      <w:r w:rsidR="00293A24" w:rsidRPr="006B6393">
        <w:t xml:space="preserve"> </w:t>
      </w:r>
      <w:r w:rsidRPr="006B6393">
        <w:t>över</w:t>
      </w:r>
      <w:r w:rsidR="00293A24">
        <w:t xml:space="preserve"> </w:t>
      </w:r>
      <w:r w:rsidRPr="006B6393">
        <w:t>1</w:t>
      </w:r>
      <w:r w:rsidR="004216E0">
        <w:t>000</w:t>
      </w:r>
      <w:r w:rsidRPr="006B6393">
        <w:t xml:space="preserve"> </w:t>
      </w:r>
      <w:r w:rsidR="004216E0">
        <w:t>miljoner</w:t>
      </w:r>
      <w:r w:rsidRPr="006B6393">
        <w:t xml:space="preserve"> kronor satsas på underhåll av </w:t>
      </w:r>
      <w:r>
        <w:t>järnvägar</w:t>
      </w:r>
      <w:r w:rsidR="00293A24">
        <w:t xml:space="preserve"> och vägar,</w:t>
      </w:r>
      <w:r w:rsidR="00293A24" w:rsidRPr="00293A24">
        <w:t xml:space="preserve"> </w:t>
      </w:r>
      <w:r w:rsidR="00293A24">
        <w:t>varav</w:t>
      </w:r>
      <w:r w:rsidR="00293A24" w:rsidRPr="00293A24">
        <w:t xml:space="preserve"> 300 miljoner kronor rikta</w:t>
      </w:r>
      <w:r w:rsidR="00293A24">
        <w:t>s</w:t>
      </w:r>
      <w:r w:rsidR="00293A24" w:rsidRPr="00293A24">
        <w:t xml:space="preserve"> till vägunderhåll i landsbygd</w:t>
      </w:r>
      <w:r w:rsidRPr="006B6393">
        <w:t xml:space="preserve">. Förslaget ger, förutom förbättringar </w:t>
      </w:r>
      <w:r>
        <w:t>av infrastrukturen</w:t>
      </w:r>
      <w:r w:rsidRPr="006B6393">
        <w:t>,</w:t>
      </w:r>
      <w:r>
        <w:t xml:space="preserve"> även </w:t>
      </w:r>
      <w:r w:rsidRPr="006B6393">
        <w:t>ökad sysselsättning.</w:t>
      </w:r>
    </w:p>
    <w:p w14:paraId="4F484B7C" w14:textId="7A8D0D8F" w:rsidR="003B25B9" w:rsidRDefault="003B25B9" w:rsidP="003B25B9">
      <w:pPr>
        <w:pStyle w:val="Brdtext"/>
      </w:pPr>
      <w:r>
        <w:t xml:space="preserve">Efter många år av underinvesteringar kan jag konstatera att regeringen nu genomför satsningar som skapar förutsättningar för en hög nivå på </w:t>
      </w:r>
      <w:r w:rsidR="00293A24">
        <w:t xml:space="preserve">standard </w:t>
      </w:r>
      <w:r>
        <w:t>på hela det statliga vägnätet</w:t>
      </w:r>
      <w:r w:rsidR="000E3925">
        <w:t xml:space="preserve">. Satsningarna </w:t>
      </w:r>
      <w:r w:rsidR="00FC3F2C">
        <w:t>bidrar till tillgänglighet och</w:t>
      </w:r>
      <w:r w:rsidR="00C957EB">
        <w:t xml:space="preserve"> </w:t>
      </w:r>
      <w:r w:rsidR="000E3925">
        <w:t xml:space="preserve">även till </w:t>
      </w:r>
      <w:r w:rsidR="00C957EB">
        <w:t>ökad sysselsättning</w:t>
      </w:r>
      <w:r>
        <w:t xml:space="preserve">. </w:t>
      </w:r>
    </w:p>
    <w:p w14:paraId="6ED7E272" w14:textId="1F123EF5" w:rsidR="00EA5C84" w:rsidRDefault="00EA5C84" w:rsidP="006A12F1">
      <w:pPr>
        <w:pStyle w:val="Brdtext"/>
      </w:pPr>
      <w:r>
        <w:lastRenderedPageBreak/>
        <w:t xml:space="preserve">Stockholm den </w:t>
      </w:r>
      <w:sdt>
        <w:sdtPr>
          <w:id w:val="-1225218591"/>
          <w:placeholder>
            <w:docPart w:val="782B4E43AED44DABABF45DABEA841166"/>
          </w:placeholder>
          <w:dataBinding w:prefixMappings="xmlns:ns0='http://lp/documentinfo/RK' " w:xpath="/ns0:DocumentInfo[1]/ns0:BaseInfo[1]/ns0:HeaderDate[1]" w:storeItemID="{265124D3-72EA-49A2-8691-54AC4DC2547C}"/>
          <w:date w:fullDate="2020-05-27T00:00:00Z">
            <w:dateFormat w:val="d MMMM yyyy"/>
            <w:lid w:val="sv-SE"/>
            <w:storeMappedDataAs w:val="dateTime"/>
            <w:calendar w:val="gregorian"/>
          </w:date>
        </w:sdtPr>
        <w:sdtEndPr/>
        <w:sdtContent>
          <w:r>
            <w:t>27 maj 2020</w:t>
          </w:r>
        </w:sdtContent>
      </w:sdt>
    </w:p>
    <w:p w14:paraId="6B173083" w14:textId="77777777" w:rsidR="00EA5C84" w:rsidRDefault="00EA5C84" w:rsidP="004E7A8F">
      <w:pPr>
        <w:pStyle w:val="Brdtextutanavstnd"/>
      </w:pPr>
    </w:p>
    <w:p w14:paraId="73AD1097" w14:textId="77777777" w:rsidR="00EA5C84" w:rsidRDefault="00EA5C84" w:rsidP="004E7A8F">
      <w:pPr>
        <w:pStyle w:val="Brdtextutanavstnd"/>
      </w:pPr>
    </w:p>
    <w:p w14:paraId="51626C90" w14:textId="77777777" w:rsidR="00EA5C84" w:rsidRDefault="00EA5C84" w:rsidP="004E7A8F">
      <w:pPr>
        <w:pStyle w:val="Brdtextutanavstnd"/>
      </w:pPr>
    </w:p>
    <w:p w14:paraId="47EBA5F5" w14:textId="25C95C16" w:rsidR="00EA5C84" w:rsidRDefault="00EA5C84" w:rsidP="00422A41">
      <w:pPr>
        <w:pStyle w:val="Brdtext"/>
      </w:pPr>
      <w:r>
        <w:t>Tomas Eneroth</w:t>
      </w:r>
    </w:p>
    <w:p w14:paraId="7390C4CC" w14:textId="76D6CDBC" w:rsidR="000677F2" w:rsidRPr="00DB48AB" w:rsidRDefault="000677F2" w:rsidP="00DB48AB">
      <w:pPr>
        <w:pStyle w:val="Brdtext"/>
      </w:pPr>
    </w:p>
    <w:sectPr w:rsidR="000677F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B4F0E" w14:textId="77777777" w:rsidR="00B63FF1" w:rsidRDefault="00B63FF1" w:rsidP="00A87A54">
      <w:pPr>
        <w:spacing w:after="0" w:line="240" w:lineRule="auto"/>
      </w:pPr>
      <w:r>
        <w:separator/>
      </w:r>
    </w:p>
  </w:endnote>
  <w:endnote w:type="continuationSeparator" w:id="0">
    <w:p w14:paraId="255C7A9D" w14:textId="77777777" w:rsidR="00B63FF1" w:rsidRDefault="00B63F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EEFB99" w14:textId="77777777" w:rsidTr="006A26EC">
      <w:trPr>
        <w:trHeight w:val="227"/>
        <w:jc w:val="right"/>
      </w:trPr>
      <w:tc>
        <w:tcPr>
          <w:tcW w:w="708" w:type="dxa"/>
          <w:vAlign w:val="bottom"/>
        </w:tcPr>
        <w:p w14:paraId="4423C95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6AB7FE" w14:textId="77777777" w:rsidTr="006A26EC">
      <w:trPr>
        <w:trHeight w:val="850"/>
        <w:jc w:val="right"/>
      </w:trPr>
      <w:tc>
        <w:tcPr>
          <w:tcW w:w="708" w:type="dxa"/>
          <w:vAlign w:val="bottom"/>
        </w:tcPr>
        <w:p w14:paraId="0A36E7E3" w14:textId="77777777" w:rsidR="005606BC" w:rsidRPr="00347E11" w:rsidRDefault="005606BC" w:rsidP="005606BC">
          <w:pPr>
            <w:pStyle w:val="Sidfot"/>
            <w:spacing w:line="276" w:lineRule="auto"/>
            <w:jc w:val="right"/>
          </w:pPr>
        </w:p>
      </w:tc>
    </w:tr>
  </w:tbl>
  <w:p w14:paraId="542184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8F9944" w14:textId="77777777" w:rsidTr="001F4302">
      <w:trPr>
        <w:trHeight w:val="510"/>
      </w:trPr>
      <w:tc>
        <w:tcPr>
          <w:tcW w:w="8525" w:type="dxa"/>
          <w:gridSpan w:val="2"/>
          <w:vAlign w:val="bottom"/>
        </w:tcPr>
        <w:p w14:paraId="2818B2C9" w14:textId="77777777" w:rsidR="00347E11" w:rsidRPr="00347E11" w:rsidRDefault="00347E11" w:rsidP="00347E11">
          <w:pPr>
            <w:pStyle w:val="Sidfot"/>
            <w:rPr>
              <w:sz w:val="8"/>
            </w:rPr>
          </w:pPr>
        </w:p>
      </w:tc>
    </w:tr>
    <w:tr w:rsidR="00093408" w:rsidRPr="00EE3C0F" w14:paraId="23632FF2" w14:textId="77777777" w:rsidTr="00C26068">
      <w:trPr>
        <w:trHeight w:val="227"/>
      </w:trPr>
      <w:tc>
        <w:tcPr>
          <w:tcW w:w="4074" w:type="dxa"/>
        </w:tcPr>
        <w:p w14:paraId="5DF7B425" w14:textId="77777777" w:rsidR="00347E11" w:rsidRPr="00F53AEA" w:rsidRDefault="00347E11" w:rsidP="00C26068">
          <w:pPr>
            <w:pStyle w:val="Sidfot"/>
            <w:spacing w:line="276" w:lineRule="auto"/>
          </w:pPr>
        </w:p>
      </w:tc>
      <w:tc>
        <w:tcPr>
          <w:tcW w:w="4451" w:type="dxa"/>
        </w:tcPr>
        <w:p w14:paraId="02C6E59B" w14:textId="77777777" w:rsidR="00093408" w:rsidRPr="00F53AEA" w:rsidRDefault="00093408" w:rsidP="00F53AEA">
          <w:pPr>
            <w:pStyle w:val="Sidfot"/>
            <w:spacing w:line="276" w:lineRule="auto"/>
          </w:pPr>
        </w:p>
      </w:tc>
    </w:tr>
  </w:tbl>
  <w:p w14:paraId="2F3319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A980" w14:textId="77777777" w:rsidR="00B63FF1" w:rsidRDefault="00B63FF1" w:rsidP="00A87A54">
      <w:pPr>
        <w:spacing w:after="0" w:line="240" w:lineRule="auto"/>
      </w:pPr>
      <w:r>
        <w:separator/>
      </w:r>
    </w:p>
  </w:footnote>
  <w:footnote w:type="continuationSeparator" w:id="0">
    <w:p w14:paraId="0E913A49" w14:textId="77777777" w:rsidR="00B63FF1" w:rsidRDefault="00B63F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77F2" w14:paraId="4D3D848D" w14:textId="77777777" w:rsidTr="00C93EBA">
      <w:trPr>
        <w:trHeight w:val="227"/>
      </w:trPr>
      <w:tc>
        <w:tcPr>
          <w:tcW w:w="5534" w:type="dxa"/>
        </w:tcPr>
        <w:p w14:paraId="31F89B28" w14:textId="77777777" w:rsidR="000677F2" w:rsidRPr="007D73AB" w:rsidRDefault="000677F2">
          <w:pPr>
            <w:pStyle w:val="Sidhuvud"/>
          </w:pPr>
        </w:p>
      </w:tc>
      <w:tc>
        <w:tcPr>
          <w:tcW w:w="3170" w:type="dxa"/>
          <w:vAlign w:val="bottom"/>
        </w:tcPr>
        <w:p w14:paraId="29651D08" w14:textId="77777777" w:rsidR="000677F2" w:rsidRPr="007D73AB" w:rsidRDefault="000677F2" w:rsidP="00340DE0">
          <w:pPr>
            <w:pStyle w:val="Sidhuvud"/>
          </w:pPr>
        </w:p>
      </w:tc>
      <w:tc>
        <w:tcPr>
          <w:tcW w:w="1134" w:type="dxa"/>
        </w:tcPr>
        <w:p w14:paraId="27178B08" w14:textId="77777777" w:rsidR="000677F2" w:rsidRDefault="000677F2" w:rsidP="005A703A">
          <w:pPr>
            <w:pStyle w:val="Sidhuvud"/>
          </w:pPr>
        </w:p>
      </w:tc>
    </w:tr>
    <w:tr w:rsidR="000677F2" w14:paraId="42014564" w14:textId="77777777" w:rsidTr="00C93EBA">
      <w:trPr>
        <w:trHeight w:val="1928"/>
      </w:trPr>
      <w:tc>
        <w:tcPr>
          <w:tcW w:w="5534" w:type="dxa"/>
        </w:tcPr>
        <w:p w14:paraId="4C12FC79" w14:textId="77777777" w:rsidR="000677F2" w:rsidRPr="00340DE0" w:rsidRDefault="000677F2" w:rsidP="00340DE0">
          <w:pPr>
            <w:pStyle w:val="Sidhuvud"/>
          </w:pPr>
          <w:r>
            <w:rPr>
              <w:noProof/>
            </w:rPr>
            <w:drawing>
              <wp:inline distT="0" distB="0" distL="0" distR="0" wp14:anchorId="35137F84" wp14:editId="480FB62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6C9357" w14:textId="77777777" w:rsidR="000677F2" w:rsidRPr="00710A6C" w:rsidRDefault="000677F2" w:rsidP="00EE3C0F">
          <w:pPr>
            <w:pStyle w:val="Sidhuvud"/>
            <w:rPr>
              <w:b/>
            </w:rPr>
          </w:pPr>
        </w:p>
        <w:p w14:paraId="535D1ADD" w14:textId="77777777" w:rsidR="000677F2" w:rsidRDefault="000677F2" w:rsidP="00EE3C0F">
          <w:pPr>
            <w:pStyle w:val="Sidhuvud"/>
          </w:pPr>
        </w:p>
        <w:p w14:paraId="35DC7B35" w14:textId="77777777" w:rsidR="000677F2" w:rsidRDefault="000677F2" w:rsidP="00EE3C0F">
          <w:pPr>
            <w:pStyle w:val="Sidhuvud"/>
          </w:pPr>
        </w:p>
        <w:p w14:paraId="666F81CF" w14:textId="77777777" w:rsidR="000677F2" w:rsidRDefault="000677F2" w:rsidP="00EE3C0F">
          <w:pPr>
            <w:pStyle w:val="Sidhuvud"/>
          </w:pPr>
        </w:p>
        <w:sdt>
          <w:sdtPr>
            <w:alias w:val="Dnr"/>
            <w:tag w:val="ccRKShow_Dnr"/>
            <w:id w:val="-829283628"/>
            <w:placeholder>
              <w:docPart w:val="BEFD9162ECE84704B9CA709C1A43F44E"/>
            </w:placeholder>
            <w:dataBinding w:prefixMappings="xmlns:ns0='http://lp/documentinfo/RK' " w:xpath="/ns0:DocumentInfo[1]/ns0:BaseInfo[1]/ns0:Dnr[1]" w:storeItemID="{265124D3-72EA-49A2-8691-54AC4DC2547C}"/>
            <w:text/>
          </w:sdtPr>
          <w:sdtEndPr/>
          <w:sdtContent>
            <w:p w14:paraId="5ED3CF12" w14:textId="77777777" w:rsidR="000677F2" w:rsidRDefault="000677F2" w:rsidP="00EE3C0F">
              <w:pPr>
                <w:pStyle w:val="Sidhuvud"/>
              </w:pPr>
              <w:r>
                <w:t>I2020/01461/TP</w:t>
              </w:r>
            </w:p>
          </w:sdtContent>
        </w:sdt>
        <w:sdt>
          <w:sdtPr>
            <w:alias w:val="DocNumber"/>
            <w:tag w:val="DocNumber"/>
            <w:id w:val="1726028884"/>
            <w:placeholder>
              <w:docPart w:val="CBC0CD037FBE4316963996A7D1FE5267"/>
            </w:placeholder>
            <w:showingPlcHdr/>
            <w:dataBinding w:prefixMappings="xmlns:ns0='http://lp/documentinfo/RK' " w:xpath="/ns0:DocumentInfo[1]/ns0:BaseInfo[1]/ns0:DocNumber[1]" w:storeItemID="{265124D3-72EA-49A2-8691-54AC4DC2547C}"/>
            <w:text/>
          </w:sdtPr>
          <w:sdtEndPr/>
          <w:sdtContent>
            <w:p w14:paraId="7EBBBC74" w14:textId="77777777" w:rsidR="000677F2" w:rsidRDefault="000677F2" w:rsidP="00EE3C0F">
              <w:pPr>
                <w:pStyle w:val="Sidhuvud"/>
              </w:pPr>
              <w:r>
                <w:rPr>
                  <w:rStyle w:val="Platshllartext"/>
                </w:rPr>
                <w:t xml:space="preserve"> </w:t>
              </w:r>
            </w:p>
          </w:sdtContent>
        </w:sdt>
        <w:p w14:paraId="0339A2F5" w14:textId="77777777" w:rsidR="000677F2" w:rsidRDefault="000677F2" w:rsidP="00EE3C0F">
          <w:pPr>
            <w:pStyle w:val="Sidhuvud"/>
          </w:pPr>
        </w:p>
      </w:tc>
      <w:tc>
        <w:tcPr>
          <w:tcW w:w="1134" w:type="dxa"/>
        </w:tcPr>
        <w:p w14:paraId="552D4B5F" w14:textId="77777777" w:rsidR="000677F2" w:rsidRDefault="000677F2" w:rsidP="0094502D">
          <w:pPr>
            <w:pStyle w:val="Sidhuvud"/>
          </w:pPr>
        </w:p>
        <w:p w14:paraId="45B16876" w14:textId="77777777" w:rsidR="000677F2" w:rsidRPr="0094502D" w:rsidRDefault="000677F2" w:rsidP="00EC71A6">
          <w:pPr>
            <w:pStyle w:val="Sidhuvud"/>
          </w:pPr>
        </w:p>
      </w:tc>
    </w:tr>
    <w:tr w:rsidR="000677F2" w14:paraId="0B8D21B4" w14:textId="77777777" w:rsidTr="00C93EBA">
      <w:trPr>
        <w:trHeight w:val="2268"/>
      </w:trPr>
      <w:sdt>
        <w:sdtPr>
          <w:rPr>
            <w:b/>
          </w:rPr>
          <w:alias w:val="SenderText"/>
          <w:tag w:val="ccRKShow_SenderText"/>
          <w:id w:val="1374046025"/>
          <w:placeholder>
            <w:docPart w:val="1C30A4CF13E14DBEA69B687E5F1A4A1D"/>
          </w:placeholder>
        </w:sdtPr>
        <w:sdtEndPr>
          <w:rPr>
            <w:b w:val="0"/>
          </w:rPr>
        </w:sdtEndPr>
        <w:sdtContent>
          <w:tc>
            <w:tcPr>
              <w:tcW w:w="5534" w:type="dxa"/>
              <w:tcMar>
                <w:right w:w="1134" w:type="dxa"/>
              </w:tcMar>
            </w:tcPr>
            <w:p w14:paraId="45CFF4F4" w14:textId="77777777" w:rsidR="000677F2" w:rsidRPr="000677F2" w:rsidRDefault="000677F2" w:rsidP="00340DE0">
              <w:pPr>
                <w:pStyle w:val="Sidhuvud"/>
                <w:rPr>
                  <w:b/>
                </w:rPr>
              </w:pPr>
              <w:r w:rsidRPr="000677F2">
                <w:rPr>
                  <w:b/>
                </w:rPr>
                <w:t>Infrastrukturdepartementet</w:t>
              </w:r>
            </w:p>
            <w:p w14:paraId="2DE91D27" w14:textId="77777777" w:rsidR="00EA5C84" w:rsidRDefault="000677F2" w:rsidP="00340DE0">
              <w:pPr>
                <w:pStyle w:val="Sidhuvud"/>
              </w:pPr>
              <w:r w:rsidRPr="000677F2">
                <w:t>Infrastrukturministern</w:t>
              </w:r>
            </w:p>
            <w:p w14:paraId="55F5167F" w14:textId="63102A25" w:rsidR="000677F2" w:rsidRPr="00340DE0" w:rsidRDefault="000677F2" w:rsidP="00340DE0">
              <w:pPr>
                <w:pStyle w:val="Sidhuvud"/>
              </w:pPr>
            </w:p>
          </w:tc>
        </w:sdtContent>
      </w:sdt>
      <w:sdt>
        <w:sdtPr>
          <w:alias w:val="Recipient"/>
          <w:tag w:val="ccRKShow_Recipient"/>
          <w:id w:val="-28344517"/>
          <w:placeholder>
            <w:docPart w:val="6732450E932548C394621A08E7085C38"/>
          </w:placeholder>
          <w:dataBinding w:prefixMappings="xmlns:ns0='http://lp/documentinfo/RK' " w:xpath="/ns0:DocumentInfo[1]/ns0:BaseInfo[1]/ns0:Recipient[1]" w:storeItemID="{265124D3-72EA-49A2-8691-54AC4DC2547C}"/>
          <w:text w:multiLine="1"/>
        </w:sdtPr>
        <w:sdtEndPr/>
        <w:sdtContent>
          <w:tc>
            <w:tcPr>
              <w:tcW w:w="3170" w:type="dxa"/>
            </w:tcPr>
            <w:p w14:paraId="366CE885" w14:textId="77777777" w:rsidR="000677F2" w:rsidRDefault="000677F2" w:rsidP="00547B89">
              <w:pPr>
                <w:pStyle w:val="Sidhuvud"/>
              </w:pPr>
              <w:r>
                <w:t>Till riksdagen</w:t>
              </w:r>
            </w:p>
          </w:tc>
        </w:sdtContent>
      </w:sdt>
      <w:tc>
        <w:tcPr>
          <w:tcW w:w="1134" w:type="dxa"/>
        </w:tcPr>
        <w:p w14:paraId="0B20FCC1" w14:textId="77777777" w:rsidR="000677F2" w:rsidRDefault="000677F2" w:rsidP="003E6020">
          <w:pPr>
            <w:pStyle w:val="Sidhuvud"/>
          </w:pPr>
        </w:p>
      </w:tc>
    </w:tr>
  </w:tbl>
  <w:p w14:paraId="4052A2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F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7F2"/>
    <w:rsid w:val="0007033C"/>
    <w:rsid w:val="000707E9"/>
    <w:rsid w:val="00072C86"/>
    <w:rsid w:val="00072FFC"/>
    <w:rsid w:val="00073B75"/>
    <w:rsid w:val="00075176"/>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925"/>
    <w:rsid w:val="000E431B"/>
    <w:rsid w:val="000E59A9"/>
    <w:rsid w:val="000E638A"/>
    <w:rsid w:val="000E6472"/>
    <w:rsid w:val="000F00B8"/>
    <w:rsid w:val="000F1EA7"/>
    <w:rsid w:val="000F2084"/>
    <w:rsid w:val="000F2A8A"/>
    <w:rsid w:val="000F3A92"/>
    <w:rsid w:val="000F5288"/>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A24"/>
    <w:rsid w:val="00296B7A"/>
    <w:rsid w:val="002974DC"/>
    <w:rsid w:val="002A0CB3"/>
    <w:rsid w:val="002A39EF"/>
    <w:rsid w:val="002A6820"/>
    <w:rsid w:val="002B00E5"/>
    <w:rsid w:val="002B6849"/>
    <w:rsid w:val="002C1D37"/>
    <w:rsid w:val="002C2A30"/>
    <w:rsid w:val="002C4348"/>
    <w:rsid w:val="002C476F"/>
    <w:rsid w:val="002C5B48"/>
    <w:rsid w:val="002C661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383"/>
    <w:rsid w:val="00370311"/>
    <w:rsid w:val="00380663"/>
    <w:rsid w:val="003853E3"/>
    <w:rsid w:val="0038587E"/>
    <w:rsid w:val="00392ED4"/>
    <w:rsid w:val="00393680"/>
    <w:rsid w:val="003936A4"/>
    <w:rsid w:val="00394D4C"/>
    <w:rsid w:val="00395D9F"/>
    <w:rsid w:val="00397242"/>
    <w:rsid w:val="003A1315"/>
    <w:rsid w:val="003A2E73"/>
    <w:rsid w:val="003A3071"/>
    <w:rsid w:val="003A3A54"/>
    <w:rsid w:val="003A5969"/>
    <w:rsid w:val="003A5C58"/>
    <w:rsid w:val="003B0C81"/>
    <w:rsid w:val="003B201F"/>
    <w:rsid w:val="003B25B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6E0"/>
    <w:rsid w:val="00422030"/>
    <w:rsid w:val="00422A7F"/>
    <w:rsid w:val="00426213"/>
    <w:rsid w:val="00427C8B"/>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3DDE"/>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F0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393"/>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933"/>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5F1"/>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FF1"/>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7E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97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B6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C8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F2C"/>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CEAA4"/>
  <w15:docId w15:val="{DAE79315-39C4-4956-87E8-465CD7E7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EA5C8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FC3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FD9162ECE84704B9CA709C1A43F44E"/>
        <w:category>
          <w:name w:val="Allmänt"/>
          <w:gallery w:val="placeholder"/>
        </w:category>
        <w:types>
          <w:type w:val="bbPlcHdr"/>
        </w:types>
        <w:behaviors>
          <w:behavior w:val="content"/>
        </w:behaviors>
        <w:guid w:val="{34D965FF-9F92-43DC-9615-624802CD1F89}"/>
      </w:docPartPr>
      <w:docPartBody>
        <w:p w:rsidR="002C1711" w:rsidRDefault="00D97C1A" w:rsidP="00D97C1A">
          <w:pPr>
            <w:pStyle w:val="BEFD9162ECE84704B9CA709C1A43F44E"/>
          </w:pPr>
          <w:r>
            <w:rPr>
              <w:rStyle w:val="Platshllartext"/>
            </w:rPr>
            <w:t xml:space="preserve"> </w:t>
          </w:r>
        </w:p>
      </w:docPartBody>
    </w:docPart>
    <w:docPart>
      <w:docPartPr>
        <w:name w:val="CBC0CD037FBE4316963996A7D1FE5267"/>
        <w:category>
          <w:name w:val="Allmänt"/>
          <w:gallery w:val="placeholder"/>
        </w:category>
        <w:types>
          <w:type w:val="bbPlcHdr"/>
        </w:types>
        <w:behaviors>
          <w:behavior w:val="content"/>
        </w:behaviors>
        <w:guid w:val="{169E5CDC-22DF-4FCC-A7BD-D81DBA38F268}"/>
      </w:docPartPr>
      <w:docPartBody>
        <w:p w:rsidR="002C1711" w:rsidRDefault="00D97C1A" w:rsidP="00D97C1A">
          <w:pPr>
            <w:pStyle w:val="CBC0CD037FBE4316963996A7D1FE52671"/>
          </w:pPr>
          <w:r>
            <w:rPr>
              <w:rStyle w:val="Platshllartext"/>
            </w:rPr>
            <w:t xml:space="preserve"> </w:t>
          </w:r>
        </w:p>
      </w:docPartBody>
    </w:docPart>
    <w:docPart>
      <w:docPartPr>
        <w:name w:val="1C30A4CF13E14DBEA69B687E5F1A4A1D"/>
        <w:category>
          <w:name w:val="Allmänt"/>
          <w:gallery w:val="placeholder"/>
        </w:category>
        <w:types>
          <w:type w:val="bbPlcHdr"/>
        </w:types>
        <w:behaviors>
          <w:behavior w:val="content"/>
        </w:behaviors>
        <w:guid w:val="{B4DD6A92-630C-46C6-869F-A72D0417E424}"/>
      </w:docPartPr>
      <w:docPartBody>
        <w:p w:rsidR="002C1711" w:rsidRDefault="00D97C1A" w:rsidP="00D97C1A">
          <w:pPr>
            <w:pStyle w:val="1C30A4CF13E14DBEA69B687E5F1A4A1D1"/>
          </w:pPr>
          <w:r>
            <w:rPr>
              <w:rStyle w:val="Platshllartext"/>
            </w:rPr>
            <w:t xml:space="preserve"> </w:t>
          </w:r>
        </w:p>
      </w:docPartBody>
    </w:docPart>
    <w:docPart>
      <w:docPartPr>
        <w:name w:val="6732450E932548C394621A08E7085C38"/>
        <w:category>
          <w:name w:val="Allmänt"/>
          <w:gallery w:val="placeholder"/>
        </w:category>
        <w:types>
          <w:type w:val="bbPlcHdr"/>
        </w:types>
        <w:behaviors>
          <w:behavior w:val="content"/>
        </w:behaviors>
        <w:guid w:val="{2B156A57-DADB-46F8-9BF3-9167DD93087A}"/>
      </w:docPartPr>
      <w:docPartBody>
        <w:p w:rsidR="002C1711" w:rsidRDefault="00D97C1A" w:rsidP="00D97C1A">
          <w:pPr>
            <w:pStyle w:val="6732450E932548C394621A08E7085C38"/>
          </w:pPr>
          <w:r>
            <w:rPr>
              <w:rStyle w:val="Platshllartext"/>
            </w:rPr>
            <w:t xml:space="preserve"> </w:t>
          </w:r>
        </w:p>
      </w:docPartBody>
    </w:docPart>
    <w:docPart>
      <w:docPartPr>
        <w:name w:val="782B4E43AED44DABABF45DABEA841166"/>
        <w:category>
          <w:name w:val="Allmänt"/>
          <w:gallery w:val="placeholder"/>
        </w:category>
        <w:types>
          <w:type w:val="bbPlcHdr"/>
        </w:types>
        <w:behaviors>
          <w:behavior w:val="content"/>
        </w:behaviors>
        <w:guid w:val="{84DEF1E4-38BA-4C6B-91D7-24BFE862ECBC}"/>
      </w:docPartPr>
      <w:docPartBody>
        <w:p w:rsidR="002C1711" w:rsidRDefault="00D97C1A" w:rsidP="00D97C1A">
          <w:pPr>
            <w:pStyle w:val="782B4E43AED44DABABF45DABEA8411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1A"/>
    <w:rsid w:val="002C1711"/>
    <w:rsid w:val="00865F8F"/>
    <w:rsid w:val="00D77EB1"/>
    <w:rsid w:val="00D97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0500E22B824546BF05935A1259533F">
    <w:name w:val="720500E22B824546BF05935A1259533F"/>
    <w:rsid w:val="00D97C1A"/>
  </w:style>
  <w:style w:type="character" w:styleId="Platshllartext">
    <w:name w:val="Placeholder Text"/>
    <w:basedOn w:val="Standardstycketeckensnitt"/>
    <w:uiPriority w:val="99"/>
    <w:semiHidden/>
    <w:rsid w:val="00D97C1A"/>
    <w:rPr>
      <w:noProof w:val="0"/>
      <w:color w:val="808080"/>
    </w:rPr>
  </w:style>
  <w:style w:type="paragraph" w:customStyle="1" w:styleId="E4431590A4EB4F55818EC8BE4AAF71A2">
    <w:name w:val="E4431590A4EB4F55818EC8BE4AAF71A2"/>
    <w:rsid w:val="00D97C1A"/>
  </w:style>
  <w:style w:type="paragraph" w:customStyle="1" w:styleId="EF7B4B07B5534B4496CDCAC09C6E8D74">
    <w:name w:val="EF7B4B07B5534B4496CDCAC09C6E8D74"/>
    <w:rsid w:val="00D97C1A"/>
  </w:style>
  <w:style w:type="paragraph" w:customStyle="1" w:styleId="D8DCF856D5944416AB50B73EECAB4C22">
    <w:name w:val="D8DCF856D5944416AB50B73EECAB4C22"/>
    <w:rsid w:val="00D97C1A"/>
  </w:style>
  <w:style w:type="paragraph" w:customStyle="1" w:styleId="BEFD9162ECE84704B9CA709C1A43F44E">
    <w:name w:val="BEFD9162ECE84704B9CA709C1A43F44E"/>
    <w:rsid w:val="00D97C1A"/>
  </w:style>
  <w:style w:type="paragraph" w:customStyle="1" w:styleId="CBC0CD037FBE4316963996A7D1FE5267">
    <w:name w:val="CBC0CD037FBE4316963996A7D1FE5267"/>
    <w:rsid w:val="00D97C1A"/>
  </w:style>
  <w:style w:type="paragraph" w:customStyle="1" w:styleId="AE14E4B4668C4FE9B57D1F7BD3490B34">
    <w:name w:val="AE14E4B4668C4FE9B57D1F7BD3490B34"/>
    <w:rsid w:val="00D97C1A"/>
  </w:style>
  <w:style w:type="paragraph" w:customStyle="1" w:styleId="919D65C70CF34237A3A470F3A4E0BE0D">
    <w:name w:val="919D65C70CF34237A3A470F3A4E0BE0D"/>
    <w:rsid w:val="00D97C1A"/>
  </w:style>
  <w:style w:type="paragraph" w:customStyle="1" w:styleId="861F12489A5544579180D8E0A04D1AB1">
    <w:name w:val="861F12489A5544579180D8E0A04D1AB1"/>
    <w:rsid w:val="00D97C1A"/>
  </w:style>
  <w:style w:type="paragraph" w:customStyle="1" w:styleId="1C30A4CF13E14DBEA69B687E5F1A4A1D">
    <w:name w:val="1C30A4CF13E14DBEA69B687E5F1A4A1D"/>
    <w:rsid w:val="00D97C1A"/>
  </w:style>
  <w:style w:type="paragraph" w:customStyle="1" w:styleId="6732450E932548C394621A08E7085C38">
    <w:name w:val="6732450E932548C394621A08E7085C38"/>
    <w:rsid w:val="00D97C1A"/>
  </w:style>
  <w:style w:type="paragraph" w:customStyle="1" w:styleId="CBC0CD037FBE4316963996A7D1FE52671">
    <w:name w:val="CBC0CD037FBE4316963996A7D1FE52671"/>
    <w:rsid w:val="00D97C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30A4CF13E14DBEA69B687E5F1A4A1D1">
    <w:name w:val="1C30A4CF13E14DBEA69B687E5F1A4A1D1"/>
    <w:rsid w:val="00D97C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244E6A649C4F7A9DF88B788F4572BF">
    <w:name w:val="73244E6A649C4F7A9DF88B788F4572BF"/>
    <w:rsid w:val="00D97C1A"/>
  </w:style>
  <w:style w:type="paragraph" w:customStyle="1" w:styleId="0DBAEC4238A04841A038AA00488B521C">
    <w:name w:val="0DBAEC4238A04841A038AA00488B521C"/>
    <w:rsid w:val="00D97C1A"/>
  </w:style>
  <w:style w:type="paragraph" w:customStyle="1" w:styleId="0F2671C869664BF3836F2BE0C6498D6C">
    <w:name w:val="0F2671C869664BF3836F2BE0C6498D6C"/>
    <w:rsid w:val="00D97C1A"/>
  </w:style>
  <w:style w:type="paragraph" w:customStyle="1" w:styleId="0D42A89440F54710ACBFDD3E1284C80B">
    <w:name w:val="0D42A89440F54710ACBFDD3E1284C80B"/>
    <w:rsid w:val="00D97C1A"/>
  </w:style>
  <w:style w:type="paragraph" w:customStyle="1" w:styleId="A0BC648297B8452F81421F16A843D702">
    <w:name w:val="A0BC648297B8452F81421F16A843D702"/>
    <w:rsid w:val="00D97C1A"/>
  </w:style>
  <w:style w:type="paragraph" w:customStyle="1" w:styleId="782B4E43AED44DABABF45DABEA841166">
    <w:name w:val="782B4E43AED44DABABF45DABEA841166"/>
    <w:rsid w:val="00D97C1A"/>
  </w:style>
  <w:style w:type="paragraph" w:customStyle="1" w:styleId="BD4D70502C7647419C6C4EBEEB821828">
    <w:name w:val="BD4D70502C7647419C6C4EBEEB821828"/>
    <w:rsid w:val="00D97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2020-05-27T00:00:00</HeaderDate>
    <Office/>
    <Dnr>I2020/01461/TP</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10aedd69-86c2-4c2c-8bbe-8202f06ea799</RD_Svarsid>
  </documentManagement>
</p:properties>
</file>

<file path=customXml/itemProps1.xml><?xml version="1.0" encoding="utf-8"?>
<ds:datastoreItem xmlns:ds="http://schemas.openxmlformats.org/officeDocument/2006/customXml" ds:itemID="{FC7322DC-36C6-4081-8BED-469032C0117F}"/>
</file>

<file path=customXml/itemProps2.xml><?xml version="1.0" encoding="utf-8"?>
<ds:datastoreItem xmlns:ds="http://schemas.openxmlformats.org/officeDocument/2006/customXml" ds:itemID="{4DA915D0-4A73-4122-81CE-5867DA9DC93B}"/>
</file>

<file path=customXml/itemProps3.xml><?xml version="1.0" encoding="utf-8"?>
<ds:datastoreItem xmlns:ds="http://schemas.openxmlformats.org/officeDocument/2006/customXml" ds:itemID="{FD6800FC-CC41-4230-A452-E08E75274B08}"/>
</file>

<file path=customXml/itemProps4.xml><?xml version="1.0" encoding="utf-8"?>
<ds:datastoreItem xmlns:ds="http://schemas.openxmlformats.org/officeDocument/2006/customXml" ds:itemID="{265124D3-72EA-49A2-8691-54AC4DC2547C}"/>
</file>

<file path=customXml/itemProps5.xml><?xml version="1.0" encoding="utf-8"?>
<ds:datastoreItem xmlns:ds="http://schemas.openxmlformats.org/officeDocument/2006/customXml" ds:itemID="{354EB147-5B77-429C-BA70-545D4F30DAC6}"/>
</file>

<file path=docProps/app.xml><?xml version="1.0" encoding="utf-8"?>
<Properties xmlns="http://schemas.openxmlformats.org/officeDocument/2006/extended-properties" xmlns:vt="http://schemas.openxmlformats.org/officeDocument/2006/docPropsVTypes">
  <Template>RK Basmall</Template>
  <TotalTime>0</TotalTime>
  <Pages>2</Pages>
  <Words>255</Words>
  <Characters>1355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1390 av Lars Beckman (M) Coronapaket för vägunderhåll i Norrland.docx</dc:title>
  <dc:subject/>
  <dc:creator>Mats Bellinder</dc:creator>
  <cp:keywords/>
  <dc:description/>
  <cp:lastModifiedBy>Peter Kalliopuro</cp:lastModifiedBy>
  <cp:revision>2</cp:revision>
  <cp:lastPrinted>2020-05-27T06:49:00Z</cp:lastPrinted>
  <dcterms:created xsi:type="dcterms:W3CDTF">2020-05-27T06:49:00Z</dcterms:created>
  <dcterms:modified xsi:type="dcterms:W3CDTF">2020-05-27T06:49:00Z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