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116FD" w:rsidRDefault="00567C03" w14:paraId="38A3901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4032BA5AF1D0426EB2022E6FD78B21E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21c1f6c-b891-45d2-a2de-5558297577d0"/>
        <w:id w:val="1258560454"/>
        <w:lock w:val="sdtLocked"/>
      </w:sdtPr>
      <w:sdtEndPr/>
      <w:sdtContent>
        <w:p w:rsidR="00624B48" w:rsidRDefault="005B5C8B" w14:paraId="4BC3C56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landets länsstyrelser mandat att ge Trafikverket möjlighet att handlägga tillstånd för filminspelningar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75CF31C135049118C2398AC581FB393"/>
        </w:placeholder>
        <w:text/>
      </w:sdtPr>
      <w:sdtEndPr/>
      <w:sdtContent>
        <w:p w:rsidRPr="009B062B" w:rsidR="006D79C9" w:rsidP="00333E95" w:rsidRDefault="006D79C9" w14:paraId="1EAC345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67C03" w:rsidP="00D8319A" w:rsidRDefault="00CD61F3" w14:paraId="3128225A" w14:textId="0B6BBA77">
      <w:pPr>
        <w:pStyle w:val="Normalutanindragellerluft"/>
      </w:pPr>
      <w:r>
        <w:t>Svensk spelfilm och dramserieproduktion är en exportindustri och skördar stora konst</w:t>
      </w:r>
      <w:r w:rsidR="00567C03">
        <w:softHyphen/>
      </w:r>
      <w:r w:rsidRPr="00567C03">
        <w:rPr>
          <w:spacing w:val="-3"/>
        </w:rPr>
        <w:t>närliga och mediala framgångar. Branschen bidrar till samhällsekonomin, sysselsättningen</w:t>
      </w:r>
      <w:r>
        <w:t xml:space="preserve"> </w:t>
      </w:r>
      <w:r w:rsidRPr="00567C03">
        <w:rPr>
          <w:spacing w:val="-3"/>
        </w:rPr>
        <w:t>samt en positiv Sverigebild. 2022 infördes så kallade produktionsincitament för att stimu</w:t>
      </w:r>
      <w:r w:rsidR="00567C03">
        <w:rPr>
          <w:spacing w:val="-3"/>
        </w:rPr>
        <w:softHyphen/>
      </w:r>
      <w:r w:rsidRPr="00567C03">
        <w:rPr>
          <w:spacing w:val="-3"/>
        </w:rPr>
        <w:t>lera och öka antalet filminspelningar i Sverige, detta även för internationella produktioner.</w:t>
      </w:r>
      <w:r>
        <w:t xml:space="preserve"> Detta</w:t>
      </w:r>
      <w:r w:rsidR="00D8319A">
        <w:t xml:space="preserve"> försvåras </w:t>
      </w:r>
      <w:r>
        <w:t xml:space="preserve">dock </w:t>
      </w:r>
      <w:r w:rsidR="00D8319A">
        <w:t xml:space="preserve">och ibland </w:t>
      </w:r>
      <w:r>
        <w:t xml:space="preserve">även </w:t>
      </w:r>
      <w:r w:rsidR="00D8319A">
        <w:t xml:space="preserve">omöjliggörs på grund </w:t>
      </w:r>
      <w:r w:rsidR="00D3262C">
        <w:t xml:space="preserve">av </w:t>
      </w:r>
      <w:r w:rsidR="00D8319A">
        <w:t xml:space="preserve">att </w:t>
      </w:r>
      <w:r w:rsidR="00794C1A">
        <w:t xml:space="preserve">Trafikverket inte kan utfärda </w:t>
      </w:r>
      <w:r w:rsidR="00D8319A">
        <w:t>tillståndsgivning för att filma på vägar, broar, tunnlar och transportleder</w:t>
      </w:r>
      <w:r>
        <w:t>.</w:t>
      </w:r>
    </w:p>
    <w:p w:rsidR="00794C1A" w:rsidP="00567C03" w:rsidRDefault="00CD61F3" w14:paraId="5672CA7D" w14:textId="3EDD0E6B">
      <w:r>
        <w:t>D</w:t>
      </w:r>
      <w:r w:rsidR="00794C1A">
        <w:t>å svenska</w:t>
      </w:r>
      <w:r>
        <w:t xml:space="preserve"> </w:t>
      </w:r>
      <w:r w:rsidR="00D8319A">
        <w:t>produktion</w:t>
      </w:r>
      <w:r>
        <w:t>er</w:t>
      </w:r>
      <w:r w:rsidR="00D8319A">
        <w:t xml:space="preserve"> </w:t>
      </w:r>
      <w:r>
        <w:t xml:space="preserve">ofta </w:t>
      </w:r>
      <w:r w:rsidR="00794C1A">
        <w:t xml:space="preserve">arbetar </w:t>
      </w:r>
      <w:r w:rsidR="00D8319A">
        <w:t xml:space="preserve">med små marginaler både </w:t>
      </w:r>
      <w:r>
        <w:t xml:space="preserve">vad gäller </w:t>
      </w:r>
      <w:r w:rsidR="00D8319A">
        <w:t>tid och pengar</w:t>
      </w:r>
      <w:r>
        <w:t xml:space="preserve"> är </w:t>
      </w:r>
      <w:r w:rsidR="00794C1A">
        <w:t>de</w:t>
      </w:r>
      <w:r w:rsidR="00D8319A">
        <w:t xml:space="preserve"> beroende av att tillstånd kan ges </w:t>
      </w:r>
      <w:r w:rsidR="00794C1A">
        <w:t>efter en</w:t>
      </w:r>
      <w:r w:rsidR="00D8319A">
        <w:t xml:space="preserve"> rimlig handläggningstid. Situa</w:t>
      </w:r>
      <w:r w:rsidR="00567C03">
        <w:softHyphen/>
      </w:r>
      <w:r w:rsidR="00D8319A">
        <w:t>tionen är mycket kritisk då flera filmscener som kräver tillstånd kraftigt försena</w:t>
      </w:r>
      <w:r w:rsidR="005B5C8B">
        <w:t>t</w:t>
      </w:r>
      <w:r w:rsidR="00D8319A">
        <w:t xml:space="preserve">s och </w:t>
      </w:r>
      <w:r w:rsidR="00794C1A">
        <w:t>omöjliggjorts</w:t>
      </w:r>
      <w:r w:rsidR="00D8319A">
        <w:t xml:space="preserve"> på grund av att </w:t>
      </w:r>
      <w:r w:rsidR="00794C1A">
        <w:t>Trafikverket</w:t>
      </w:r>
      <w:r w:rsidR="00D8319A">
        <w:t xml:space="preserve"> inte har mandat att utfärda tillstånd.</w:t>
      </w:r>
    </w:p>
    <w:p w:rsidR="00BB6339" w:rsidP="00567C03" w:rsidRDefault="00794C1A" w14:paraId="3ADF17C5" w14:textId="0E7793BF">
      <w:r>
        <w:t>Av denna anledning är det av största vikt att länsstyrelserna i Sverige ges mandat att i sin tur ge Trafikverket möjlighet att handlägga tillstånd för filminspelningar och att denna handläggning görs inom rimlig tid.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A8FB6D5238C494C8E54DE6B02D93ABA"/>
        </w:placeholder>
      </w:sdtPr>
      <w:sdtEndPr>
        <w:rPr>
          <w:i w:val="0"/>
          <w:noProof w:val="0"/>
        </w:rPr>
      </w:sdtEndPr>
      <w:sdtContent>
        <w:p w:rsidR="00F116FD" w:rsidP="009A6808" w:rsidRDefault="00F116FD" w14:paraId="4F544617" w14:textId="77777777"/>
        <w:p w:rsidRPr="008E0FE2" w:rsidR="004801AC" w:rsidP="009A6808" w:rsidRDefault="00567C03" w14:paraId="586BC8B6" w14:textId="5515E11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24B48" w14:paraId="5B9BD9E8" w14:textId="77777777">
        <w:trPr>
          <w:cantSplit/>
        </w:trPr>
        <w:tc>
          <w:tcPr>
            <w:tcW w:w="50" w:type="pct"/>
            <w:vAlign w:val="bottom"/>
          </w:tcPr>
          <w:p w:rsidR="00624B48" w:rsidRDefault="005B5C8B" w14:paraId="66E8B4CD" w14:textId="77777777">
            <w:pPr>
              <w:pStyle w:val="Underskrifter"/>
              <w:spacing w:after="0"/>
            </w:pPr>
            <w:r>
              <w:t>Magnus Berntsson (KD)</w:t>
            </w:r>
          </w:p>
        </w:tc>
        <w:tc>
          <w:tcPr>
            <w:tcW w:w="50" w:type="pct"/>
            <w:vAlign w:val="bottom"/>
          </w:tcPr>
          <w:p w:rsidR="00624B48" w:rsidRDefault="00624B48" w14:paraId="086D13C3" w14:textId="77777777">
            <w:pPr>
              <w:pStyle w:val="Underskrifter"/>
              <w:spacing w:after="0"/>
            </w:pPr>
          </w:p>
        </w:tc>
      </w:tr>
    </w:tbl>
    <w:p w:rsidR="008A5ECA" w:rsidRDefault="008A5ECA" w14:paraId="6DDF8F68" w14:textId="77777777"/>
    <w:sectPr w:rsidR="008A5EC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29798" w14:textId="77777777" w:rsidR="007A21EE" w:rsidRDefault="007A21EE" w:rsidP="000C1CAD">
      <w:pPr>
        <w:spacing w:line="240" w:lineRule="auto"/>
      </w:pPr>
      <w:r>
        <w:separator/>
      </w:r>
    </w:p>
  </w:endnote>
  <w:endnote w:type="continuationSeparator" w:id="0">
    <w:p w14:paraId="22F8F8DB" w14:textId="77777777" w:rsidR="007A21EE" w:rsidRDefault="007A21E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69B9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2CB2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FFCD2" w14:textId="20C81C6C" w:rsidR="00262EA3" w:rsidRPr="009A6808" w:rsidRDefault="00262EA3" w:rsidP="009A680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5F088" w14:textId="77777777" w:rsidR="007A21EE" w:rsidRDefault="007A21EE" w:rsidP="000C1CAD">
      <w:pPr>
        <w:spacing w:line="240" w:lineRule="auto"/>
      </w:pPr>
      <w:r>
        <w:separator/>
      </w:r>
    </w:p>
  </w:footnote>
  <w:footnote w:type="continuationSeparator" w:id="0">
    <w:p w14:paraId="5FA093CC" w14:textId="77777777" w:rsidR="007A21EE" w:rsidRDefault="007A21E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FD85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EA4FBBE" wp14:editId="0A5A82B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D4DF26" w14:textId="21103FC6" w:rsidR="00262EA3" w:rsidRDefault="00567C0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8319A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A4FBB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8D4DF26" w14:textId="21103FC6" w:rsidR="00262EA3" w:rsidRDefault="00567C0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8319A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66A565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0FE6D" w14:textId="77777777" w:rsidR="00262EA3" w:rsidRDefault="00262EA3" w:rsidP="008563AC">
    <w:pPr>
      <w:jc w:val="right"/>
    </w:pPr>
  </w:p>
  <w:p w14:paraId="46CD423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51C8E" w14:textId="77777777" w:rsidR="00262EA3" w:rsidRDefault="00567C0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D546B89" wp14:editId="3AAE393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9556840" w14:textId="3BEA5E68" w:rsidR="00262EA3" w:rsidRDefault="00567C0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A680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8319A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3C8D31F9" w14:textId="77777777" w:rsidR="00262EA3" w:rsidRPr="008227B3" w:rsidRDefault="00567C0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FC2E551" w14:textId="37B26D37" w:rsidR="00262EA3" w:rsidRPr="008227B3" w:rsidRDefault="00567C0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A6808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A6808">
          <w:t>:1380</w:t>
        </w:r>
      </w:sdtContent>
    </w:sdt>
  </w:p>
  <w:p w14:paraId="42E40F52" w14:textId="4B7E9A69" w:rsidR="00262EA3" w:rsidRDefault="00567C0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A6808">
          <w:t>av Magnus Berntsson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22C8DC9" w14:textId="5CB2CD08" w:rsidR="00262EA3" w:rsidRDefault="00D8319A" w:rsidP="00283E0F">
        <w:pPr>
          <w:pStyle w:val="FSHRub2"/>
        </w:pPr>
        <w:r>
          <w:t>Tillstånd för filminspelningar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2483F6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8319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078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67C03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C8B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B48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C1A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21EE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5ECA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80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1F3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16D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62C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19A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6FD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9C75B1"/>
  <w15:chartTrackingRefBased/>
  <w15:docId w15:val="{5CDF45AB-6882-47BD-B55E-421A607E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32BA5AF1D0426EB2022E6FD78B21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A40C90-3C93-441F-93C2-35878AEA1136}"/>
      </w:docPartPr>
      <w:docPartBody>
        <w:p w:rsidR="000E3597" w:rsidRDefault="0074178D">
          <w:pPr>
            <w:pStyle w:val="4032BA5AF1D0426EB2022E6FD78B21E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75CF31C135049118C2398AC581FB3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E08390-C938-434D-981C-25CA8539D1FD}"/>
      </w:docPartPr>
      <w:docPartBody>
        <w:p w:rsidR="000E3597" w:rsidRDefault="0074178D">
          <w:pPr>
            <w:pStyle w:val="075CF31C135049118C2398AC581FB39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A8FB6D5238C494C8E54DE6B02D93A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C6E981-B82A-46F1-ABBA-A6ED2E7788F2}"/>
      </w:docPartPr>
      <w:docPartBody>
        <w:p w:rsidR="00EC1B2E" w:rsidRDefault="00EC1B2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597"/>
    <w:rsid w:val="000E3597"/>
    <w:rsid w:val="0074178D"/>
    <w:rsid w:val="00EC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032BA5AF1D0426EB2022E6FD78B21EB">
    <w:name w:val="4032BA5AF1D0426EB2022E6FD78B21EB"/>
  </w:style>
  <w:style w:type="paragraph" w:customStyle="1" w:styleId="075CF31C135049118C2398AC581FB393">
    <w:name w:val="075CF31C135049118C2398AC581FB3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482E71-CE69-455A-AE7C-C146E3F79DD2}"/>
</file>

<file path=customXml/itemProps2.xml><?xml version="1.0" encoding="utf-8"?>
<ds:datastoreItem xmlns:ds="http://schemas.openxmlformats.org/officeDocument/2006/customXml" ds:itemID="{9AB87805-731A-418E-A589-DAF515FB75D9}"/>
</file>

<file path=customXml/itemProps3.xml><?xml version="1.0" encoding="utf-8"?>
<ds:datastoreItem xmlns:ds="http://schemas.openxmlformats.org/officeDocument/2006/customXml" ds:itemID="{464DD832-B6A9-422B-9C56-06E2961F03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1176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Tillstånd för filminspelningar</vt:lpstr>
      <vt:lpstr>
      </vt:lpstr>
    </vt:vector>
  </TitlesOfParts>
  <Company>Sveriges riksdag</Company>
  <LinksUpToDate>false</LinksUpToDate>
  <CharactersWithSpaces>1358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