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C0B" w:rsidRPr="00C86A28" w:rsidRDefault="00E63C0B">
      <w:pPr>
        <w:pStyle w:val="Frslagsrubrik"/>
        <w:shd w:val="clear" w:color="000000" w:fill="auto"/>
      </w:pPr>
      <w:r w:rsidRPr="00C86A28">
        <w:t>Förslag till riksdagsbeslut</w:t>
      </w:r>
    </w:p>
    <w:p w:rsidR="00E63C0B" w:rsidRPr="00C86A28" w:rsidRDefault="00E63C0B">
      <w:pPr>
        <w:pStyle w:val="Hemstlatt"/>
        <w:shd w:val="clear" w:color="000000" w:fill="auto"/>
        <w:ind w:left="0"/>
      </w:pPr>
      <w:r w:rsidRPr="00C86A28">
        <w:t>Riksdagen tillkännager för regeringen som sin mening vad som anförs i motionen om att olika inkomstslag ska beskattas lika.</w:t>
      </w:r>
    </w:p>
    <w:p w:rsidR="00E63C0B" w:rsidRPr="00C86A28" w:rsidRDefault="00E63C0B">
      <w:pPr>
        <w:pStyle w:val="Rubrik1"/>
        <w:shd w:val="clear" w:color="000000" w:fill="auto"/>
      </w:pPr>
      <w:r w:rsidRPr="00C86A28">
        <w:t>Motivering</w:t>
      </w:r>
    </w:p>
    <w:p w:rsidR="00E63C0B" w:rsidRPr="00C86A28" w:rsidRDefault="00E63C0B">
      <w:pPr>
        <w:shd w:val="clear" w:color="000000" w:fill="auto"/>
      </w:pPr>
      <w:r w:rsidRPr="00C86A28">
        <w:t>I Sverige har vi i många år satt en ära i vår jämlikhet och den jämlikheten uppnår man bland annat genom så rättvisa och väl genomtänkta regler som möjligt.</w:t>
      </w:r>
    </w:p>
    <w:p w:rsidR="00E63C0B" w:rsidRPr="00C86A28" w:rsidRDefault="00E63C0B">
      <w:pPr>
        <w:pStyle w:val="Normaltindrag"/>
        <w:shd w:val="clear" w:color="000000" w:fill="auto"/>
      </w:pPr>
      <w:r w:rsidRPr="00C86A28">
        <w:t>Något som går i rakt motsatt riktning är våra nuvarande beskattningsregler gällande pensionärernas, de sjukas och de arbetslösas skatt.</w:t>
      </w:r>
    </w:p>
    <w:p w:rsidR="00E63C0B" w:rsidRPr="00C86A28" w:rsidRDefault="00E63C0B">
      <w:pPr>
        <w:pStyle w:val="Normaltindrag"/>
        <w:shd w:val="clear" w:color="000000" w:fill="auto"/>
      </w:pPr>
      <w:r w:rsidRPr="00C86A28">
        <w:t>Nu får man en sänkning av sin tidigare inkomst när man går i pension, blir arbetslös eller drabbas av sjukdom då staten beskattar dessa människor hård</w:t>
      </w:r>
      <w:r w:rsidRPr="00C86A28">
        <w:t>a</w:t>
      </w:r>
      <w:r w:rsidRPr="00C86A28">
        <w:t>re än när de var friska och hade ett arbete. Detta är inte ett bra sätt att behan</w:t>
      </w:r>
      <w:r w:rsidRPr="00C86A28">
        <w:t>d</w:t>
      </w:r>
      <w:r w:rsidRPr="00C86A28">
        <w:t>la människor och det bidrar också till att skillnaderna mellan människor ökar.</w:t>
      </w:r>
    </w:p>
    <w:p w:rsidR="00E63C0B" w:rsidRPr="00C86A28" w:rsidRDefault="00E63C0B">
      <w:pPr>
        <w:pStyle w:val="Normaltindrag"/>
        <w:shd w:val="clear" w:color="000000" w:fill="auto"/>
      </w:pPr>
      <w:r w:rsidRPr="00C86A28">
        <w:t>Alliansregeringens politik har helt fel inriktning. Pension är inget bidrag, det är uppskjuten lön. Sjukersättningen är inget bidrag, det är en utbetalning från den socialförsäkring man under sitt liv betalat in till och arbetslöshetse</w:t>
      </w:r>
      <w:r w:rsidRPr="00C86A28">
        <w:t>r</w:t>
      </w:r>
      <w:r w:rsidRPr="00C86A28">
        <w:t>sättningen är lika lite ett bidrag utan något man får tillbaka från den försä</w:t>
      </w:r>
      <w:r w:rsidRPr="00C86A28">
        <w:t>k</w:t>
      </w:r>
      <w:r w:rsidRPr="00C86A28">
        <w:t>ring som man betalat in till under sina yrkesverksamma år.</w:t>
      </w:r>
    </w:p>
    <w:p w:rsidR="00E63C0B" w:rsidRPr="00C86A28" w:rsidRDefault="00E63C0B">
      <w:pPr>
        <w:pStyle w:val="Normaltindrag"/>
        <w:shd w:val="clear" w:color="000000" w:fill="auto"/>
      </w:pPr>
      <w:r w:rsidRPr="00C86A28">
        <w:t>Det har funnits en pensionsöverenskommelse som beslutades i riksdagen av fem partier; det var ett viktigt beslut som nu helt plötsligt rivits upp genom dessa skatteregler.</w:t>
      </w:r>
    </w:p>
    <w:p w:rsidR="00E63C0B" w:rsidRPr="00C86A28" w:rsidRDefault="00E63C0B">
      <w:pPr>
        <w:pStyle w:val="Normaltindrag"/>
        <w:shd w:val="clear" w:color="000000" w:fill="auto"/>
      </w:pPr>
      <w:r w:rsidRPr="00C86A28">
        <w:t>Det är en viktig princip att olika inkomstslag ska beskattas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A28">
        <w:trPr>
          <w:cantSplit/>
        </w:trPr>
        <w:tc>
          <w:tcPr>
            <w:tcW w:w="3046" w:type="dxa"/>
          </w:tcPr>
          <w:p w:rsidR="00E63C0B" w:rsidRPr="00C86A28" w:rsidRDefault="00E63C0B">
            <w:pPr>
              <w:pStyle w:val="UnderskriftDatum"/>
              <w:shd w:val="clear" w:color="000000" w:fill="auto"/>
              <w:spacing w:before="240"/>
            </w:pPr>
            <w:r w:rsidRPr="00C86A28">
              <w:t>Stockholm den 2 oktober 2012</w:t>
            </w:r>
          </w:p>
        </w:tc>
        <w:tc>
          <w:tcPr>
            <w:tcW w:w="3047" w:type="dxa"/>
          </w:tcPr>
          <w:p w:rsidR="00E63C0B" w:rsidRPr="00C86A28" w:rsidRDefault="00E63C0B">
            <w:pPr>
              <w:pStyle w:val="Underskrifter"/>
              <w:shd w:val="clear" w:color="000000" w:fill="auto"/>
              <w:spacing w:before="240"/>
            </w:pPr>
          </w:p>
        </w:tc>
      </w:tr>
      <w:tr w:rsidR="00000000" w:rsidRPr="00C86A28">
        <w:trPr>
          <w:cantSplit/>
        </w:trPr>
        <w:tc>
          <w:tcPr>
            <w:tcW w:w="3046" w:type="dxa"/>
          </w:tcPr>
          <w:p w:rsidR="00E63C0B" w:rsidRPr="00C86A28" w:rsidRDefault="00E63C0B">
            <w:pPr>
              <w:pStyle w:val="Underskrifter"/>
              <w:shd w:val="clear" w:color="000000" w:fill="auto"/>
            </w:pPr>
            <w:r w:rsidRPr="00C86A28">
              <w:t>Catharina Bråkenhielm (S)</w:t>
            </w:r>
          </w:p>
        </w:tc>
        <w:tc>
          <w:tcPr>
            <w:tcW w:w="3046" w:type="dxa"/>
          </w:tcPr>
          <w:p w:rsidR="00E63C0B" w:rsidRPr="00C86A28" w:rsidRDefault="00E63C0B">
            <w:pPr>
              <w:pStyle w:val="Underskrifter"/>
              <w:shd w:val="clear" w:color="000000" w:fill="auto"/>
            </w:pPr>
          </w:p>
        </w:tc>
      </w:tr>
    </w:tbl>
    <w:p w:rsidR="00E63C0B" w:rsidRPr="00C86A28" w:rsidRDefault="00E63C0B">
      <w:pPr>
        <w:pStyle w:val="Normaltindrag"/>
        <w:shd w:val="clear" w:color="000000" w:fill="auto"/>
      </w:pPr>
    </w:p>
    <w:sectPr w:rsidR="00E63C0B" w:rsidRPr="00C86A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C0B" w:rsidRPr="00C86A28" w:rsidRDefault="00E63C0B">
      <w:r w:rsidRPr="00C86A28">
        <w:separator/>
      </w:r>
    </w:p>
  </w:endnote>
  <w:endnote w:type="continuationSeparator" w:id="0">
    <w:p w:rsidR="00E63C0B" w:rsidRPr="00C86A28" w:rsidRDefault="00E63C0B">
      <w:r w:rsidRPr="00C86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C86A28">
    <w:pPr>
      <w:pStyle w:val="Sidfot"/>
    </w:pPr>
    <w:r w:rsidRPr="00C86A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213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C0B" w:rsidRDefault="00E63C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C0B" w:rsidRDefault="00E63C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C86A28">
    <w:pPr>
      <w:pStyle w:val="Sidfot"/>
    </w:pPr>
    <w:r w:rsidRPr="00C86A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787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C0B" w:rsidRDefault="00E63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C0B" w:rsidRDefault="00E63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C86A28">
    <w:pPr>
      <w:pStyle w:val="Sidfot"/>
    </w:pPr>
    <w:r w:rsidRPr="00C86A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730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C0B" w:rsidRDefault="00E63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C0B" w:rsidRDefault="00E63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C0B" w:rsidRPr="00C86A28" w:rsidRDefault="00E63C0B">
      <w:r w:rsidRPr="00C86A28">
        <w:separator/>
      </w:r>
    </w:p>
  </w:footnote>
  <w:footnote w:type="continuationSeparator" w:id="0">
    <w:p w:rsidR="00E63C0B" w:rsidRPr="00C86A28" w:rsidRDefault="00E63C0B">
      <w:r w:rsidRPr="00C86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C86A28">
    <w:pPr>
      <w:pStyle w:val="Sidhuvud"/>
    </w:pPr>
    <w:r w:rsidRPr="00C86A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76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C0B" w:rsidRDefault="00E63C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C0B" w:rsidRDefault="00E63C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C86A28">
    <w:pPr>
      <w:pStyle w:val="Sidhuvud"/>
    </w:pPr>
    <w:r w:rsidRPr="00C86A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034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C0B" w:rsidRDefault="00E63C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C0B" w:rsidRDefault="00E63C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C0B" w:rsidRPr="00C86A28" w:rsidRDefault="00E63C0B">
    <w:pPr>
      <w:pStyle w:val="FSHNormal"/>
      <w:tabs>
        <w:tab w:val="right" w:pos="5840"/>
      </w:tabs>
    </w:pPr>
    <w:r w:rsidRPr="00C86A28">
      <w:br/>
    </w:r>
    <w:r w:rsidRPr="00C86A28">
      <w:fldChar w:fldCharType="begin" w:fldLock="1"/>
    </w:r>
    <w:r w:rsidRPr="00C86A28">
      <w:instrText xml:space="preserve"> DOCPROPERTY</w:instrText>
    </w:r>
    <w:r w:rsidRPr="00C86A28">
      <w:rPr>
        <w:sz w:val="18"/>
      </w:rPr>
      <w:instrText xml:space="preserve"> "YearUser" *\charformat </w:instrText>
    </w:r>
    <w:r w:rsidRPr="00C86A28">
      <w:fldChar w:fldCharType="separate"/>
    </w:r>
    <w:r w:rsidRPr="00C86A28">
      <w:t>2012/13</w:t>
    </w:r>
    <w:r w:rsidRPr="00C86A28">
      <w:fldChar w:fldCharType="end"/>
    </w:r>
    <w:r w:rsidRPr="00C86A28">
      <w:t xml:space="preserve"> </w:t>
    </w:r>
    <w:r w:rsidRPr="00C86A28">
      <w:tab/>
      <w:t xml:space="preserve">mnr: </w:t>
    </w:r>
    <w:r w:rsidRPr="00C86A28">
      <w:fldChar w:fldCharType="begin" w:fldLock="1"/>
    </w:r>
    <w:r w:rsidRPr="00C86A28">
      <w:instrText xml:space="preserve"> DOCPROPERTY</w:instrText>
    </w:r>
    <w:r w:rsidRPr="00C86A28">
      <w:rPr>
        <w:sz w:val="18"/>
      </w:rPr>
      <w:instrText xml:space="preserve"> "Motionsnummer" *\charformat </w:instrText>
    </w:r>
    <w:r w:rsidRPr="00C86A28">
      <w:fldChar w:fldCharType="separate"/>
    </w:r>
    <w:r w:rsidRPr="00C86A28">
      <w:t>Sk273</w:t>
    </w:r>
    <w:r w:rsidRPr="00C86A28">
      <w:fldChar w:fldCharType="end"/>
    </w:r>
    <w:r w:rsidRPr="00C86A28">
      <w:br/>
    </w:r>
    <w:r w:rsidRPr="00C86A28">
      <w:fldChar w:fldCharType="begin" w:fldLock="1"/>
    </w:r>
    <w:r w:rsidRPr="00C86A28">
      <w:instrText xml:space="preserve"> DOCPROPERTY</w:instrText>
    </w:r>
    <w:r w:rsidRPr="00C86A28">
      <w:rPr>
        <w:sz w:val="18"/>
      </w:rPr>
      <w:instrText xml:space="preserve"> "Samling" *\charformat </w:instrText>
    </w:r>
    <w:r w:rsidRPr="00C86A28">
      <w:fldChar w:fldCharType="end"/>
    </w:r>
    <w:r w:rsidRPr="00C86A28">
      <w:tab/>
      <w:t xml:space="preserve">pnr: </w:t>
    </w:r>
    <w:r w:rsidRPr="00C86A28">
      <w:fldChar w:fldCharType="begin" w:fldLock="1"/>
    </w:r>
    <w:r w:rsidRPr="00C86A28">
      <w:instrText xml:space="preserve"> DOCPROPERTY</w:instrText>
    </w:r>
    <w:r w:rsidRPr="00C86A28">
      <w:rPr>
        <w:sz w:val="18"/>
      </w:rPr>
      <w:instrText xml:space="preserve"> "Partinummer" *\charformat </w:instrText>
    </w:r>
    <w:r w:rsidRPr="00C86A28">
      <w:fldChar w:fldCharType="separate"/>
    </w:r>
    <w:r w:rsidRPr="00C86A28">
      <w:t>S5110</w:t>
    </w:r>
    <w:r w:rsidRPr="00C86A28">
      <w:fldChar w:fldCharType="end"/>
    </w:r>
  </w:p>
  <w:p w:rsidR="00E63C0B" w:rsidRPr="00C86A28" w:rsidRDefault="00E63C0B">
    <w:pPr>
      <w:pStyle w:val="FSHRub1"/>
    </w:pPr>
    <w:r w:rsidRPr="00C86A28">
      <w:t>Motion till riksdagen</w:t>
    </w:r>
    <w:r w:rsidRPr="00C86A28">
      <w:br/>
    </w:r>
    <w:r w:rsidRPr="00C86A28">
      <w:fldChar w:fldCharType="begin" w:fldLock="1"/>
    </w:r>
    <w:r w:rsidRPr="00C86A28">
      <w:instrText xml:space="preserve"> DOCPROPERTY "YearUser" *\charformat </w:instrText>
    </w:r>
    <w:r w:rsidRPr="00C86A28">
      <w:fldChar w:fldCharType="separate"/>
    </w:r>
    <w:r w:rsidRPr="00C86A28">
      <w:t>2012/13</w:t>
    </w:r>
    <w:r w:rsidRPr="00C86A28">
      <w:fldChar w:fldCharType="end"/>
    </w:r>
    <w:r w:rsidRPr="00C86A28">
      <w:t>:</w:t>
    </w:r>
    <w:r w:rsidRPr="00C86A28">
      <w:fldChar w:fldCharType="begin" w:fldLock="1"/>
    </w:r>
    <w:r w:rsidRPr="00C86A28">
      <w:instrText xml:space="preserve"> DOCPROPERTY "Motionsnummer" *\charformat </w:instrText>
    </w:r>
    <w:r w:rsidRPr="00C86A28">
      <w:fldChar w:fldCharType="separate"/>
    </w:r>
    <w:r w:rsidRPr="00C86A28">
      <w:t>Sk273</w:t>
    </w:r>
    <w:r w:rsidRPr="00C86A28">
      <w:fldChar w:fldCharType="end"/>
    </w:r>
  </w:p>
  <w:p w:rsidR="00E63C0B" w:rsidRPr="00C86A28" w:rsidRDefault="00E63C0B">
    <w:pPr>
      <w:pStyle w:val="FSHNormalS5"/>
    </w:pPr>
    <w:r w:rsidRPr="00C86A28">
      <w:fldChar w:fldCharType="begin" w:fldLock="1"/>
    </w:r>
    <w:r w:rsidRPr="00C86A28">
      <w:instrText xml:space="preserve"> DOCPROPERTY "MotionarText" *\charformat </w:instrText>
    </w:r>
    <w:r w:rsidRPr="00C86A28">
      <w:fldChar w:fldCharType="separate"/>
    </w:r>
    <w:r w:rsidRPr="00C86A28">
      <w:t>av Catharina Bråkenhielm (S)</w:t>
    </w:r>
    <w:r w:rsidRPr="00C86A28">
      <w:fldChar w:fldCharType="end"/>
    </w:r>
    <w:r w:rsidRPr="00C86A28">
      <w:br/>
    </w:r>
    <w:r w:rsidRPr="00C86A28">
      <w:fldChar w:fldCharType="begin" w:fldLock="1"/>
    </w:r>
    <w:r w:rsidRPr="00C86A28">
      <w:instrText xml:space="preserve"> DOCPROPERTY "SvarFrasKort" *\charformat </w:instrText>
    </w:r>
    <w:r w:rsidRPr="00C86A28">
      <w:fldChar w:fldCharType="end"/>
    </w:r>
  </w:p>
  <w:p w:rsidR="00E63C0B" w:rsidRPr="00C86A28" w:rsidRDefault="00E63C0B">
    <w:pPr>
      <w:pStyle w:val="FSHTitel"/>
    </w:pPr>
    <w:r w:rsidRPr="00C86A28">
      <w:fldChar w:fldCharType="begin" w:fldLock="1"/>
    </w:r>
    <w:r w:rsidRPr="00C86A28">
      <w:instrText xml:space="preserve"> DOCPROPERTY</w:instrText>
    </w:r>
    <w:r w:rsidRPr="00C86A28">
      <w:rPr>
        <w:sz w:val="18"/>
      </w:rPr>
      <w:instrText xml:space="preserve"> "RubrikSvar" *\charformat </w:instrText>
    </w:r>
    <w:r w:rsidRPr="00C86A28">
      <w:fldChar w:fldCharType="separate"/>
    </w:r>
    <w:r w:rsidRPr="00C86A28">
      <w:t>Skatter</w:t>
    </w:r>
    <w:r w:rsidRPr="00C86A28">
      <w:fldChar w:fldCharType="end"/>
    </w:r>
  </w:p>
  <w:p w:rsidR="00E63C0B" w:rsidRPr="00C86A28" w:rsidRDefault="00E63C0B">
    <w:pPr>
      <w:pStyle w:val="Normal00"/>
    </w:pPr>
  </w:p>
  <w:p w:rsidR="00E63C0B" w:rsidRPr="00C86A28" w:rsidRDefault="00E63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8081009">
    <w:abstractNumId w:val="13"/>
  </w:num>
  <w:num w:numId="2" w16cid:durableId="1055546806">
    <w:abstractNumId w:val="11"/>
  </w:num>
  <w:num w:numId="3" w16cid:durableId="1380471574">
    <w:abstractNumId w:val="14"/>
  </w:num>
  <w:num w:numId="4" w16cid:durableId="880895673">
    <w:abstractNumId w:val="8"/>
  </w:num>
  <w:num w:numId="5" w16cid:durableId="541405197">
    <w:abstractNumId w:val="3"/>
  </w:num>
  <w:num w:numId="6" w16cid:durableId="503545130">
    <w:abstractNumId w:val="2"/>
  </w:num>
  <w:num w:numId="7" w16cid:durableId="2017464610">
    <w:abstractNumId w:val="1"/>
  </w:num>
  <w:num w:numId="8" w16cid:durableId="1951618385">
    <w:abstractNumId w:val="0"/>
  </w:num>
  <w:num w:numId="9" w16cid:durableId="1539661602">
    <w:abstractNumId w:val="9"/>
  </w:num>
  <w:num w:numId="10" w16cid:durableId="2030714615">
    <w:abstractNumId w:val="7"/>
  </w:num>
  <w:num w:numId="11" w16cid:durableId="1570456601">
    <w:abstractNumId w:val="6"/>
  </w:num>
  <w:num w:numId="12" w16cid:durableId="1113011119">
    <w:abstractNumId w:val="5"/>
  </w:num>
  <w:num w:numId="13" w16cid:durableId="26418210">
    <w:abstractNumId w:val="4"/>
  </w:num>
  <w:num w:numId="14" w16cid:durableId="1779448940">
    <w:abstractNumId w:val="16"/>
  </w:num>
  <w:num w:numId="15" w16cid:durableId="745150169">
    <w:abstractNumId w:val="12"/>
  </w:num>
  <w:num w:numId="16" w16cid:durableId="923881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63EFEA21-23E4-46CF-8A77-2096654C57FA}"/>
  </w:docVars>
  <w:rsids>
    <w:rsidRoot w:val="00560959"/>
    <w:rsid w:val="00560959"/>
    <w:rsid w:val="00C86A28"/>
    <w:rsid w:val="00E63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764186-DE9A-4403-B45C-717A0250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1213</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S5110</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S5110</dc:title>
  <dc:subject>S5110</dc:subject>
  <dc:creator>Riksdagen</dc:creator>
  <cp:keywords>Riksdagen</cp:keywords>
  <dc:description>Större EAN, fria namnval (prtimotion etc), a4-funktionen, nya v-loggan, grönmarkering, basdialogen mm</dc:description>
  <cp:lastModifiedBy>Lars Brink</cp:lastModifiedBy>
  <cp:revision>2</cp:revision>
  <cp:lastPrinted>2012-11-16T14:28:00Z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20122013000000000083000051100069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20122013000000000083000051100069</vt:lpwstr>
  </property>
  <property fmtid="{D5CDD505-2E9C-101B-9397-08002B2CF9AE}" pid="50" name="nummer">
    <vt:lpwstr>273</vt:lpwstr>
  </property>
  <property fmtid="{D5CDD505-2E9C-101B-9397-08002B2CF9AE}" pid="51" name="utskottsbeteckning">
    <vt:lpwstr>Sk</vt:lpwstr>
  </property>
  <property fmtid="{D5CDD505-2E9C-101B-9397-08002B2CF9AE}" pid="52" name="GlobalUID">
    <vt:lpwstr>{6BBE9351-8882-402B-BA1F-F1D593D86B81}</vt:lpwstr>
  </property>
  <property fmtid="{D5CDD505-2E9C-101B-9397-08002B2CF9AE}" pid="53" name="Överföringar">
    <vt:i4>0</vt:i4>
  </property>
  <property fmtid="{D5CDD505-2E9C-101B-9397-08002B2CF9AE}" pid="54" name="Checksum">
    <vt:lpwstr>*1012122780158*</vt:lpwstr>
  </property>
  <property fmtid="{D5CDD505-2E9C-101B-9397-08002B2CF9AE}" pid="55" name="skuggnummer">
    <vt:lpwstr>862</vt:lpwstr>
  </property>
  <property fmtid="{D5CDD505-2E9C-101B-9397-08002B2CF9AE}" pid="56" name="urixVersion">
    <vt:lpwstr>4.5.0.25</vt:lpwstr>
  </property>
  <property fmtid="{D5CDD505-2E9C-101B-9397-08002B2CF9AE}" pid="57" name="urixOrigin">
    <vt:lpwstr>121116 15:28:42.519</vt:lpwstr>
  </property>
  <property fmtid="{D5CDD505-2E9C-101B-9397-08002B2CF9AE}" pid="58" name="urixGuid">
    <vt:lpwstr>{20E11C25-BB3B-4C0B-8EA7-982EB03DC610}</vt:lpwstr>
  </property>
</Properties>
</file>