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848" w:rsidRPr="00C73848" w:rsidRDefault="00C73848">
      <w:pPr>
        <w:pStyle w:val="Frslagsrubrik"/>
      </w:pPr>
      <w:r w:rsidRPr="00C73848">
        <w:t>Förslag till riksdagsbeslut</w:t>
      </w:r>
    </w:p>
    <w:p w:rsidR="00C73848" w:rsidRPr="00C73848" w:rsidRDefault="00C73848">
      <w:pPr>
        <w:pStyle w:val="Hemstlatt"/>
        <w:ind w:left="0"/>
      </w:pPr>
      <w:r w:rsidRPr="00C73848">
        <w:t>Riksdagen tillkännager för regeringen som sin mening vad som anförs i motionen om skälig ekonomisk levnadsnivå för funktion</w:t>
      </w:r>
      <w:r w:rsidRPr="00C73848">
        <w:t>s</w:t>
      </w:r>
      <w:r w:rsidRPr="00C73848">
        <w:t>hindrade som omfattas av LSS.</w:t>
      </w:r>
    </w:p>
    <w:p w:rsidR="00C73848" w:rsidRPr="00C73848" w:rsidRDefault="00C73848">
      <w:pPr>
        <w:pStyle w:val="Rubrik1"/>
      </w:pPr>
      <w:r w:rsidRPr="00C73848">
        <w:t>Motivering</w:t>
      </w:r>
    </w:p>
    <w:p w:rsidR="00C73848" w:rsidRPr="00C73848" w:rsidRDefault="00C73848">
      <w:r w:rsidRPr="00C73848">
        <w:t>Enligt SOU 2008:102 Brist på brådska – En översyn av aktivitetsersättningen har personer med medfödda eller tidigt förvärvade funktionsnedsättningar som är så omfattande att de aldrig kommer att kunna arbeta ofta betydande ekonomiska svårigheter. Många är beroende av löpande ekonomisk hjälp från anhöriga.</w:t>
      </w:r>
    </w:p>
    <w:p w:rsidR="00C73848" w:rsidRPr="00C73848" w:rsidRDefault="00C73848">
      <w:pPr>
        <w:pStyle w:val="Normaltindrag"/>
      </w:pPr>
      <w:r w:rsidRPr="00C73848">
        <w:t>En särskilt utsatt grupp är personer i vissa typer av boende, exempelvis b</w:t>
      </w:r>
      <w:r w:rsidRPr="00C73848">
        <w:t>o</w:t>
      </w:r>
      <w:r w:rsidRPr="00C73848">
        <w:t xml:space="preserve">ende med särskild service eller särskilt anpassad bostad enligt LSS. Hyran är ofta mycket hög, vilket i vissa fall kan förklaras med att kommunerna i sin beräkning av hyran tar med gemensamhetsutrymmen. Såväl Socialstyrelsen </w:t>
      </w:r>
      <w:r w:rsidRPr="00C73848">
        <w:rPr>
          <w:spacing w:val="-2"/>
        </w:rPr>
        <w:t>som LSS-kommittén har påpekat att detta strider mot viktiga handikappolitis</w:t>
      </w:r>
      <w:r w:rsidRPr="00C73848">
        <w:t>ka principer.</w:t>
      </w:r>
    </w:p>
    <w:p w:rsidR="00C73848" w:rsidRPr="00C73848" w:rsidRDefault="00C73848">
      <w:pPr>
        <w:pStyle w:val="Normaltindrag"/>
      </w:pPr>
      <w:r w:rsidRPr="00C73848">
        <w:t>Det borde vara en självklarhet att även funktionshindrade i gruppboenden ska ha rätt till en skälig ekonomisk levnadsnivå utan att löpande vara beroe</w:t>
      </w:r>
      <w:r w:rsidRPr="00C73848">
        <w:t>n</w:t>
      </w:r>
      <w:r w:rsidRPr="00C73848">
        <w:t>de av stöd från anhöriga. En möjlighet är att fastställa ett förbehållsbelopp – lika över hela landet – som funktionshindrade som omfattas av lagen om stöd och service till funktionshindrade ska vara garanterade för sitt uppehälle efter att hyra och andra levnadsomkostnader är betalda.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848">
        <w:trPr>
          <w:cantSplit/>
        </w:trPr>
        <w:tc>
          <w:tcPr>
            <w:tcW w:w="3046" w:type="dxa"/>
          </w:tcPr>
          <w:p w:rsidR="00C73848" w:rsidRPr="00C73848" w:rsidRDefault="00C73848">
            <w:pPr>
              <w:pStyle w:val="UnderskriftDatum"/>
              <w:spacing w:before="240"/>
            </w:pPr>
            <w:r w:rsidRPr="00C73848">
              <w:lastRenderedPageBreak/>
              <w:t>Stockholm den 29 september 2009</w:t>
            </w:r>
          </w:p>
        </w:tc>
        <w:tc>
          <w:tcPr>
            <w:tcW w:w="3047" w:type="dxa"/>
          </w:tcPr>
          <w:p w:rsidR="00C73848" w:rsidRPr="00C73848" w:rsidRDefault="00C73848">
            <w:pPr>
              <w:pStyle w:val="Underskrifter"/>
              <w:spacing w:before="240"/>
            </w:pPr>
          </w:p>
        </w:tc>
      </w:tr>
      <w:tr w:rsidR="00000000" w:rsidRPr="00C73848">
        <w:trPr>
          <w:cantSplit/>
        </w:trPr>
        <w:tc>
          <w:tcPr>
            <w:tcW w:w="3046" w:type="dxa"/>
          </w:tcPr>
          <w:p w:rsidR="00C73848" w:rsidRPr="00C73848" w:rsidRDefault="00C73848">
            <w:pPr>
              <w:pStyle w:val="Underskrifter"/>
            </w:pPr>
            <w:r w:rsidRPr="00C73848">
              <w:t>Stefan Tornberg (c)</w:t>
            </w:r>
          </w:p>
        </w:tc>
        <w:tc>
          <w:tcPr>
            <w:tcW w:w="3046" w:type="dxa"/>
          </w:tcPr>
          <w:p w:rsidR="00C73848" w:rsidRPr="00C73848" w:rsidRDefault="00C73848">
            <w:pPr>
              <w:pStyle w:val="Underskrifter"/>
            </w:pPr>
            <w:r w:rsidRPr="00C73848">
              <w:t>Annie Johansson (c)</w:t>
            </w:r>
          </w:p>
        </w:tc>
      </w:tr>
    </w:tbl>
    <w:p w:rsidR="00C73848" w:rsidRPr="00C73848" w:rsidRDefault="00C73848">
      <w:pPr>
        <w:pStyle w:val="Normaltindrag"/>
      </w:pPr>
    </w:p>
    <w:sectPr w:rsidR="00000000" w:rsidRPr="00C73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848" w:rsidRPr="00C73848" w:rsidRDefault="00C73848">
      <w:r w:rsidRPr="00C73848">
        <w:separator/>
      </w:r>
    </w:p>
  </w:endnote>
  <w:endnote w:type="continuationSeparator" w:id="0">
    <w:p w:rsidR="00C73848" w:rsidRPr="00C73848" w:rsidRDefault="00C73848">
      <w:r w:rsidRPr="00C73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848" w:rsidRPr="00C73848" w:rsidRDefault="00C73848">
    <w:pPr>
      <w:pStyle w:val="Sidfot"/>
    </w:pPr>
    <w:r w:rsidRPr="00C73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733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848" w:rsidRDefault="00C7384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848" w:rsidRDefault="00C7384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848" w:rsidRPr="00C73848" w:rsidRDefault="00C73848">
    <w:pPr>
      <w:pStyle w:val="Sidfot"/>
    </w:pPr>
    <w:r w:rsidRPr="00C73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408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848" w:rsidRDefault="00C73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848" w:rsidRDefault="00C73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848" w:rsidRPr="00C73848" w:rsidRDefault="00C73848">
    <w:pPr>
      <w:pStyle w:val="Sidfot"/>
    </w:pPr>
    <w:r w:rsidRPr="00C73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176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848" w:rsidRDefault="00C73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848" w:rsidRDefault="00C73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848" w:rsidRPr="00C73848" w:rsidRDefault="00C73848">
      <w:r w:rsidRPr="00C73848">
        <w:separator/>
      </w:r>
    </w:p>
  </w:footnote>
  <w:footnote w:type="continuationSeparator" w:id="0">
    <w:p w:rsidR="00C73848" w:rsidRPr="00C73848" w:rsidRDefault="00C73848">
      <w:r w:rsidRPr="00C73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848" w:rsidRPr="00C73848" w:rsidRDefault="00C73848">
    <w:pPr>
      <w:pStyle w:val="Sidhuvud"/>
    </w:pPr>
    <w:r w:rsidRPr="00C73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586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848" w:rsidRDefault="00C738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848" w:rsidRDefault="00C738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848" w:rsidRPr="00C73848" w:rsidRDefault="00C73848">
    <w:pPr>
      <w:pStyle w:val="Sidhuvud"/>
    </w:pPr>
    <w:r w:rsidRPr="00C73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502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848" w:rsidRDefault="00C738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848" w:rsidRDefault="00C738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848" w:rsidRPr="00C73848" w:rsidRDefault="00C73848">
    <w:pPr>
      <w:pStyle w:val="FSHNormal"/>
      <w:tabs>
        <w:tab w:val="right" w:pos="5840"/>
      </w:tabs>
    </w:pPr>
    <w:r w:rsidRPr="00C73848">
      <w:br/>
    </w:r>
    <w:r w:rsidRPr="00C73848">
      <w:fldChar w:fldCharType="begin" w:fldLock="1"/>
    </w:r>
    <w:r w:rsidRPr="00C73848">
      <w:instrText xml:space="preserve"> DOCPROPERTY</w:instrText>
    </w:r>
    <w:r w:rsidRPr="00C73848">
      <w:rPr>
        <w:sz w:val="18"/>
      </w:rPr>
      <w:instrText xml:space="preserve"> "YearUser" *\charformat </w:instrText>
    </w:r>
    <w:r w:rsidRPr="00C73848">
      <w:fldChar w:fldCharType="separate"/>
    </w:r>
    <w:r w:rsidRPr="00C73848">
      <w:t>2009/10</w:t>
    </w:r>
    <w:r w:rsidRPr="00C73848">
      <w:fldChar w:fldCharType="end"/>
    </w:r>
    <w:r w:rsidRPr="00C73848">
      <w:t xml:space="preserve"> </w:t>
    </w:r>
    <w:r w:rsidRPr="00C73848">
      <w:tab/>
      <w:t xml:space="preserve">mnr: </w:t>
    </w:r>
    <w:r w:rsidRPr="00C73848">
      <w:fldChar w:fldCharType="begin" w:fldLock="1"/>
    </w:r>
    <w:r w:rsidRPr="00C73848">
      <w:instrText xml:space="preserve"> DOCPROPERTY</w:instrText>
    </w:r>
    <w:r w:rsidRPr="00C73848">
      <w:rPr>
        <w:sz w:val="18"/>
      </w:rPr>
      <w:instrText xml:space="preserve"> "Motionsnummer" *\charformat </w:instrText>
    </w:r>
    <w:r w:rsidRPr="00C73848">
      <w:fldChar w:fldCharType="separate"/>
    </w:r>
    <w:r w:rsidRPr="00C73848">
      <w:t>So565</w:t>
    </w:r>
    <w:r w:rsidRPr="00C73848">
      <w:fldChar w:fldCharType="end"/>
    </w:r>
    <w:r w:rsidRPr="00C73848">
      <w:br/>
    </w:r>
    <w:r w:rsidRPr="00C73848">
      <w:fldChar w:fldCharType="begin" w:fldLock="1"/>
    </w:r>
    <w:r w:rsidRPr="00C73848">
      <w:instrText xml:space="preserve"> DOCPROPERTY</w:instrText>
    </w:r>
    <w:r w:rsidRPr="00C73848">
      <w:rPr>
        <w:sz w:val="18"/>
      </w:rPr>
      <w:instrText xml:space="preserve"> "Samling" *\charformat </w:instrText>
    </w:r>
    <w:r w:rsidRPr="00C73848">
      <w:fldChar w:fldCharType="end"/>
    </w:r>
    <w:r w:rsidRPr="00C73848">
      <w:tab/>
      <w:t xml:space="preserve">pnr: </w:t>
    </w:r>
    <w:r w:rsidRPr="00C73848">
      <w:fldChar w:fldCharType="begin" w:fldLock="1"/>
    </w:r>
    <w:r w:rsidRPr="00C73848">
      <w:instrText xml:space="preserve"> DOCPROPERTY</w:instrText>
    </w:r>
    <w:r w:rsidRPr="00C73848">
      <w:rPr>
        <w:sz w:val="18"/>
      </w:rPr>
      <w:instrText xml:space="preserve"> "Partinummer" *\charformat </w:instrText>
    </w:r>
    <w:r w:rsidRPr="00C73848">
      <w:fldChar w:fldCharType="separate"/>
    </w:r>
    <w:r w:rsidRPr="00C73848">
      <w:t>c425</w:t>
    </w:r>
    <w:r w:rsidRPr="00C73848">
      <w:fldChar w:fldCharType="end"/>
    </w:r>
  </w:p>
  <w:p w:rsidR="00C73848" w:rsidRPr="00C73848" w:rsidRDefault="00C73848">
    <w:pPr>
      <w:pStyle w:val="FSHRub1"/>
    </w:pPr>
    <w:r w:rsidRPr="00C73848">
      <w:t>Motion till riksdagen</w:t>
    </w:r>
    <w:r w:rsidRPr="00C73848">
      <w:br/>
    </w:r>
    <w:r w:rsidRPr="00C73848">
      <w:fldChar w:fldCharType="begin" w:fldLock="1"/>
    </w:r>
    <w:r w:rsidRPr="00C73848">
      <w:instrText xml:space="preserve"> DOCPROPERTY "YearUser" *\charformat </w:instrText>
    </w:r>
    <w:r w:rsidRPr="00C73848">
      <w:fldChar w:fldCharType="separate"/>
    </w:r>
    <w:r w:rsidRPr="00C73848">
      <w:t>2009/10</w:t>
    </w:r>
    <w:r w:rsidRPr="00C73848">
      <w:fldChar w:fldCharType="end"/>
    </w:r>
    <w:r w:rsidRPr="00C73848">
      <w:t>:</w:t>
    </w:r>
    <w:r w:rsidRPr="00C73848">
      <w:fldChar w:fldCharType="begin" w:fldLock="1"/>
    </w:r>
    <w:r w:rsidRPr="00C73848">
      <w:instrText xml:space="preserve"> DOCPROPERTY "Motionsnummer" *\charformat </w:instrText>
    </w:r>
    <w:r w:rsidRPr="00C73848">
      <w:fldChar w:fldCharType="separate"/>
    </w:r>
    <w:r w:rsidRPr="00C73848">
      <w:t>So565</w:t>
    </w:r>
    <w:r w:rsidRPr="00C73848">
      <w:fldChar w:fldCharType="end"/>
    </w:r>
  </w:p>
  <w:p w:rsidR="00C73848" w:rsidRPr="00C73848" w:rsidRDefault="00C73848">
    <w:pPr>
      <w:pStyle w:val="FSHNormalS5"/>
    </w:pPr>
    <w:r w:rsidRPr="00C73848">
      <w:fldChar w:fldCharType="begin" w:fldLock="1"/>
    </w:r>
    <w:r w:rsidRPr="00C73848">
      <w:instrText xml:space="preserve"> DOCPROPERTY "MotionarText" *\charformat </w:instrText>
    </w:r>
    <w:r w:rsidRPr="00C73848">
      <w:fldChar w:fldCharType="separate"/>
    </w:r>
    <w:r w:rsidRPr="00C73848">
      <w:t>av Stefan Tornberg och Annie Johansson (c)</w:t>
    </w:r>
    <w:r w:rsidRPr="00C73848">
      <w:fldChar w:fldCharType="end"/>
    </w:r>
    <w:r w:rsidRPr="00C73848">
      <w:br/>
    </w:r>
    <w:r w:rsidRPr="00C73848">
      <w:fldChar w:fldCharType="begin" w:fldLock="1"/>
    </w:r>
    <w:r w:rsidRPr="00C73848">
      <w:instrText xml:space="preserve"> DOCPROPERTY "SvarFrasKort" *\charformat </w:instrText>
    </w:r>
    <w:r w:rsidRPr="00C73848">
      <w:fldChar w:fldCharType="end"/>
    </w:r>
  </w:p>
  <w:p w:rsidR="00C73848" w:rsidRPr="00C73848" w:rsidRDefault="00C73848">
    <w:pPr>
      <w:pStyle w:val="FSHTitel"/>
    </w:pPr>
    <w:r w:rsidRPr="00C73848">
      <w:fldChar w:fldCharType="begin" w:fldLock="1"/>
    </w:r>
    <w:r w:rsidRPr="00C73848">
      <w:instrText xml:space="preserve"> DOCPROPERTY</w:instrText>
    </w:r>
    <w:r w:rsidRPr="00C73848">
      <w:rPr>
        <w:sz w:val="18"/>
      </w:rPr>
      <w:instrText xml:space="preserve"> "RubrikSvar" *\charformat </w:instrText>
    </w:r>
    <w:r w:rsidRPr="00C73848">
      <w:fldChar w:fldCharType="separate"/>
    </w:r>
    <w:r w:rsidRPr="00C73848">
      <w:t>Skälig ekonomisk levnadsnivå för funktionshindrade</w:t>
    </w:r>
    <w:r w:rsidRPr="00C73848">
      <w:fldChar w:fldCharType="end"/>
    </w:r>
  </w:p>
  <w:p w:rsidR="00C73848" w:rsidRPr="00C73848" w:rsidRDefault="00C73848">
    <w:pPr>
      <w:pStyle w:val="Normal00"/>
    </w:pPr>
  </w:p>
  <w:p w:rsidR="00C73848" w:rsidRPr="00C73848" w:rsidRDefault="00C738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9736547">
    <w:abstractNumId w:val="8"/>
  </w:num>
  <w:num w:numId="2" w16cid:durableId="1078668978">
    <w:abstractNumId w:val="9"/>
  </w:num>
  <w:num w:numId="3" w16cid:durableId="579213092">
    <w:abstractNumId w:val="8"/>
  </w:num>
  <w:num w:numId="4" w16cid:durableId="2063365909">
    <w:abstractNumId w:val="9"/>
  </w:num>
  <w:num w:numId="5" w16cid:durableId="940989743">
    <w:abstractNumId w:val="13"/>
  </w:num>
  <w:num w:numId="6" w16cid:durableId="820848391">
    <w:abstractNumId w:val="10"/>
  </w:num>
  <w:num w:numId="7" w16cid:durableId="1721857957">
    <w:abstractNumId w:val="11"/>
  </w:num>
  <w:num w:numId="8" w16cid:durableId="933366085">
    <w:abstractNumId w:val="12"/>
  </w:num>
  <w:num w:numId="9" w16cid:durableId="983462267">
    <w:abstractNumId w:val="8"/>
  </w:num>
  <w:num w:numId="10" w16cid:durableId="1481726637">
    <w:abstractNumId w:val="3"/>
  </w:num>
  <w:num w:numId="11" w16cid:durableId="2016301507">
    <w:abstractNumId w:val="2"/>
  </w:num>
  <w:num w:numId="12" w16cid:durableId="1641492205">
    <w:abstractNumId w:val="1"/>
  </w:num>
  <w:num w:numId="13" w16cid:durableId="58478650">
    <w:abstractNumId w:val="0"/>
  </w:num>
  <w:num w:numId="14" w16cid:durableId="6639407">
    <w:abstractNumId w:val="9"/>
  </w:num>
  <w:num w:numId="15" w16cid:durableId="303850710">
    <w:abstractNumId w:val="7"/>
  </w:num>
  <w:num w:numId="16" w16cid:durableId="809250708">
    <w:abstractNumId w:val="6"/>
  </w:num>
  <w:num w:numId="17" w16cid:durableId="1802454100">
    <w:abstractNumId w:val="5"/>
  </w:num>
  <w:num w:numId="18" w16cid:durableId="62341408">
    <w:abstractNumId w:val="4"/>
  </w:num>
  <w:num w:numId="19" w16cid:durableId="592318910">
    <w:abstractNumId w:val="11"/>
  </w:num>
  <w:num w:numId="20" w16cid:durableId="1277054232">
    <w:abstractNumId w:val="10"/>
  </w:num>
  <w:num w:numId="21" w16cid:durableId="1190488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825B7621-1496-40DD-9D37-EDDB1D7B4AF5},{F8D1A1F3-5380-4D5C-94F6-089254C609DE}"/>
  </w:docVars>
  <w:rsids>
    <w:rsidRoot w:val="00E11277"/>
    <w:rsid w:val="00C73848"/>
    <w:rsid w:val="00E112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5B28AF2-AC47-4715-B4BF-BED9E0A7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1201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c425</vt:lpstr>
    </vt:vector>
  </TitlesOfParts>
  <Company>Riksdagen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dc:title>
  <dc:subject>c425</dc:subject>
  <dc:creator>Riksdagen</dc:creator>
  <cp:keywords>Riksdagen</cp:keywords>
  <dc:description>Nya formatmallshantering för förslag+urix bakåtkomp+könamn</dc:description>
  <cp:lastModifiedBy>Lars Brink</cp:lastModifiedBy>
  <cp:revision>2</cp:revision>
  <cp:lastPrinted>2010-01-24T07:31:00Z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Skälig ekonomisk levnadsnivå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Skälig ekonomisk levnadsnivå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Annie Johansson (c)</vt:lpwstr>
  </property>
  <property fmtid="{D5CDD505-2E9C-101B-9397-08002B2CF9AE}" pid="26" name="MotionarLista">
    <vt:lpwstr>Tornberg, Stefan (c)\Johansson,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20092010000000000099000004250069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20092010000000000099000004250069</vt:lpwstr>
  </property>
  <property fmtid="{D5CDD505-2E9C-101B-9397-08002B2CF9AE}" pid="50" name="nummer">
    <vt:lpwstr>565</vt:lpwstr>
  </property>
  <property fmtid="{D5CDD505-2E9C-101B-9397-08002B2CF9AE}" pid="51" name="utskottsbeteckning">
    <vt:lpwstr>So</vt:lpwstr>
  </property>
  <property fmtid="{D5CDD505-2E9C-101B-9397-08002B2CF9AE}" pid="52" name="GlobalUID">
    <vt:lpwstr>{9EEE552E-C902-40E7-8E17-2B67F2858306}</vt:lpwstr>
  </property>
  <property fmtid="{D5CDD505-2E9C-101B-9397-08002B2CF9AE}" pid="53" name="Överföringar">
    <vt:i4>0</vt:i4>
  </property>
  <property fmtid="{D5CDD505-2E9C-101B-9397-08002B2CF9AE}" pid="54" name="Checksum">
    <vt:lpwstr>*0019638656794*</vt:lpwstr>
  </property>
  <property fmtid="{D5CDD505-2E9C-101B-9397-08002B2CF9AE}" pid="55" name="skuggnummer">
    <vt:lpwstr>3025</vt:lpwstr>
  </property>
  <property fmtid="{D5CDD505-2E9C-101B-9397-08002B2CF9AE}" pid="56" name="urixVersion">
    <vt:lpwstr>4.1.0.6</vt:lpwstr>
  </property>
  <property fmtid="{D5CDD505-2E9C-101B-9397-08002B2CF9AE}" pid="57" name="urixOrigin">
    <vt:lpwstr>100124 08:31:37.030</vt:lpwstr>
  </property>
  <property fmtid="{D5CDD505-2E9C-101B-9397-08002B2CF9AE}" pid="58" name="urixGuid">
    <vt:lpwstr>{4F6E126F-26A6-4F3E-88D4-10F4319FF27E}</vt:lpwstr>
  </property>
</Properties>
</file>