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3C799582" w14:textId="77777777">
        <w:tc>
          <w:tcPr>
            <w:tcW w:w="2268" w:type="dxa"/>
          </w:tcPr>
          <w:p w14:paraId="1C14AE4F"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06FCF89" w14:textId="77777777" w:rsidR="006E4E11" w:rsidRDefault="006E4E11" w:rsidP="007242A3">
            <w:pPr>
              <w:framePr w:w="5035" w:h="1644" w:wrap="notBeside" w:vAnchor="page" w:hAnchor="page" w:x="6573" w:y="721"/>
              <w:rPr>
                <w:rFonts w:ascii="TradeGothic" w:hAnsi="TradeGothic"/>
                <w:i/>
                <w:sz w:val="18"/>
              </w:rPr>
            </w:pPr>
          </w:p>
        </w:tc>
      </w:tr>
      <w:tr w:rsidR="006E4E11" w14:paraId="74CEC514" w14:textId="77777777">
        <w:tc>
          <w:tcPr>
            <w:tcW w:w="2268" w:type="dxa"/>
          </w:tcPr>
          <w:p w14:paraId="1F6974CB"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2BB25E0C" w14:textId="77777777" w:rsidR="006E4E11" w:rsidRDefault="006E4E11" w:rsidP="007242A3">
            <w:pPr>
              <w:framePr w:w="5035" w:h="1644" w:wrap="notBeside" w:vAnchor="page" w:hAnchor="page" w:x="6573" w:y="721"/>
              <w:rPr>
                <w:rFonts w:ascii="TradeGothic" w:hAnsi="TradeGothic"/>
                <w:b/>
                <w:sz w:val="22"/>
              </w:rPr>
            </w:pPr>
          </w:p>
        </w:tc>
      </w:tr>
      <w:tr w:rsidR="006E4E11" w14:paraId="26792D35" w14:textId="77777777">
        <w:tc>
          <w:tcPr>
            <w:tcW w:w="3402" w:type="dxa"/>
            <w:gridSpan w:val="2"/>
          </w:tcPr>
          <w:p w14:paraId="3B6B7E7C" w14:textId="77777777" w:rsidR="006E4E11" w:rsidRDefault="006E4E11" w:rsidP="007242A3">
            <w:pPr>
              <w:framePr w:w="5035" w:h="1644" w:wrap="notBeside" w:vAnchor="page" w:hAnchor="page" w:x="6573" w:y="721"/>
            </w:pPr>
          </w:p>
        </w:tc>
        <w:tc>
          <w:tcPr>
            <w:tcW w:w="1865" w:type="dxa"/>
          </w:tcPr>
          <w:p w14:paraId="25E03C61" w14:textId="77777777" w:rsidR="006E4E11" w:rsidRDefault="006E4E11" w:rsidP="007242A3">
            <w:pPr>
              <w:framePr w:w="5035" w:h="1644" w:wrap="notBeside" w:vAnchor="page" w:hAnchor="page" w:x="6573" w:y="721"/>
            </w:pPr>
          </w:p>
        </w:tc>
      </w:tr>
      <w:tr w:rsidR="006E4E11" w14:paraId="2E5AF1EC" w14:textId="77777777">
        <w:tc>
          <w:tcPr>
            <w:tcW w:w="2268" w:type="dxa"/>
          </w:tcPr>
          <w:p w14:paraId="11C8072C" w14:textId="77777777" w:rsidR="006E4E11" w:rsidRDefault="006E4E11" w:rsidP="007242A3">
            <w:pPr>
              <w:framePr w:w="5035" w:h="1644" w:wrap="notBeside" w:vAnchor="page" w:hAnchor="page" w:x="6573" w:y="721"/>
            </w:pPr>
          </w:p>
        </w:tc>
        <w:tc>
          <w:tcPr>
            <w:tcW w:w="2999" w:type="dxa"/>
            <w:gridSpan w:val="2"/>
          </w:tcPr>
          <w:p w14:paraId="41C7F050" w14:textId="77777777" w:rsidR="006E4E11" w:rsidRPr="00ED583F" w:rsidRDefault="000A4BAF" w:rsidP="007242A3">
            <w:pPr>
              <w:framePr w:w="5035" w:h="1644" w:wrap="notBeside" w:vAnchor="page" w:hAnchor="page" w:x="6573" w:y="721"/>
              <w:rPr>
                <w:sz w:val="20"/>
              </w:rPr>
            </w:pPr>
            <w:r>
              <w:rPr>
                <w:sz w:val="20"/>
              </w:rPr>
              <w:t>Dnr S2017/00881/FST</w:t>
            </w:r>
          </w:p>
        </w:tc>
      </w:tr>
      <w:tr w:rsidR="006E4E11" w14:paraId="44461D6A" w14:textId="77777777">
        <w:tc>
          <w:tcPr>
            <w:tcW w:w="2268" w:type="dxa"/>
          </w:tcPr>
          <w:p w14:paraId="71FFC1CC" w14:textId="77777777" w:rsidR="006E4E11" w:rsidRDefault="006E4E11" w:rsidP="007242A3">
            <w:pPr>
              <w:framePr w:w="5035" w:h="1644" w:wrap="notBeside" w:vAnchor="page" w:hAnchor="page" w:x="6573" w:y="721"/>
            </w:pPr>
          </w:p>
        </w:tc>
        <w:tc>
          <w:tcPr>
            <w:tcW w:w="2999" w:type="dxa"/>
            <w:gridSpan w:val="2"/>
          </w:tcPr>
          <w:p w14:paraId="7BBAB1DB"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72518D2" w14:textId="77777777">
        <w:trPr>
          <w:trHeight w:val="284"/>
        </w:trPr>
        <w:tc>
          <w:tcPr>
            <w:tcW w:w="4911" w:type="dxa"/>
          </w:tcPr>
          <w:p w14:paraId="50E332EA" w14:textId="77777777" w:rsidR="006E4E11" w:rsidRDefault="000A4BAF">
            <w:pPr>
              <w:pStyle w:val="Avsndare"/>
              <w:framePr w:h="2483" w:wrap="notBeside" w:x="1504"/>
              <w:rPr>
                <w:b/>
                <w:i w:val="0"/>
                <w:sz w:val="22"/>
              </w:rPr>
            </w:pPr>
            <w:r>
              <w:rPr>
                <w:b/>
                <w:i w:val="0"/>
                <w:sz w:val="22"/>
              </w:rPr>
              <w:t>Socialdepartementet</w:t>
            </w:r>
          </w:p>
        </w:tc>
      </w:tr>
      <w:tr w:rsidR="006E4E11" w14:paraId="21D10C76" w14:textId="77777777">
        <w:trPr>
          <w:trHeight w:val="284"/>
        </w:trPr>
        <w:tc>
          <w:tcPr>
            <w:tcW w:w="4911" w:type="dxa"/>
          </w:tcPr>
          <w:p w14:paraId="71248306" w14:textId="38753A3D" w:rsidR="006E4E11" w:rsidRDefault="000A4BAF">
            <w:pPr>
              <w:pStyle w:val="Avsndare"/>
              <w:framePr w:h="2483" w:wrap="notBeside" w:x="1504"/>
              <w:rPr>
                <w:bCs/>
                <w:iCs/>
              </w:rPr>
            </w:pPr>
            <w:r>
              <w:rPr>
                <w:bCs/>
                <w:iCs/>
              </w:rPr>
              <w:t>Barn-, äldre- och jämställdhetsministern</w:t>
            </w:r>
          </w:p>
          <w:p w14:paraId="20C37A03" w14:textId="77777777" w:rsidR="00735F5E" w:rsidRDefault="00735F5E">
            <w:pPr>
              <w:pStyle w:val="Avsndare"/>
              <w:framePr w:h="2483" w:wrap="notBeside" w:x="1504"/>
              <w:rPr>
                <w:bCs/>
                <w:iCs/>
              </w:rPr>
            </w:pPr>
          </w:p>
          <w:p w14:paraId="7413D8E8" w14:textId="08CE6EA2" w:rsidR="00735F5E" w:rsidRDefault="00735F5E">
            <w:pPr>
              <w:pStyle w:val="Avsndare"/>
              <w:framePr w:h="2483" w:wrap="notBeside" w:x="1504"/>
              <w:rPr>
                <w:bCs/>
                <w:iCs/>
              </w:rPr>
            </w:pPr>
            <w:r>
              <w:rPr>
                <w:bCs/>
                <w:iCs/>
              </w:rPr>
              <w:t>S/FST Anna Gralberg, tel: 08-405 23 19, 070-335 23 19</w:t>
            </w:r>
          </w:p>
          <w:p w14:paraId="7276E409" w14:textId="0B5CEDBE" w:rsidR="00735F5E" w:rsidRDefault="004878EA">
            <w:pPr>
              <w:pStyle w:val="Avsndare"/>
              <w:framePr w:h="2483" w:wrap="notBeside" w:x="1504"/>
              <w:rPr>
                <w:bCs/>
                <w:iCs/>
              </w:rPr>
            </w:pPr>
            <w:hyperlink r:id="rId13" w:history="1">
              <w:r w:rsidR="007D11A6" w:rsidRPr="00346699">
                <w:rPr>
                  <w:rStyle w:val="Hyperlnk"/>
                  <w:bCs/>
                  <w:iCs/>
                </w:rPr>
                <w:t>Anna.gralberg@regeringskansliet.se</w:t>
              </w:r>
            </w:hyperlink>
          </w:p>
          <w:p w14:paraId="04B19344" w14:textId="77777777" w:rsidR="00735F5E" w:rsidRDefault="00735F5E">
            <w:pPr>
              <w:pStyle w:val="Avsndare"/>
              <w:framePr w:h="2483" w:wrap="notBeside" w:x="1504"/>
              <w:rPr>
                <w:bCs/>
                <w:iCs/>
              </w:rPr>
            </w:pPr>
          </w:p>
          <w:p w14:paraId="3FBF3969" w14:textId="77777777" w:rsidR="00735F5E" w:rsidRDefault="00735F5E">
            <w:pPr>
              <w:pStyle w:val="Avsndare"/>
              <w:framePr w:h="2483" w:wrap="notBeside" w:x="1504"/>
              <w:rPr>
                <w:bCs/>
                <w:iCs/>
              </w:rPr>
            </w:pPr>
            <w:r>
              <w:rPr>
                <w:bCs/>
                <w:iCs/>
              </w:rPr>
              <w:t>GB med SB SAM, Fi/BA, Fi OFA K, Fi OFA OU, N KSR, A/A</w:t>
            </w:r>
          </w:p>
          <w:p w14:paraId="73058190" w14:textId="77777777" w:rsidR="00735F5E" w:rsidRDefault="00735F5E">
            <w:pPr>
              <w:pStyle w:val="Avsndare"/>
              <w:framePr w:h="2483" w:wrap="notBeside" w:x="1504"/>
              <w:rPr>
                <w:bCs/>
                <w:iCs/>
              </w:rPr>
            </w:pPr>
          </w:p>
          <w:p w14:paraId="2535F3A7" w14:textId="2EA74275" w:rsidR="00735F5E" w:rsidRDefault="00735F5E" w:rsidP="008E3D20">
            <w:pPr>
              <w:pStyle w:val="Avsndare"/>
              <w:framePr w:h="2483" w:wrap="notBeside" w:x="1504"/>
              <w:rPr>
                <w:bCs/>
                <w:iCs/>
              </w:rPr>
            </w:pPr>
            <w:r>
              <w:rPr>
                <w:bCs/>
                <w:iCs/>
              </w:rPr>
              <w:t xml:space="preserve">Synpunkter/vidi senast </w:t>
            </w:r>
            <w:r w:rsidR="008E3D20">
              <w:rPr>
                <w:bCs/>
                <w:iCs/>
              </w:rPr>
              <w:t xml:space="preserve">Måndag 20/2 </w:t>
            </w:r>
            <w:r>
              <w:rPr>
                <w:bCs/>
                <w:iCs/>
              </w:rPr>
              <w:t>kl 1</w:t>
            </w:r>
            <w:r w:rsidR="008E3D20">
              <w:rPr>
                <w:bCs/>
                <w:iCs/>
              </w:rPr>
              <w:t>7:00</w:t>
            </w:r>
            <w:r>
              <w:rPr>
                <w:bCs/>
                <w:iCs/>
              </w:rPr>
              <w:t xml:space="preserve"> </w:t>
            </w:r>
          </w:p>
        </w:tc>
      </w:tr>
      <w:tr w:rsidR="006E4E11" w14:paraId="4FEA396A" w14:textId="77777777">
        <w:trPr>
          <w:trHeight w:val="284"/>
        </w:trPr>
        <w:tc>
          <w:tcPr>
            <w:tcW w:w="4911" w:type="dxa"/>
          </w:tcPr>
          <w:p w14:paraId="6BD7C695" w14:textId="77777777" w:rsidR="006E4E11" w:rsidRDefault="006E4E11">
            <w:pPr>
              <w:pStyle w:val="Avsndare"/>
              <w:framePr w:h="2483" w:wrap="notBeside" w:x="1504"/>
              <w:rPr>
                <w:bCs/>
                <w:iCs/>
              </w:rPr>
            </w:pPr>
          </w:p>
        </w:tc>
      </w:tr>
      <w:tr w:rsidR="006E4E11" w14:paraId="6B6B299F" w14:textId="77777777">
        <w:trPr>
          <w:trHeight w:val="284"/>
        </w:trPr>
        <w:tc>
          <w:tcPr>
            <w:tcW w:w="4911" w:type="dxa"/>
          </w:tcPr>
          <w:p w14:paraId="67A977F0" w14:textId="77777777" w:rsidR="006E4E11" w:rsidRDefault="006E4E11">
            <w:pPr>
              <w:pStyle w:val="Avsndare"/>
              <w:framePr w:h="2483" w:wrap="notBeside" w:x="1504"/>
              <w:rPr>
                <w:bCs/>
                <w:iCs/>
              </w:rPr>
            </w:pPr>
          </w:p>
        </w:tc>
      </w:tr>
      <w:tr w:rsidR="006E4E11" w14:paraId="77A08C41" w14:textId="77777777">
        <w:trPr>
          <w:trHeight w:val="284"/>
        </w:trPr>
        <w:tc>
          <w:tcPr>
            <w:tcW w:w="4911" w:type="dxa"/>
          </w:tcPr>
          <w:p w14:paraId="0928A723" w14:textId="77777777" w:rsidR="006E4E11" w:rsidRDefault="006E4E11">
            <w:pPr>
              <w:pStyle w:val="Avsndare"/>
              <w:framePr w:h="2483" w:wrap="notBeside" w:x="1504"/>
              <w:rPr>
                <w:bCs/>
                <w:iCs/>
              </w:rPr>
            </w:pPr>
          </w:p>
        </w:tc>
      </w:tr>
      <w:tr w:rsidR="006E4E11" w14:paraId="3962AA0F" w14:textId="77777777">
        <w:trPr>
          <w:trHeight w:val="284"/>
        </w:trPr>
        <w:tc>
          <w:tcPr>
            <w:tcW w:w="4911" w:type="dxa"/>
          </w:tcPr>
          <w:p w14:paraId="65318FB3" w14:textId="77777777" w:rsidR="006E4E11" w:rsidRDefault="006E4E11">
            <w:pPr>
              <w:pStyle w:val="Avsndare"/>
              <w:framePr w:h="2483" w:wrap="notBeside" w:x="1504"/>
              <w:rPr>
                <w:bCs/>
                <w:iCs/>
              </w:rPr>
            </w:pPr>
          </w:p>
        </w:tc>
      </w:tr>
      <w:tr w:rsidR="006E4E11" w14:paraId="6655394F" w14:textId="77777777">
        <w:trPr>
          <w:trHeight w:val="284"/>
        </w:trPr>
        <w:tc>
          <w:tcPr>
            <w:tcW w:w="4911" w:type="dxa"/>
          </w:tcPr>
          <w:p w14:paraId="1922C7BC" w14:textId="77777777" w:rsidR="006E4E11" w:rsidRDefault="006E4E11">
            <w:pPr>
              <w:pStyle w:val="Avsndare"/>
              <w:framePr w:h="2483" w:wrap="notBeside" w:x="1504"/>
              <w:rPr>
                <w:bCs/>
                <w:iCs/>
              </w:rPr>
            </w:pPr>
          </w:p>
        </w:tc>
      </w:tr>
      <w:tr w:rsidR="006E4E11" w14:paraId="685D8F1F" w14:textId="77777777">
        <w:trPr>
          <w:trHeight w:val="284"/>
        </w:trPr>
        <w:tc>
          <w:tcPr>
            <w:tcW w:w="4911" w:type="dxa"/>
          </w:tcPr>
          <w:p w14:paraId="6E846683" w14:textId="77777777" w:rsidR="006E4E11" w:rsidRDefault="006E4E11">
            <w:pPr>
              <w:pStyle w:val="Avsndare"/>
              <w:framePr w:h="2483" w:wrap="notBeside" w:x="1504"/>
              <w:rPr>
                <w:bCs/>
                <w:iCs/>
              </w:rPr>
            </w:pPr>
          </w:p>
        </w:tc>
      </w:tr>
      <w:tr w:rsidR="006E4E11" w14:paraId="41B7F9CD" w14:textId="77777777">
        <w:trPr>
          <w:trHeight w:val="284"/>
        </w:trPr>
        <w:tc>
          <w:tcPr>
            <w:tcW w:w="4911" w:type="dxa"/>
          </w:tcPr>
          <w:p w14:paraId="684888E0" w14:textId="77777777" w:rsidR="006E4E11" w:rsidRDefault="006E4E11">
            <w:pPr>
              <w:pStyle w:val="Avsndare"/>
              <w:framePr w:h="2483" w:wrap="notBeside" w:x="1504"/>
              <w:rPr>
                <w:bCs/>
                <w:iCs/>
              </w:rPr>
            </w:pPr>
          </w:p>
        </w:tc>
      </w:tr>
    </w:tbl>
    <w:p w14:paraId="49F7140D" w14:textId="77777777" w:rsidR="006E4E11" w:rsidRDefault="000A4BAF">
      <w:pPr>
        <w:framePr w:w="4400" w:h="2523" w:wrap="notBeside" w:vAnchor="page" w:hAnchor="page" w:x="6453" w:y="2445"/>
        <w:ind w:left="142"/>
      </w:pPr>
      <w:r>
        <w:t>Till riksdagen</w:t>
      </w:r>
    </w:p>
    <w:p w14:paraId="26C903C0" w14:textId="77777777" w:rsidR="006E4E11" w:rsidRDefault="000A4BAF" w:rsidP="000A4BAF">
      <w:pPr>
        <w:pStyle w:val="RKrubrik"/>
        <w:pBdr>
          <w:bottom w:val="single" w:sz="4" w:space="1" w:color="auto"/>
        </w:pBdr>
        <w:spacing w:before="0" w:after="0"/>
      </w:pPr>
      <w:r>
        <w:t>Svar på fråga 2016/17:822 av Cecilia Widegren (M) Höjda sociala avgifters effekter för hemtjänsten</w:t>
      </w:r>
    </w:p>
    <w:p w14:paraId="08A1AC1A" w14:textId="77777777" w:rsidR="006E4E11" w:rsidRDefault="006E4E11">
      <w:pPr>
        <w:pStyle w:val="RKnormal"/>
      </w:pPr>
    </w:p>
    <w:p w14:paraId="3D5422A2" w14:textId="439676C2" w:rsidR="006E4E11" w:rsidRDefault="000A4BAF">
      <w:pPr>
        <w:pStyle w:val="RKnormal"/>
      </w:pPr>
      <w:r>
        <w:t xml:space="preserve">Cecilia Widegren har frågat mig på vilket sätt regeringen och jag kommer att följa upp effekterna för de utförare av hemtjänst i annan regi som inte får ta del </w:t>
      </w:r>
      <w:r w:rsidR="007D11A6">
        <w:t>a</w:t>
      </w:r>
      <w:r>
        <w:t>v den redan beslutade kompensationen på samma sätt som offentliga utförare, och vilka nya konkreta åtgärder jag avser att vidta för att se till att det ska råda likvärdiga villkor för alla utförare av hemtjänst oavsett driftsform</w:t>
      </w:r>
      <w:r w:rsidR="007D11A6">
        <w:t>.</w:t>
      </w:r>
    </w:p>
    <w:p w14:paraId="5FC17BBD" w14:textId="77777777" w:rsidR="000A4BAF" w:rsidRDefault="000A4BAF">
      <w:pPr>
        <w:pStyle w:val="RKnormal"/>
      </w:pPr>
    </w:p>
    <w:p w14:paraId="1CB4E82A" w14:textId="7213662F" w:rsidR="000A4BAF" w:rsidRDefault="000A4BAF">
      <w:pPr>
        <w:pStyle w:val="RKnormal"/>
      </w:pPr>
      <w:r>
        <w:t xml:space="preserve">Regeringen föreslog i vårändringsbudgeten för 2015 ett </w:t>
      </w:r>
      <w:r w:rsidR="00CD338E">
        <w:t xml:space="preserve">borttagande </w:t>
      </w:r>
      <w:r>
        <w:t>av nedsättningen av socialavgifterna för unga, eftersom nedsättningen inte bedömdes vara en ändamålsenlig åtgärd för att komma till rätta med ungdomsarbetslösheten. Flera remissinstanser, såsom t.ex. Ekonomistyrningsverket, Arbetsförmedlingen, SSR och TCO delade regeringen</w:t>
      </w:r>
      <w:r w:rsidR="0077780D">
        <w:t>s</w:t>
      </w:r>
      <w:r>
        <w:t xml:space="preserve"> bedömning. </w:t>
      </w:r>
    </w:p>
    <w:p w14:paraId="633B5950" w14:textId="77777777" w:rsidR="000A4BAF" w:rsidRDefault="000A4BAF">
      <w:pPr>
        <w:pStyle w:val="RKnormal"/>
      </w:pPr>
    </w:p>
    <w:p w14:paraId="76DE4BE5" w14:textId="4B547560" w:rsidR="000A4BAF" w:rsidRDefault="000A4BAF">
      <w:pPr>
        <w:pStyle w:val="RKnormal"/>
      </w:pPr>
      <w:r>
        <w:t>För att inte viktiga välfärdstjänster såsom vård, skola och omsorg skulle påverkas negativt bedömde regeringen att kommuner och landsting skulle kompenseras för de ökade kostnader förslaget medförde. Kompensationen betalas ut som generellt sta</w:t>
      </w:r>
      <w:r w:rsidR="00CD338E">
        <w:t>t</w:t>
      </w:r>
      <w:r>
        <w:t xml:space="preserve">sbidrag som kommunerna och landstingen själva bestämmer hur de ska användas. Det finns inget som hindrar att kommuner och landsting kompenserar utförare av hemtjänst i annan regi. </w:t>
      </w:r>
    </w:p>
    <w:p w14:paraId="4912775E" w14:textId="77777777" w:rsidR="000A4BAF" w:rsidRDefault="000A4BAF">
      <w:pPr>
        <w:pStyle w:val="RKnormal"/>
      </w:pPr>
    </w:p>
    <w:p w14:paraId="647A2FA2" w14:textId="22C69297" w:rsidR="000A4BAF" w:rsidRDefault="000A4BAF">
      <w:pPr>
        <w:pStyle w:val="RKnormal"/>
      </w:pPr>
      <w:r>
        <w:t xml:space="preserve">Stockholm den </w:t>
      </w:r>
      <w:r w:rsidR="005B2356">
        <w:t xml:space="preserve">22 februari 2017 </w:t>
      </w:r>
    </w:p>
    <w:p w14:paraId="3E823590" w14:textId="77777777" w:rsidR="000A4BAF" w:rsidRDefault="000A4BAF">
      <w:pPr>
        <w:pStyle w:val="RKnormal"/>
      </w:pPr>
    </w:p>
    <w:p w14:paraId="244DBBBE" w14:textId="77777777" w:rsidR="000A4BAF" w:rsidRDefault="000A4BAF">
      <w:pPr>
        <w:pStyle w:val="RKnormal"/>
      </w:pPr>
    </w:p>
    <w:p w14:paraId="5528271D" w14:textId="77777777" w:rsidR="000A4BAF" w:rsidRDefault="000A4BAF">
      <w:pPr>
        <w:pStyle w:val="RKnormal"/>
      </w:pPr>
      <w:r>
        <w:t>Åsa Regnér</w:t>
      </w:r>
    </w:p>
    <w:sectPr w:rsidR="000A4BA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32931" w14:textId="77777777" w:rsidR="000A4BAF" w:rsidRDefault="000A4BAF">
      <w:r>
        <w:separator/>
      </w:r>
    </w:p>
  </w:endnote>
  <w:endnote w:type="continuationSeparator" w:id="0">
    <w:p w14:paraId="5A9CCDED" w14:textId="77777777" w:rsidR="000A4BAF" w:rsidRDefault="000A4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OrigGarmnd BT">
    <w:altName w:val="Constantia"/>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715B21" w14:textId="77777777" w:rsidR="000A4BAF" w:rsidRDefault="000A4BAF">
      <w:r>
        <w:separator/>
      </w:r>
    </w:p>
  </w:footnote>
  <w:footnote w:type="continuationSeparator" w:id="0">
    <w:p w14:paraId="7F265487" w14:textId="77777777" w:rsidR="000A4BAF" w:rsidRDefault="000A4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A755C"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7BA73B0" w14:textId="77777777">
      <w:trPr>
        <w:cantSplit/>
      </w:trPr>
      <w:tc>
        <w:tcPr>
          <w:tcW w:w="3119" w:type="dxa"/>
        </w:tcPr>
        <w:p w14:paraId="65C4F30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FAC64FA" w14:textId="77777777" w:rsidR="00E80146" w:rsidRDefault="00E80146">
          <w:pPr>
            <w:pStyle w:val="Sidhuvud"/>
            <w:ind w:right="360"/>
          </w:pPr>
        </w:p>
      </w:tc>
      <w:tc>
        <w:tcPr>
          <w:tcW w:w="1525" w:type="dxa"/>
        </w:tcPr>
        <w:p w14:paraId="23AABA51" w14:textId="77777777" w:rsidR="00E80146" w:rsidRDefault="00E80146">
          <w:pPr>
            <w:pStyle w:val="Sidhuvud"/>
            <w:ind w:right="360"/>
          </w:pPr>
        </w:p>
      </w:tc>
    </w:tr>
  </w:tbl>
  <w:p w14:paraId="76F524F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7DD6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48C2DA7" w14:textId="77777777">
      <w:trPr>
        <w:cantSplit/>
      </w:trPr>
      <w:tc>
        <w:tcPr>
          <w:tcW w:w="3119" w:type="dxa"/>
        </w:tcPr>
        <w:p w14:paraId="4294E94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5C6C347" w14:textId="77777777" w:rsidR="00E80146" w:rsidRDefault="00E80146">
          <w:pPr>
            <w:pStyle w:val="Sidhuvud"/>
            <w:ind w:right="360"/>
          </w:pPr>
        </w:p>
      </w:tc>
      <w:tc>
        <w:tcPr>
          <w:tcW w:w="1525" w:type="dxa"/>
        </w:tcPr>
        <w:p w14:paraId="153E5D40" w14:textId="77777777" w:rsidR="00E80146" w:rsidRDefault="00E80146">
          <w:pPr>
            <w:pStyle w:val="Sidhuvud"/>
            <w:ind w:right="360"/>
          </w:pPr>
        </w:p>
      </w:tc>
    </w:tr>
  </w:tbl>
  <w:p w14:paraId="60C02B7E"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55465" w14:textId="7CE69245" w:rsidR="000A4BAF" w:rsidRDefault="00271052">
    <w:pPr>
      <w:framePr w:w="2948" w:h="1321" w:hRule="exact" w:wrap="notBeside" w:vAnchor="page" w:hAnchor="page" w:x="1362" w:y="653"/>
    </w:pPr>
    <w:r>
      <w:rPr>
        <w:noProof/>
        <w:lang w:eastAsia="sv-SE"/>
      </w:rPr>
      <w:drawing>
        <wp:inline distT="0" distB="0" distL="0" distR="0" wp14:anchorId="68A73C40" wp14:editId="627D530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C435538" w14:textId="77777777" w:rsidR="00E80146" w:rsidRDefault="00E80146">
    <w:pPr>
      <w:pStyle w:val="RKrubrik"/>
      <w:keepNext w:val="0"/>
      <w:tabs>
        <w:tab w:val="clear" w:pos="1134"/>
        <w:tab w:val="clear" w:pos="2835"/>
      </w:tabs>
      <w:spacing w:before="0" w:after="0" w:line="320" w:lineRule="atLeast"/>
      <w:rPr>
        <w:bCs/>
      </w:rPr>
    </w:pPr>
  </w:p>
  <w:p w14:paraId="3E293DD4" w14:textId="77777777" w:rsidR="00E80146" w:rsidRDefault="00E80146">
    <w:pPr>
      <w:rPr>
        <w:rFonts w:ascii="TradeGothic" w:hAnsi="TradeGothic"/>
        <w:b/>
        <w:bCs/>
        <w:spacing w:val="12"/>
        <w:sz w:val="22"/>
      </w:rPr>
    </w:pPr>
  </w:p>
  <w:p w14:paraId="4F35CADA" w14:textId="77777777" w:rsidR="00E80146" w:rsidRDefault="00E80146">
    <w:pPr>
      <w:pStyle w:val="RKrubrik"/>
      <w:keepNext w:val="0"/>
      <w:tabs>
        <w:tab w:val="clear" w:pos="1134"/>
        <w:tab w:val="clear" w:pos="2835"/>
      </w:tabs>
      <w:spacing w:before="0" w:after="0" w:line="320" w:lineRule="atLeast"/>
      <w:rPr>
        <w:bCs/>
      </w:rPr>
    </w:pPr>
  </w:p>
  <w:p w14:paraId="5DB3E90E"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BAF"/>
    <w:rsid w:val="000A4BAF"/>
    <w:rsid w:val="00150384"/>
    <w:rsid w:val="00160901"/>
    <w:rsid w:val="001805B7"/>
    <w:rsid w:val="00271052"/>
    <w:rsid w:val="00367B1C"/>
    <w:rsid w:val="004878EA"/>
    <w:rsid w:val="004A328D"/>
    <w:rsid w:val="0058762B"/>
    <w:rsid w:val="005B2356"/>
    <w:rsid w:val="0062563C"/>
    <w:rsid w:val="006E4E11"/>
    <w:rsid w:val="007242A3"/>
    <w:rsid w:val="00735F5E"/>
    <w:rsid w:val="0077780D"/>
    <w:rsid w:val="007A6855"/>
    <w:rsid w:val="007D11A6"/>
    <w:rsid w:val="008E3D20"/>
    <w:rsid w:val="0092027A"/>
    <w:rsid w:val="00955E31"/>
    <w:rsid w:val="00992E72"/>
    <w:rsid w:val="00AF26D1"/>
    <w:rsid w:val="00CD338E"/>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A8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B23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B2356"/>
    <w:rPr>
      <w:rFonts w:ascii="Tahoma" w:hAnsi="Tahoma" w:cs="Tahoma"/>
      <w:sz w:val="16"/>
      <w:szCs w:val="16"/>
      <w:lang w:eastAsia="en-US"/>
    </w:rPr>
  </w:style>
  <w:style w:type="character" w:styleId="Hyperlnk">
    <w:name w:val="Hyperlink"/>
    <w:basedOn w:val="Standardstycketeckensnitt"/>
    <w:rsid w:val="00735F5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5B235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5B2356"/>
    <w:rPr>
      <w:rFonts w:ascii="Tahoma" w:hAnsi="Tahoma" w:cs="Tahoma"/>
      <w:sz w:val="16"/>
      <w:szCs w:val="16"/>
      <w:lang w:eastAsia="en-US"/>
    </w:rPr>
  </w:style>
  <w:style w:type="character" w:styleId="Hyperlnk">
    <w:name w:val="Hyperlink"/>
    <w:basedOn w:val="Standardstycketeckensnitt"/>
    <w:rsid w:val="00735F5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Anna.gralberg@regeringskansliet.s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16" Type="http://schemas.openxmlformats.org/officeDocument/2006/relationships/header" Target="header3.xml"/><Relationship Id="rId11" Type="http://schemas.openxmlformats.org/officeDocument/2006/relationships/footnotes" Target="footnote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f9c87547-9093-49c4-b817-627e609e166d</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48FE69-5A0E-4823-BD0A-ED99467EDF19}">
  <ds:schemaRefs>
    <ds:schemaRef ds:uri="http://schemas.microsoft.com/office/2006/metadata/customXsn"/>
  </ds:schemaRefs>
</ds:datastoreItem>
</file>

<file path=customXml/itemProps2.xml><?xml version="1.0" encoding="utf-8"?>
<ds:datastoreItem xmlns:ds="http://schemas.openxmlformats.org/officeDocument/2006/customXml" ds:itemID="{BD96193A-5CF0-4D64-BB85-ED6FC35BA360}">
  <ds:schemaRefs>
    <ds:schemaRef ds:uri="http://schemas.microsoft.com/sharepoint/events"/>
  </ds:schemaRefs>
</ds:datastoreItem>
</file>

<file path=customXml/itemProps3.xml><?xml version="1.0" encoding="utf-8"?>
<ds:datastoreItem xmlns:ds="http://schemas.openxmlformats.org/officeDocument/2006/customXml" ds:itemID="{36B289AB-7203-4AA4-8A28-1A9134037744}"/>
</file>

<file path=customXml/itemProps4.xml><?xml version="1.0" encoding="utf-8"?>
<ds:datastoreItem xmlns:ds="http://schemas.openxmlformats.org/officeDocument/2006/customXml" ds:itemID="{838E7BBC-6876-4FB8-8C34-F5653C33485A}">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http://www.w3.org/XML/1998/namespace"/>
    <ds:schemaRef ds:uri="6302a2f0-8e12-400b-b957-3ac472d2f4fa"/>
    <ds:schemaRef ds:uri="http://schemas.openxmlformats.org/package/2006/metadata/core-properties"/>
    <ds:schemaRef ds:uri="http://schemas.microsoft.com/office/infopath/2007/PartnerControls"/>
    <ds:schemaRef ds:uri="a68c6c55-4fbb-48c7-bd04-03a904b43046"/>
  </ds:schemaRefs>
</ds:datastoreItem>
</file>

<file path=customXml/itemProps5.xml><?xml version="1.0" encoding="utf-8"?>
<ds:datastoreItem xmlns:ds="http://schemas.openxmlformats.org/officeDocument/2006/customXml" ds:itemID="{5D76FFDB-A1A6-4448-BF1E-042CA55F6ED3}">
  <ds:schemaRefs>
    <ds:schemaRef ds:uri="http://schemas.microsoft.com/sharepoint/v3/contenttype/forms/url"/>
  </ds:schemaRefs>
</ds:datastoreItem>
</file>

<file path=customXml/itemProps6.xml><?xml version="1.0" encoding="utf-8"?>
<ds:datastoreItem xmlns:ds="http://schemas.openxmlformats.org/officeDocument/2006/customXml" ds:itemID="{CB7EE54A-1AB5-470E-814E-2E72ABC363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1426</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Gralberg</dc:creator>
  <cp:lastModifiedBy>Emelie Lindahl</cp:lastModifiedBy>
  <cp:revision>2</cp:revision>
  <cp:lastPrinted>2017-02-16T13:37:00Z</cp:lastPrinted>
  <dcterms:created xsi:type="dcterms:W3CDTF">2017-02-21T09:27:00Z</dcterms:created>
  <dcterms:modified xsi:type="dcterms:W3CDTF">2017-02-21T09:27:00Z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c6cbec08-26d1-4087-a0a3-8b0a2202815a</vt:lpwstr>
  </property>
</Properties>
</file>