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E08" w:rsidRPr="000965C1" w:rsidRDefault="00591E08">
      <w:pPr>
        <w:pStyle w:val="Frslagsrubrik"/>
      </w:pPr>
      <w:r w:rsidRPr="000965C1">
        <w:t>Förslag till riksdagsbeslut</w:t>
      </w:r>
    </w:p>
    <w:p w:rsidR="00591E08" w:rsidRPr="000965C1" w:rsidRDefault="00591E08">
      <w:pPr>
        <w:pStyle w:val="Hemstlatt"/>
        <w:ind w:left="0"/>
      </w:pPr>
      <w:r w:rsidRPr="000965C1">
        <w:t>Riksdagen tillkännager för regeringen som sin mening vad som anförs i motionen om att se över finansieringen av groddför</w:t>
      </w:r>
      <w:r w:rsidRPr="000965C1">
        <w:t>e</w:t>
      </w:r>
      <w:r w:rsidRPr="000965C1">
        <w:t>tag.</w:t>
      </w:r>
    </w:p>
    <w:p w:rsidR="00591E08" w:rsidRPr="000965C1" w:rsidRDefault="00591E08">
      <w:pPr>
        <w:pStyle w:val="Rubrik1"/>
      </w:pPr>
      <w:r w:rsidRPr="000965C1">
        <w:t>Motivering</w:t>
      </w:r>
    </w:p>
    <w:p w:rsidR="00591E08" w:rsidRPr="000965C1" w:rsidRDefault="00591E08">
      <w:r w:rsidRPr="000965C1">
        <w:t>Det finns idag ett problem vad gäller små företag, groddför</w:t>
      </w:r>
      <w:r w:rsidRPr="000965C1">
        <w:t>e</w:t>
      </w:r>
      <w:r w:rsidRPr="000965C1">
        <w:t>tag, och deras finansiering och expansion. Det svenska nä</w:t>
      </w:r>
      <w:r w:rsidRPr="000965C1">
        <w:t>r</w:t>
      </w:r>
      <w:r w:rsidRPr="000965C1">
        <w:t>ingslivet består av lite mer än 900  000 företag. Av dessa är cirka 99,4 procent små företag som har mellan 0 och 49 anställda. Efter uppstartsf</w:t>
      </w:r>
      <w:r w:rsidRPr="000965C1">
        <w:t>a</w:t>
      </w:r>
      <w:r w:rsidRPr="000965C1">
        <w:t>sen saknar många groddföretag en god balansräkning, vilket resulterar i att de antingen faller eller säljs utomlands eftersom våra banker har en mycket r</w:t>
      </w:r>
      <w:r w:rsidRPr="000965C1">
        <w:t>e</w:t>
      </w:r>
      <w:r w:rsidRPr="000965C1">
        <w:t>striktiv inställning till groddföretagen. Bankerna tar små risker i sin kreditgivning av groddföretag oavsett produ</w:t>
      </w:r>
      <w:r w:rsidRPr="000965C1">
        <w:t>k</w:t>
      </w:r>
      <w:r w:rsidRPr="000965C1">
        <w:t>tens marknadsp</w:t>
      </w:r>
      <w:r w:rsidRPr="000965C1">
        <w:t>o</w:t>
      </w:r>
      <w:r w:rsidRPr="000965C1">
        <w:t>tential.</w:t>
      </w:r>
    </w:p>
    <w:p w:rsidR="00591E08" w:rsidRPr="000965C1" w:rsidRDefault="00591E08">
      <w:pPr>
        <w:pStyle w:val="Normaltindrag"/>
      </w:pPr>
      <w:r w:rsidRPr="000965C1">
        <w:t>Groddföretagen</w:t>
      </w:r>
      <w:r w:rsidRPr="000965C1">
        <w:t xml:space="preserve"> kan idag få lån på 250 000 kronor hos Almi utan säkerhet. Man borde göra en översyn av beloppet för att se vad ett lån på 500 000 kr</w:t>
      </w:r>
      <w:r w:rsidRPr="000965C1">
        <w:t>o</w:t>
      </w:r>
      <w:r w:rsidRPr="000965C1">
        <w:t>nor skulle kunna betyda för utvecklingen av svenska groddföretag. Översynen bör även omfatta möjligheterna till gara</w:t>
      </w:r>
      <w:r w:rsidRPr="000965C1">
        <w:t>n</w:t>
      </w:r>
      <w:r w:rsidRPr="000965C1">
        <w:t>ti från staten för att täcka det glapp som uppstår vad gäller finansiering av grod</w:t>
      </w:r>
      <w:r w:rsidRPr="000965C1">
        <w:t>d</w:t>
      </w:r>
      <w:r w:rsidRPr="000965C1">
        <w:t>företag.</w:t>
      </w:r>
    </w:p>
    <w:p w:rsidR="00591E08" w:rsidRPr="000965C1" w:rsidRDefault="00591E08">
      <w:pPr>
        <w:pStyle w:val="Normaltindrag"/>
      </w:pPr>
      <w:r w:rsidRPr="000965C1">
        <w:t>Vill vi att Sverige ska bli förknippat med ett gott klimat för entreprenör-skap och innov</w:t>
      </w:r>
      <w:r w:rsidRPr="000965C1">
        <w:t>a</w:t>
      </w:r>
      <w:r w:rsidRPr="000965C1">
        <w:t>tion måste vi se till att underlätta finansieringen för uppstart och expansion av våra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65C1">
        <w:trPr>
          <w:cantSplit/>
        </w:trPr>
        <w:tc>
          <w:tcPr>
            <w:tcW w:w="3046" w:type="dxa"/>
          </w:tcPr>
          <w:p w:rsidR="00591E08" w:rsidRPr="000965C1" w:rsidRDefault="00591E08">
            <w:pPr>
              <w:pStyle w:val="UnderskriftDatum"/>
              <w:spacing w:before="240"/>
            </w:pPr>
            <w:r w:rsidRPr="000965C1">
              <w:t>Stockholm den 25 september 2013</w:t>
            </w:r>
          </w:p>
        </w:tc>
        <w:tc>
          <w:tcPr>
            <w:tcW w:w="3047" w:type="dxa"/>
          </w:tcPr>
          <w:p w:rsidR="00591E08" w:rsidRPr="000965C1" w:rsidRDefault="00591E08">
            <w:pPr>
              <w:pStyle w:val="Underskrifter"/>
              <w:spacing w:before="240"/>
            </w:pPr>
          </w:p>
        </w:tc>
      </w:tr>
      <w:tr w:rsidR="00000000" w:rsidRPr="000965C1">
        <w:trPr>
          <w:cantSplit/>
        </w:trPr>
        <w:tc>
          <w:tcPr>
            <w:tcW w:w="3046" w:type="dxa"/>
          </w:tcPr>
          <w:p w:rsidR="00591E08" w:rsidRPr="000965C1" w:rsidRDefault="00591E08">
            <w:pPr>
              <w:pStyle w:val="Underskrifter"/>
            </w:pPr>
            <w:r w:rsidRPr="000965C1">
              <w:t>Staffan Anger (M)</w:t>
            </w:r>
          </w:p>
        </w:tc>
        <w:tc>
          <w:tcPr>
            <w:tcW w:w="3046" w:type="dxa"/>
          </w:tcPr>
          <w:p w:rsidR="00591E08" w:rsidRPr="000965C1" w:rsidRDefault="00591E08">
            <w:pPr>
              <w:pStyle w:val="Underskrifter"/>
            </w:pPr>
            <w:r w:rsidRPr="000965C1">
              <w:t>Per Åsling (C)</w:t>
            </w:r>
          </w:p>
        </w:tc>
      </w:tr>
    </w:tbl>
    <w:p w:rsidR="00591E08" w:rsidRPr="000965C1" w:rsidRDefault="00591E08">
      <w:pPr>
        <w:pStyle w:val="Normaltindrag"/>
      </w:pPr>
    </w:p>
    <w:sectPr w:rsidR="00591E08" w:rsidRPr="00096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E08" w:rsidRPr="000965C1" w:rsidRDefault="00591E08">
      <w:r w:rsidRPr="000965C1">
        <w:separator/>
      </w:r>
    </w:p>
  </w:endnote>
  <w:endnote w:type="continuationSeparator" w:id="0">
    <w:p w:rsidR="00591E08" w:rsidRPr="000965C1" w:rsidRDefault="00591E08">
      <w:r w:rsidRPr="000965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E08" w:rsidRPr="000965C1" w:rsidRDefault="000965C1">
    <w:pPr>
      <w:pStyle w:val="Sidfot"/>
    </w:pPr>
    <w:r w:rsidRPr="000965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7502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E08" w:rsidRDefault="00591E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1E08" w:rsidRDefault="00591E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E08" w:rsidRPr="000965C1" w:rsidRDefault="000965C1">
    <w:pPr>
      <w:pStyle w:val="Sidfot"/>
    </w:pPr>
    <w:r w:rsidRPr="000965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88297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E08" w:rsidRDefault="00591E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1E08" w:rsidRDefault="00591E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E08" w:rsidRPr="000965C1" w:rsidRDefault="000965C1">
    <w:pPr>
      <w:pStyle w:val="Sidfot"/>
    </w:pPr>
    <w:r w:rsidRPr="000965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953634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E08" w:rsidRDefault="00591E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1E08" w:rsidRDefault="00591E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E08" w:rsidRPr="000965C1" w:rsidRDefault="00591E08">
      <w:r w:rsidRPr="000965C1">
        <w:separator/>
      </w:r>
    </w:p>
  </w:footnote>
  <w:footnote w:type="continuationSeparator" w:id="0">
    <w:p w:rsidR="00591E08" w:rsidRPr="000965C1" w:rsidRDefault="00591E08">
      <w:r w:rsidRPr="000965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E08" w:rsidRPr="000965C1" w:rsidRDefault="000965C1">
    <w:pPr>
      <w:pStyle w:val="Sidhuvud"/>
    </w:pPr>
    <w:r w:rsidRPr="000965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05746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E08" w:rsidRDefault="00591E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1E08" w:rsidRDefault="00591E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E08" w:rsidRPr="000965C1" w:rsidRDefault="000965C1">
    <w:pPr>
      <w:pStyle w:val="Sidhuvud"/>
    </w:pPr>
    <w:r w:rsidRPr="000965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24448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E08" w:rsidRDefault="00591E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1E08" w:rsidRDefault="00591E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E08" w:rsidRPr="000965C1" w:rsidRDefault="00591E08">
    <w:pPr>
      <w:pStyle w:val="FSHNormal"/>
      <w:tabs>
        <w:tab w:val="right" w:pos="5840"/>
      </w:tabs>
    </w:pPr>
    <w:r w:rsidRPr="000965C1">
      <w:br/>
    </w:r>
    <w:r w:rsidRPr="000965C1">
      <w:fldChar w:fldCharType="begin" w:fldLock="1"/>
    </w:r>
    <w:r w:rsidRPr="000965C1">
      <w:instrText xml:space="preserve"> DOCPROPERTY</w:instrText>
    </w:r>
    <w:r w:rsidRPr="000965C1">
      <w:rPr>
        <w:sz w:val="18"/>
      </w:rPr>
      <w:instrText xml:space="preserve"> "YearUser" *\charformat </w:instrText>
    </w:r>
    <w:r w:rsidRPr="000965C1">
      <w:fldChar w:fldCharType="separate"/>
    </w:r>
    <w:r w:rsidRPr="000965C1">
      <w:t>2013/14</w:t>
    </w:r>
    <w:r w:rsidRPr="000965C1">
      <w:fldChar w:fldCharType="end"/>
    </w:r>
    <w:r w:rsidRPr="000965C1">
      <w:t xml:space="preserve"> </w:t>
    </w:r>
    <w:r w:rsidRPr="000965C1">
      <w:tab/>
      <w:t xml:space="preserve">mnr: </w:t>
    </w:r>
    <w:r w:rsidRPr="000965C1">
      <w:fldChar w:fldCharType="begin" w:fldLock="1"/>
    </w:r>
    <w:r w:rsidRPr="000965C1">
      <w:instrText xml:space="preserve"> DOCPROPERTY</w:instrText>
    </w:r>
    <w:r w:rsidRPr="000965C1">
      <w:rPr>
        <w:sz w:val="18"/>
      </w:rPr>
      <w:instrText xml:space="preserve"> "Motionsnummer" *\charformat </w:instrText>
    </w:r>
    <w:r w:rsidRPr="000965C1">
      <w:fldChar w:fldCharType="separate"/>
    </w:r>
    <w:r w:rsidRPr="000965C1">
      <w:t>N382</w:t>
    </w:r>
    <w:r w:rsidRPr="000965C1">
      <w:fldChar w:fldCharType="end"/>
    </w:r>
    <w:r w:rsidRPr="000965C1">
      <w:br/>
    </w:r>
    <w:r w:rsidRPr="000965C1">
      <w:fldChar w:fldCharType="begin" w:fldLock="1"/>
    </w:r>
    <w:r w:rsidRPr="000965C1">
      <w:instrText xml:space="preserve"> DOCPROPERTY</w:instrText>
    </w:r>
    <w:r w:rsidRPr="000965C1">
      <w:rPr>
        <w:sz w:val="18"/>
      </w:rPr>
      <w:instrText xml:space="preserve"> "Samling" *\charformat </w:instrText>
    </w:r>
    <w:r w:rsidRPr="000965C1">
      <w:fldChar w:fldCharType="end"/>
    </w:r>
    <w:r w:rsidRPr="000965C1">
      <w:tab/>
      <w:t xml:space="preserve">pnr: </w:t>
    </w:r>
    <w:r w:rsidRPr="000965C1">
      <w:fldChar w:fldCharType="begin" w:fldLock="1"/>
    </w:r>
    <w:r w:rsidRPr="000965C1">
      <w:instrText xml:space="preserve"> DOCPROPERTY</w:instrText>
    </w:r>
    <w:r w:rsidRPr="000965C1">
      <w:rPr>
        <w:sz w:val="18"/>
      </w:rPr>
      <w:instrText xml:space="preserve"> "Partinummer" *\charformat </w:instrText>
    </w:r>
    <w:r w:rsidRPr="000965C1">
      <w:fldChar w:fldCharType="separate"/>
    </w:r>
    <w:r w:rsidRPr="000965C1">
      <w:t>-M1620</w:t>
    </w:r>
    <w:r w:rsidRPr="000965C1">
      <w:fldChar w:fldCharType="end"/>
    </w:r>
  </w:p>
  <w:p w:rsidR="00591E08" w:rsidRPr="000965C1" w:rsidRDefault="00591E08">
    <w:pPr>
      <w:pStyle w:val="FSHRub1"/>
    </w:pPr>
    <w:r w:rsidRPr="000965C1">
      <w:t>Motion till riksdagen</w:t>
    </w:r>
    <w:r w:rsidRPr="000965C1">
      <w:br/>
    </w:r>
    <w:r w:rsidRPr="000965C1">
      <w:fldChar w:fldCharType="begin" w:fldLock="1"/>
    </w:r>
    <w:r w:rsidRPr="000965C1">
      <w:instrText xml:space="preserve"> DOCPROPERTY "YearUser" *\charformat </w:instrText>
    </w:r>
    <w:r w:rsidRPr="000965C1">
      <w:fldChar w:fldCharType="separate"/>
    </w:r>
    <w:r w:rsidRPr="000965C1">
      <w:t>2013/14</w:t>
    </w:r>
    <w:r w:rsidRPr="000965C1">
      <w:fldChar w:fldCharType="end"/>
    </w:r>
    <w:r w:rsidRPr="000965C1">
      <w:t>:</w:t>
    </w:r>
    <w:r w:rsidRPr="000965C1">
      <w:fldChar w:fldCharType="begin" w:fldLock="1"/>
    </w:r>
    <w:r w:rsidRPr="000965C1">
      <w:instrText xml:space="preserve"> DOCPROPERTY "Motionsnummer" *\charformat </w:instrText>
    </w:r>
    <w:r w:rsidRPr="000965C1">
      <w:fldChar w:fldCharType="separate"/>
    </w:r>
    <w:r w:rsidRPr="000965C1">
      <w:t>N382</w:t>
    </w:r>
    <w:r w:rsidRPr="000965C1">
      <w:fldChar w:fldCharType="end"/>
    </w:r>
  </w:p>
  <w:p w:rsidR="00591E08" w:rsidRPr="000965C1" w:rsidRDefault="00591E08">
    <w:pPr>
      <w:pStyle w:val="FSHNormalS5"/>
    </w:pPr>
    <w:r w:rsidRPr="000965C1">
      <w:fldChar w:fldCharType="begin" w:fldLock="1"/>
    </w:r>
    <w:r w:rsidRPr="000965C1">
      <w:instrText xml:space="preserve"> DOCPROPERTY "MotionarText" *\charformat </w:instrText>
    </w:r>
    <w:r w:rsidRPr="000965C1">
      <w:fldChar w:fldCharType="separate"/>
    </w:r>
    <w:r w:rsidRPr="000965C1">
      <w:t>av Staffan Anger och Per Åsling (M, C)</w:t>
    </w:r>
    <w:r w:rsidRPr="000965C1">
      <w:fldChar w:fldCharType="end"/>
    </w:r>
    <w:r w:rsidRPr="000965C1">
      <w:br/>
    </w:r>
    <w:r w:rsidRPr="000965C1">
      <w:fldChar w:fldCharType="begin" w:fldLock="1"/>
    </w:r>
    <w:r w:rsidRPr="000965C1">
      <w:instrText xml:space="preserve"> DOCPROPERTY "SvarFrasKort" *\charformat </w:instrText>
    </w:r>
    <w:r w:rsidRPr="000965C1">
      <w:fldChar w:fldCharType="end"/>
    </w:r>
  </w:p>
  <w:p w:rsidR="00591E08" w:rsidRPr="000965C1" w:rsidRDefault="00591E08">
    <w:pPr>
      <w:pStyle w:val="FSHTitel"/>
    </w:pPr>
    <w:r w:rsidRPr="000965C1">
      <w:fldChar w:fldCharType="begin" w:fldLock="1"/>
    </w:r>
    <w:r w:rsidRPr="000965C1">
      <w:instrText xml:space="preserve"> DOCPROPERTY</w:instrText>
    </w:r>
    <w:r w:rsidRPr="000965C1">
      <w:rPr>
        <w:sz w:val="18"/>
      </w:rPr>
      <w:instrText xml:space="preserve"> "RubrikSvar" *\charformat </w:instrText>
    </w:r>
    <w:r w:rsidRPr="000965C1">
      <w:fldChar w:fldCharType="separate"/>
    </w:r>
    <w:r w:rsidRPr="000965C1">
      <w:t>Groddföretagens finansiering</w:t>
    </w:r>
    <w:r w:rsidRPr="000965C1">
      <w:fldChar w:fldCharType="end"/>
    </w:r>
  </w:p>
  <w:p w:rsidR="00591E08" w:rsidRPr="000965C1" w:rsidRDefault="00591E08">
    <w:pPr>
      <w:pStyle w:val="Normal00"/>
    </w:pPr>
  </w:p>
  <w:p w:rsidR="00591E08" w:rsidRPr="000965C1" w:rsidRDefault="00591E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06587839">
    <w:abstractNumId w:val="13"/>
  </w:num>
  <w:num w:numId="2" w16cid:durableId="1568757541">
    <w:abstractNumId w:val="11"/>
  </w:num>
  <w:num w:numId="3" w16cid:durableId="2027712211">
    <w:abstractNumId w:val="14"/>
  </w:num>
  <w:num w:numId="4" w16cid:durableId="1799373316">
    <w:abstractNumId w:val="8"/>
  </w:num>
  <w:num w:numId="5" w16cid:durableId="1648196519">
    <w:abstractNumId w:val="3"/>
  </w:num>
  <w:num w:numId="6" w16cid:durableId="1985696637">
    <w:abstractNumId w:val="2"/>
  </w:num>
  <w:num w:numId="7" w16cid:durableId="540868687">
    <w:abstractNumId w:val="1"/>
  </w:num>
  <w:num w:numId="8" w16cid:durableId="2125533061">
    <w:abstractNumId w:val="0"/>
  </w:num>
  <w:num w:numId="9" w16cid:durableId="636104911">
    <w:abstractNumId w:val="9"/>
  </w:num>
  <w:num w:numId="10" w16cid:durableId="1101561177">
    <w:abstractNumId w:val="7"/>
  </w:num>
  <w:num w:numId="11" w16cid:durableId="97602905">
    <w:abstractNumId w:val="6"/>
  </w:num>
  <w:num w:numId="12" w16cid:durableId="492990833">
    <w:abstractNumId w:val="5"/>
  </w:num>
  <w:num w:numId="13" w16cid:durableId="1386761050">
    <w:abstractNumId w:val="4"/>
  </w:num>
  <w:num w:numId="14" w16cid:durableId="39745528">
    <w:abstractNumId w:val="16"/>
  </w:num>
  <w:num w:numId="15" w16cid:durableId="628976162">
    <w:abstractNumId w:val="12"/>
  </w:num>
  <w:num w:numId="16" w16cid:durableId="1863012568">
    <w:abstractNumId w:val="15"/>
  </w:num>
  <w:num w:numId="17" w16cid:durableId="941962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1-07"/>
    <w:docVar w:name="PersonGUIDs" w:val="{D338E2BC-46D8-4E5E-A8E5-7AEA818E8D43},{66B4966F-5614-44FA-8295-17174D5A036A}"/>
  </w:docVars>
  <w:rsids>
    <w:rsidRoot w:val="00E84BFC"/>
    <w:rsid w:val="000965C1"/>
    <w:rsid w:val="00591E08"/>
    <w:rsid w:val="00E8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D9ADFF-BBA9-422C-BE8A-BF94FAFE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1131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-M1620</vt:lpstr>
    </vt:vector>
  </TitlesOfParts>
  <Company>Riksdagen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-M1620</dc:title>
  <dc:subject>-M1620</dc:subject>
  <dc:creator>Riksdagen</dc:creator>
  <cp:keywords>Riksdagen</cp:keywords>
  <dc:description>AD-ändringar</dc:description>
  <cp:lastModifiedBy>Lars Brink</cp:lastModifiedBy>
  <cp:revision>2</cp:revision>
  <cp:lastPrinted>2014-02-07T09:47:00Z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mot2000_607_2013-11-07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MaAb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Groddföretagens finansiering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Groddföretagens finansiering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-M1620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Staffan Anger och Per Åsling (M, C)</vt:lpwstr>
  </property>
  <property fmtid="{D5CDD505-2E9C-101B-9397-08002B2CF9AE}" pid="26" name="MotionarLista">
    <vt:lpwstr>Anger, Staffan (M)\Åsling,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(M), 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ms0327ab</vt:lpwstr>
  </property>
  <property fmtid="{D5CDD505-2E9C-101B-9397-08002B2CF9AE}" pid="46" name="MotionID">
    <vt:lpwstr>20132014000000000077000016200070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20132014000000000077000016200070</vt:lpwstr>
  </property>
  <property fmtid="{D5CDD505-2E9C-101B-9397-08002B2CF9AE}" pid="50" name="nummer">
    <vt:lpwstr>382</vt:lpwstr>
  </property>
  <property fmtid="{D5CDD505-2E9C-101B-9397-08002B2CF9AE}" pid="51" name="utskottsbeteckning">
    <vt:lpwstr>N</vt:lpwstr>
  </property>
  <property fmtid="{D5CDD505-2E9C-101B-9397-08002B2CF9AE}" pid="52" name="GlobalUID">
    <vt:lpwstr>{667D4433-01DA-44F4-8753-5DF0FE13DAD9}</vt:lpwstr>
  </property>
  <property fmtid="{D5CDD505-2E9C-101B-9397-08002B2CF9AE}" pid="53" name="Överföringar">
    <vt:i4>0</vt:i4>
  </property>
  <property fmtid="{D5CDD505-2E9C-101B-9397-08002B2CF9AE}" pid="54" name="Checksum">
    <vt:lpwstr>*0014262372539*</vt:lpwstr>
  </property>
  <property fmtid="{D5CDD505-2E9C-101B-9397-08002B2CF9AE}" pid="55" name="skuggnummer">
    <vt:lpwstr>2733</vt:lpwstr>
  </property>
  <property fmtid="{D5CDD505-2E9C-101B-9397-08002B2CF9AE}" pid="56" name="urixVersion">
    <vt:lpwstr>4.6.0.0</vt:lpwstr>
  </property>
  <property fmtid="{D5CDD505-2E9C-101B-9397-08002B2CF9AE}" pid="57" name="urixOrigin">
    <vt:lpwstr>140207 10:47:41.890</vt:lpwstr>
  </property>
  <property fmtid="{D5CDD505-2E9C-101B-9397-08002B2CF9AE}" pid="58" name="urixGuid">
    <vt:lpwstr>{1D8363DC-4488-4CFE-A717-D6089ECAC7F7}</vt:lpwstr>
  </property>
</Properties>
</file>