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10051BC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9B6437">
              <w:rPr>
                <w:b/>
                <w:lang w:eastAsia="en-US"/>
              </w:rPr>
              <w:t>26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3CB30050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B4EC3">
              <w:rPr>
                <w:lang w:eastAsia="en-US"/>
              </w:rPr>
              <w:t>6</w:t>
            </w:r>
            <w:r w:rsidR="009B2EE0">
              <w:rPr>
                <w:lang w:eastAsia="en-US"/>
              </w:rPr>
              <w:t>-</w:t>
            </w:r>
            <w:r w:rsidR="004549D1">
              <w:rPr>
                <w:lang w:eastAsia="en-US"/>
              </w:rPr>
              <w:t>02-13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53A90B8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9B6437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0</w:t>
            </w:r>
            <w:r w:rsidR="007041F2">
              <w:rPr>
                <w:color w:val="000000" w:themeColor="text1"/>
                <w:lang w:eastAsia="en-US"/>
              </w:rPr>
              <w:t>9.30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7E1F98D8" w:rsidR="00221CE3" w:rsidRDefault="009B6437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Ekonomiska och finansiella frågor 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853A7F">
              <w:rPr>
                <w:rFonts w:eastAsiaTheme="minorHAnsi"/>
                <w:color w:val="000000"/>
                <w:lang w:eastAsia="en-US"/>
              </w:rPr>
              <w:t>Statssekreterare Johanna Lybeck Lilja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Finans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17 feb</w:t>
            </w:r>
            <w:r w:rsidR="005C5949">
              <w:rPr>
                <w:rFonts w:eastAsiaTheme="minorHAnsi"/>
                <w:color w:val="000000"/>
                <w:lang w:eastAsia="en-US"/>
              </w:rPr>
              <w:t>r</w:t>
            </w:r>
            <w:r>
              <w:rPr>
                <w:rFonts w:eastAsiaTheme="minorHAnsi"/>
                <w:color w:val="000000"/>
                <w:lang w:eastAsia="en-US"/>
              </w:rPr>
              <w:t>uari 2026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10895" w14:textId="4D1CDAC4" w:rsidR="00221CE3" w:rsidRPr="00AD5233" w:rsidRDefault="003B4C1F" w:rsidP="00AD52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3E744D0" w14:textId="078245D3" w:rsidR="00AD5233" w:rsidRDefault="00221CE3" w:rsidP="008E7183">
            <w:pPr>
              <w:tabs>
                <w:tab w:val="left" w:pos="4320"/>
              </w:tabs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8E718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 januari 2026</w:t>
            </w:r>
            <w:r w:rsidR="008E7183">
              <w:rPr>
                <w:rFonts w:eastAsiaTheme="minorHAnsi"/>
                <w:b/>
                <w:bCs/>
                <w:color w:val="000000"/>
                <w:lang w:eastAsia="en-US"/>
              </w:rPr>
              <w:tab/>
            </w:r>
          </w:p>
          <w:p w14:paraId="13A8C321" w14:textId="72808189" w:rsidR="008E7183" w:rsidRPr="008E7183" w:rsidRDefault="003B4C1F" w:rsidP="008E7183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8E7183" w:rsidRPr="008E7183">
              <w:rPr>
                <w:b/>
                <w:lang w:eastAsia="en-US"/>
              </w:rPr>
              <w:t xml:space="preserve">Spar- och investeringsunionen: tilläggspensionspaketet   </w:t>
            </w:r>
          </w:p>
          <w:p w14:paraId="4C528CCC" w14:textId="3A50D048" w:rsidR="008E7183" w:rsidRPr="008E7183" w:rsidRDefault="008E7183" w:rsidP="008E7183">
            <w:pPr>
              <w:pStyle w:val="Liststycke"/>
              <w:numPr>
                <w:ilvl w:val="0"/>
                <w:numId w:val="37"/>
              </w:numPr>
              <w:spacing w:line="256" w:lineRule="auto"/>
              <w:rPr>
                <w:b/>
                <w:lang w:eastAsia="en-US"/>
              </w:rPr>
            </w:pPr>
            <w:r w:rsidRPr="008E7183">
              <w:rPr>
                <w:b/>
                <w:lang w:eastAsia="en-US"/>
              </w:rPr>
              <w:t xml:space="preserve">Direktivet om ändring av direktiven (EU) 2016/2341 och (EU) 2016/97 vad gäller stärkandet av ramen för tjänstepensioner </w:t>
            </w:r>
          </w:p>
          <w:p w14:paraId="75C4BFBD" w14:textId="7164E001" w:rsidR="003B4C1F" w:rsidRPr="008E7183" w:rsidRDefault="008E7183" w:rsidP="008E7183">
            <w:pPr>
              <w:pStyle w:val="Liststycke"/>
              <w:numPr>
                <w:ilvl w:val="0"/>
                <w:numId w:val="37"/>
              </w:num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8E7183">
              <w:rPr>
                <w:b/>
                <w:lang w:eastAsia="en-US"/>
              </w:rPr>
              <w:t>Förordningen om ändring av förordning (EU) 2019/1238 om en paneuropeisk privat pensionsprodukt (</w:t>
            </w:r>
            <w:proofErr w:type="spellStart"/>
            <w:r w:rsidRPr="008E7183">
              <w:rPr>
                <w:b/>
                <w:lang w:eastAsia="en-US"/>
              </w:rPr>
              <w:t>PEPP-produkt</w:t>
            </w:r>
            <w:proofErr w:type="spellEnd"/>
            <w:r w:rsidRPr="008E7183">
              <w:rPr>
                <w:b/>
                <w:lang w:eastAsia="en-US"/>
              </w:rPr>
              <w:t>)</w:t>
            </w:r>
          </w:p>
          <w:p w14:paraId="3670E0A8" w14:textId="0DCB43D0" w:rsidR="006830D7" w:rsidRDefault="006830D7" w:rsidP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9874BB9" w14:textId="77777777" w:rsidR="006830D7" w:rsidRPr="003B4C1F" w:rsidRDefault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CF4F8AB" w14:textId="77777777" w:rsidR="008E7183" w:rsidRDefault="008E7183" w:rsidP="008E7183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8E7183">
              <w:rPr>
                <w:b/>
                <w:lang w:eastAsia="en-US"/>
              </w:rPr>
              <w:t xml:space="preserve">Övriga frågor </w:t>
            </w:r>
          </w:p>
          <w:p w14:paraId="5DD84071" w14:textId="3AFDFD8E" w:rsidR="008E7183" w:rsidRPr="008E7183" w:rsidRDefault="008E7183" w:rsidP="008E7183">
            <w:pPr>
              <w:spacing w:line="256" w:lineRule="auto"/>
              <w:rPr>
                <w:b/>
                <w:lang w:eastAsia="en-US"/>
              </w:rPr>
            </w:pPr>
            <w:r w:rsidRPr="008E7183">
              <w:rPr>
                <w:b/>
                <w:lang w:eastAsia="en-US"/>
              </w:rPr>
              <w:t>Aktuella lagstiftningsförslag om finansiella tjänster</w:t>
            </w:r>
          </w:p>
          <w:p w14:paraId="541ED983" w14:textId="0C2EB736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87D84E8" w14:textId="5AA530EF" w:rsidR="008E7183" w:rsidRPr="008E7183" w:rsidRDefault="008E7183" w:rsidP="008E7183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8E7183">
              <w:rPr>
                <w:b/>
                <w:lang w:eastAsia="en-US"/>
              </w:rPr>
              <w:t xml:space="preserve">EU:s budget </w:t>
            </w:r>
          </w:p>
          <w:p w14:paraId="1E9FD75C" w14:textId="52606FA7" w:rsidR="008E7183" w:rsidRPr="003B4C1F" w:rsidRDefault="008E7183" w:rsidP="008E718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8E7183">
              <w:rPr>
                <w:b/>
                <w:lang w:eastAsia="en-US"/>
              </w:rPr>
              <w:t>Rådets rekommendation om beviljande av ansvarsfrihet för kommissionen för genomförandet av budgeten för 2024</w:t>
            </w:r>
          </w:p>
          <w:p w14:paraId="75159CFD" w14:textId="77777777" w:rsidR="008E7183" w:rsidRDefault="008E7183" w:rsidP="008E718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02991C59" w14:textId="77777777" w:rsidR="009A74FD" w:rsidRDefault="009A74F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3FCE2FB" w14:textId="5D4F9B54" w:rsidR="008E7183" w:rsidRPr="003B4C1F" w:rsidRDefault="008E7183" w:rsidP="008E718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8E7183">
              <w:rPr>
                <w:b/>
                <w:lang w:eastAsia="en-US"/>
              </w:rPr>
              <w:t>Slutsatser om budgetriktlinjerna för 2027</w:t>
            </w:r>
          </w:p>
          <w:p w14:paraId="179C76F3" w14:textId="77777777" w:rsidR="008E7183" w:rsidRDefault="008E7183" w:rsidP="008E718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0618E459" w14:textId="71BDBA27" w:rsidR="008E7183" w:rsidRDefault="008E718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0DFAC31" w14:textId="053FBA42" w:rsidR="008E7183" w:rsidRPr="003B4C1F" w:rsidRDefault="008E7183" w:rsidP="008E718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8E7183">
              <w:rPr>
                <w:b/>
                <w:lang w:eastAsia="en-US"/>
              </w:rPr>
              <w:t>De ekonomiska och finansiella konsekvenserna av Rysslands angrepp mot Ukraina</w:t>
            </w:r>
          </w:p>
          <w:p w14:paraId="7880458C" w14:textId="77777777" w:rsidR="008E7183" w:rsidRDefault="008E7183" w:rsidP="008E718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69B5A30" w14:textId="4948767A" w:rsidR="008E7183" w:rsidRDefault="008E718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EC33172" w14:textId="089F0C9D" w:rsidR="008E7183" w:rsidRPr="008E7183" w:rsidRDefault="008E7183" w:rsidP="008E7183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8E7183">
              <w:rPr>
                <w:b/>
                <w:lang w:eastAsia="en-US"/>
              </w:rPr>
              <w:t xml:space="preserve">Den ekonomiska återhämtningen i Europa </w:t>
            </w:r>
          </w:p>
          <w:p w14:paraId="2873AAEE" w14:textId="014CBC55" w:rsidR="008E7183" w:rsidRPr="003B4C1F" w:rsidRDefault="008E7183" w:rsidP="008E718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8E7183">
              <w:rPr>
                <w:b/>
                <w:lang w:eastAsia="en-US"/>
              </w:rPr>
              <w:lastRenderedPageBreak/>
              <w:t xml:space="preserve">Rådets genomförandebeslut inom ramen för faciliteten för återhämtning och </w:t>
            </w:r>
            <w:proofErr w:type="spellStart"/>
            <w:r w:rsidRPr="008E7183">
              <w:rPr>
                <w:b/>
                <w:lang w:eastAsia="en-US"/>
              </w:rPr>
              <w:t>resiliens</w:t>
            </w:r>
            <w:proofErr w:type="spellEnd"/>
          </w:p>
          <w:p w14:paraId="78712C39" w14:textId="77777777" w:rsidR="008E7183" w:rsidRDefault="008E7183" w:rsidP="008E718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7BF606E6" w14:textId="410F7C48" w:rsidR="008E7183" w:rsidRDefault="008E718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603A94E" w14:textId="16FE4364" w:rsidR="009A74FD" w:rsidRPr="009A74FD" w:rsidRDefault="008E7183" w:rsidP="009A74FD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9A74FD" w:rsidRPr="009A74FD">
              <w:rPr>
                <w:b/>
                <w:lang w:eastAsia="en-US"/>
              </w:rPr>
              <w:t xml:space="preserve">Den europeiska planeringsterminen 2026 </w:t>
            </w:r>
          </w:p>
          <w:p w14:paraId="7EC64340" w14:textId="1583025C" w:rsidR="008E7183" w:rsidRPr="003B4C1F" w:rsidRDefault="009A74FD" w:rsidP="009A74F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9A74FD">
              <w:rPr>
                <w:b/>
                <w:lang w:eastAsia="en-US"/>
              </w:rPr>
              <w:t>Rådets rekommendation om den ekonomiska politiken i euroområdet</w:t>
            </w:r>
          </w:p>
          <w:p w14:paraId="0A1FBDF0" w14:textId="68D62E91" w:rsidR="008E7183" w:rsidRDefault="008E718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C5DC963" w14:textId="69044CF0" w:rsidR="008E7183" w:rsidRPr="003B4C1F" w:rsidRDefault="008E7183" w:rsidP="008E718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9A74FD" w:rsidRPr="009A74FD">
              <w:rPr>
                <w:b/>
                <w:lang w:eastAsia="en-US"/>
              </w:rPr>
              <w:t>Genomförande av ramverket för ekonomisk styrning: försvarsfinansiering Rådets rekommendation om tillåtelse för Österrike att avvika från de maximala ökningstakterna för nettoutgifter</w:t>
            </w:r>
          </w:p>
          <w:p w14:paraId="1503D52D" w14:textId="77777777" w:rsidR="008E7183" w:rsidRDefault="008E7183" w:rsidP="008E718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3E8B5D3E" w14:textId="77777777" w:rsidR="003B4C1F" w:rsidRPr="003B4C1F" w:rsidRDefault="003B4C1F" w:rsidP="007041F2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42BE2FFB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 xml:space="preserve">§ </w:t>
            </w:r>
            <w:r w:rsidR="008E7183">
              <w:rPr>
                <w:b/>
                <w:snapToGrid w:val="0"/>
                <w:color w:val="000000" w:themeColor="text1"/>
                <w:lang w:val="en-GB" w:eastAsia="en-US"/>
              </w:rPr>
              <w:t>2</w:t>
            </w:r>
          </w:p>
        </w:tc>
        <w:tc>
          <w:tcPr>
            <w:tcW w:w="7371" w:type="dxa"/>
          </w:tcPr>
          <w:p w14:paraId="656BAE6C" w14:textId="77777777" w:rsidR="00856018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0F5D91" w14:textId="311A431D" w:rsidR="00856018" w:rsidRDefault="00856018" w:rsidP="0085601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Protokoll från </w:t>
            </w:r>
            <w:r w:rsidR="009B6437">
              <w:rPr>
                <w:rFonts w:eastAsiaTheme="minorHAnsi"/>
                <w:color w:val="000000"/>
                <w:lang w:eastAsia="en-US"/>
              </w:rPr>
              <w:t>sammanträde</w:t>
            </w:r>
            <w:r w:rsidR="00853A7F">
              <w:rPr>
                <w:rFonts w:eastAsiaTheme="minorHAnsi"/>
                <w:color w:val="000000"/>
                <w:lang w:eastAsia="en-US"/>
              </w:rPr>
              <w:t xml:space="preserve">na </w:t>
            </w:r>
            <w:r>
              <w:rPr>
                <w:rFonts w:eastAsiaTheme="minorHAnsi"/>
                <w:color w:val="000000"/>
                <w:lang w:eastAsia="en-US"/>
              </w:rPr>
              <w:t>de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n </w:t>
            </w:r>
            <w:r w:rsidR="009B6437">
              <w:rPr>
                <w:rFonts w:eastAsiaTheme="minorHAnsi"/>
                <w:color w:val="000000"/>
                <w:lang w:eastAsia="en-US"/>
              </w:rPr>
              <w:t>6</w:t>
            </w:r>
            <w:r w:rsidR="004549D1">
              <w:rPr>
                <w:rFonts w:eastAsiaTheme="minorHAnsi"/>
                <w:color w:val="000000"/>
                <w:lang w:eastAsia="en-US"/>
              </w:rPr>
              <w:t xml:space="preserve"> och 10</w:t>
            </w:r>
            <w:r w:rsidR="009B6437">
              <w:rPr>
                <w:rFonts w:eastAsiaTheme="minorHAnsi"/>
                <w:color w:val="000000"/>
                <w:lang w:eastAsia="en-US"/>
              </w:rPr>
              <w:t xml:space="preserve"> februari 2026.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0A45E9A2" w14:textId="3720A120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1EE138D3" w14:textId="79128A5E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B6437">
              <w:rPr>
                <w:rFonts w:eastAsiaTheme="minorHAnsi"/>
                <w:color w:val="000000"/>
                <w:lang w:eastAsia="en-US"/>
              </w:rPr>
              <w:t>6 februari 2026</w:t>
            </w:r>
          </w:p>
          <w:p w14:paraId="0E589735" w14:textId="77C65144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  <w:r w:rsidR="00AD523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9D22815" w14:textId="77777777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23523FC0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041CED">
        <w:rPr>
          <w:b/>
          <w:snapToGrid w:val="0"/>
          <w:lang w:eastAsia="en-US"/>
        </w:rPr>
        <w:t>20 februari 2026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0DBF574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34D3AE8B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</w:t>
            </w:r>
            <w:r w:rsidR="00041CED">
              <w:rPr>
                <w:b/>
                <w:color w:val="000000"/>
                <w:lang w:val="en-GB" w:eastAsia="en-US"/>
              </w:rPr>
              <w:t xml:space="preserve"> 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041CED">
              <w:rPr>
                <w:b/>
                <w:color w:val="000000"/>
                <w:lang w:val="en-GB" w:eastAsia="en-US"/>
              </w:rPr>
              <w:t>26</w:t>
            </w:r>
            <w:r>
              <w:rPr>
                <w:b/>
                <w:color w:val="000000"/>
                <w:lang w:val="en-GB" w:eastAsia="en-US"/>
              </w:rPr>
              <w:t xml:space="preserve">      </w:t>
            </w:r>
          </w:p>
        </w:tc>
      </w:tr>
      <w:tr w:rsidR="00351D87" w:rsidRPr="00DE5153" w14:paraId="0A18968D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578D7DAF" w:rsidR="00351D87" w:rsidRPr="00AD5233" w:rsidRDefault="00853A7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6A1B8DB8" w:rsidR="00351D87" w:rsidRPr="00AD5233" w:rsidRDefault="00853A7F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1680C409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5E07A5B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3E18C24E" w:rsidR="00351D87" w:rsidRPr="00AD5233" w:rsidRDefault="00853A7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Ludvig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Jytte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Guteland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5F23D882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22249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610202" w14:textId="2DC8B472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D0A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0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3AE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17B72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A1D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EF1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AA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945EC1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7D35DD79" w:rsidR="00345890" w:rsidRPr="00AD5233" w:rsidRDefault="00853A7F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4A17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167E5A87" w:rsidR="00345890" w:rsidRPr="00AD5233" w:rsidRDefault="00853A7F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11E1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3B308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0863B25B" w:rsidR="00345890" w:rsidRPr="00AD5233" w:rsidRDefault="00853A7F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E4C0D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73BE0135" w:rsidR="00345890" w:rsidRPr="00AD5233" w:rsidRDefault="00853A7F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E70100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45890" w:rsidRPr="00166DC1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2AD7C27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DFD9DC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16EDA7F4" w:rsidR="00345890" w:rsidRPr="00AD5233" w:rsidRDefault="00853A7F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0F7B6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5B413847" w:rsidR="00345890" w:rsidRPr="00AD5233" w:rsidRDefault="00853A7F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D0CD1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4EB1350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5D093F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4DC0AC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bookmarkStart w:id="2" w:name="_Hlk216101256"/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bookmarkEnd w:id="2"/>
      <w:tr w:rsidR="00345890" w:rsidRPr="00DE5153" w14:paraId="0884CE0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018D687" w:rsidR="00345890" w:rsidRPr="00AD5233" w:rsidRDefault="00853A7F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CCAAFFA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BF9CD12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2B5FFA5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03EAF7FA" w:rsidR="00345890" w:rsidRPr="00AD5233" w:rsidRDefault="00853A7F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3B4CA6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F6BCE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828D09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1F4F9E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AE6A82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0EFF54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21963C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25C1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611336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35068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51713D23" w:rsidR="00345890" w:rsidRPr="00DE5153" w:rsidRDefault="00882632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268013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5D2A47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5D65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46AEA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0B478D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DF1F8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2A52E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A88758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3BF56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1915F45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C6D660E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ABAA4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AE65E3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6F4F3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6837D9E8" w:rsidR="00345890" w:rsidRPr="00AD5233" w:rsidRDefault="00853A7F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DF04E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93FA35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0FD2A55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Chris Dahlqvist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91BABC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4B38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8DC7F4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66F9C454" w:rsidR="00345890" w:rsidRPr="00AD5233" w:rsidRDefault="00853A7F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C3CE39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5FC01530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395A4A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6DC7C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7DC290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EA21F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7FD5A5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14509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C76871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D5ED82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7392A9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9E6946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36556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Ingemar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521B2B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D6C7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995AC4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03E5D22B" w:rsidR="00345890" w:rsidRPr="00AD5233" w:rsidRDefault="00853A7F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0BFDE1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374CE5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8D0775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A0BBEA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Ekegren 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8B76B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22BC7744" w:rsidR="00345890" w:rsidRPr="00AD5233" w:rsidRDefault="00853A7F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5ED91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F7E7E9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244724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C7B1C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AA407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E0C35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87897D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333835A9" w:rsidR="00345890" w:rsidRPr="00AD5233" w:rsidRDefault="00853A7F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52C5C0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40BAA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2D63CB5B" w:rsidR="00345890" w:rsidRPr="00C1609B" w:rsidRDefault="002358B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45890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B9174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F4AA26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3B0C4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BDC98F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>Samuel Gonzalez Westling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6AF801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046E3A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Håkan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B60E8B4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0E6F5297" w:rsidR="00345890" w:rsidRPr="00AD5233" w:rsidRDefault="00853A7F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DCA78C6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Marie-Louise </w:t>
            </w:r>
            <w:proofErr w:type="spellStart"/>
            <w:r w:rsidRPr="003B4C1F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3B4C1F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09A9AB6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07EB5B2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74BA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55853A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37C9FA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99DC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16C95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CE9C2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DC8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E45637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F3A38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A3A7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A872BE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A03E1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694A7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B53A47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95F65A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2B99C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68618D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6F4D9E7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9101FB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24AD3C9" w14:textId="67ACDC5A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ABB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6506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C8DAD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8145C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8F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6E1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FBA90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FD2138F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610E5D9E" w:rsidR="00345890" w:rsidRPr="003016B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Lindstål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321ABF" w14:paraId="6A3AB734" w14:textId="77777777" w:rsidTr="00345890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45890" w:rsidRPr="00C80B21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079A6286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E512D6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/2</w:t>
      </w:r>
      <w:r w:rsidR="00E512D6">
        <w:rPr>
          <w:b/>
          <w:color w:val="000000"/>
          <w:lang w:eastAsia="en-US"/>
        </w:rPr>
        <w:t>6</w:t>
      </w:r>
      <w:r w:rsidRPr="00577962">
        <w:rPr>
          <w:b/>
          <w:color w:val="000000"/>
          <w:lang w:eastAsia="en-US"/>
        </w:rPr>
        <w:t>:</w:t>
      </w:r>
      <w:r w:rsidR="00041CED">
        <w:rPr>
          <w:b/>
          <w:color w:val="000000"/>
          <w:lang w:eastAsia="en-US"/>
        </w:rPr>
        <w:t>26</w:t>
      </w:r>
    </w:p>
    <w:p w14:paraId="739242CC" w14:textId="77777777" w:rsidR="005E69F0" w:rsidRDefault="005E69F0" w:rsidP="005E69F0">
      <w:pPr>
        <w:rPr>
          <w:b/>
          <w:bCs/>
        </w:rPr>
      </w:pPr>
    </w:p>
    <w:p w14:paraId="3991ADB0" w14:textId="619D2C57" w:rsidR="005E69F0" w:rsidRDefault="005E69F0" w:rsidP="005E69F0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24C0FB07" w14:textId="6C2BD24A" w:rsidR="005E69F0" w:rsidRDefault="005E69F0" w:rsidP="005E69F0">
      <w:pPr>
        <w:widowControl/>
      </w:pPr>
      <w:r w:rsidRPr="00906289">
        <w:t>Samrådet avslutades den</w:t>
      </w:r>
      <w:r>
        <w:t xml:space="preserve"> 11 februari 2026. </w:t>
      </w:r>
      <w:r w:rsidRPr="00906289">
        <w:t>Det fanns stöd för regeringens ståndpunkt.</w:t>
      </w:r>
      <w:r>
        <w:t xml:space="preserve"> Ingen avvikande ståndpunkt har anmälts.</w:t>
      </w:r>
    </w:p>
    <w:p w14:paraId="27D676AB" w14:textId="77777777" w:rsidR="005E69F0" w:rsidRDefault="005E69F0" w:rsidP="005E69F0">
      <w:pPr>
        <w:tabs>
          <w:tab w:val="left" w:pos="2097"/>
        </w:tabs>
        <w:rPr>
          <w:b/>
          <w:bCs/>
        </w:rPr>
      </w:pPr>
    </w:p>
    <w:p w14:paraId="7CFCD71D" w14:textId="15EDAF7A" w:rsidR="005E69F0" w:rsidRPr="005E69F0" w:rsidRDefault="005E69F0" w:rsidP="005E69F0">
      <w:pPr>
        <w:pStyle w:val="Liststycke"/>
        <w:numPr>
          <w:ilvl w:val="0"/>
          <w:numId w:val="39"/>
        </w:numPr>
        <w:rPr>
          <w:sz w:val="22"/>
          <w:szCs w:val="22"/>
        </w:rPr>
      </w:pPr>
      <w:r w:rsidRPr="005E69F0">
        <w:rPr>
          <w:sz w:val="22"/>
          <w:szCs w:val="22"/>
        </w:rPr>
        <w:t xml:space="preserve">Antagande av rådsbeslut om ändring av rådets beslut 2011/101/GUSP om restriktiva åtgärder med hänsyn till situationen i Zimbabwe  </w:t>
      </w:r>
    </w:p>
    <w:p w14:paraId="50FC1412" w14:textId="77777777" w:rsidR="005E69F0" w:rsidRDefault="005E69F0" w:rsidP="005E69F0">
      <w:pPr>
        <w:tabs>
          <w:tab w:val="left" w:pos="2097"/>
        </w:tabs>
        <w:rPr>
          <w:b/>
          <w:bCs/>
        </w:rPr>
      </w:pPr>
    </w:p>
    <w:p w14:paraId="18F5D766" w14:textId="3046D141" w:rsidR="005E69F0" w:rsidRDefault="005E69F0" w:rsidP="005E69F0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>
        <w:rPr>
          <w:b/>
          <w:bCs/>
        </w:rPr>
        <w:t>7</w:t>
      </w:r>
    </w:p>
    <w:p w14:paraId="1AA843E6" w14:textId="5FF0B46E" w:rsidR="005E69F0" w:rsidRPr="005E69F0" w:rsidRDefault="005E69F0" w:rsidP="005E69F0">
      <w:pPr>
        <w:tabs>
          <w:tab w:val="left" w:pos="2097"/>
        </w:tabs>
      </w:pPr>
      <w:r>
        <w:t>Samrådet avslutades den 11 februari 2026. Det fanns stöd för regeringens ståndpunkter. Inga avvikande ståndpunkter har anmälts.</w:t>
      </w:r>
    </w:p>
    <w:p w14:paraId="2211D3F8" w14:textId="77777777" w:rsidR="005E69F0" w:rsidRDefault="005E69F0" w:rsidP="005E69F0">
      <w:pPr>
        <w:tabs>
          <w:tab w:val="left" w:pos="2097"/>
        </w:tabs>
        <w:rPr>
          <w:b/>
          <w:bCs/>
        </w:rPr>
      </w:pPr>
    </w:p>
    <w:p w14:paraId="6AABECCB" w14:textId="00781AC9" w:rsidR="005E69F0" w:rsidRDefault="005E69F0" w:rsidP="005E69F0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>
        <w:rPr>
          <w:b/>
          <w:bCs/>
        </w:rPr>
        <w:t>6</w:t>
      </w:r>
    </w:p>
    <w:p w14:paraId="60A8057B" w14:textId="3D1241EE" w:rsidR="005E69F0" w:rsidRDefault="005E69F0" w:rsidP="005E69F0">
      <w:pPr>
        <w:tabs>
          <w:tab w:val="left" w:pos="2097"/>
        </w:tabs>
      </w:pPr>
      <w:r>
        <w:t>Samrådet avslutades den 6 februari 2026. Det fanns stöd för regeringens ståndpunkter. Inga avvikande ståndpunkter har anmälts.</w:t>
      </w:r>
    </w:p>
    <w:p w14:paraId="4844DBF2" w14:textId="13C6C37F" w:rsidR="004A4C77" w:rsidRDefault="004A4C77" w:rsidP="008830A7">
      <w:pPr>
        <w:rPr>
          <w:b/>
        </w:rPr>
      </w:pPr>
    </w:p>
    <w:p w14:paraId="4B468979" w14:textId="77777777" w:rsidR="004A4C77" w:rsidRDefault="004A4C77" w:rsidP="008830A7">
      <w:pPr>
        <w:rPr>
          <w:b/>
        </w:rPr>
      </w:pPr>
    </w:p>
    <w:p w14:paraId="2B6B68CE" w14:textId="77777777" w:rsidR="004A4C77" w:rsidRPr="00221CE3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9521697"/>
    <w:multiLevelType w:val="hybridMultilevel"/>
    <w:tmpl w:val="44062BE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0788C"/>
    <w:multiLevelType w:val="hybridMultilevel"/>
    <w:tmpl w:val="EBDE42F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253D0"/>
    <w:multiLevelType w:val="hybridMultilevel"/>
    <w:tmpl w:val="DFA8EE36"/>
    <w:lvl w:ilvl="0" w:tplc="23724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158966">
    <w:abstractNumId w:val="26"/>
  </w:num>
  <w:num w:numId="2" w16cid:durableId="2155539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9754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477913">
    <w:abstractNumId w:val="16"/>
  </w:num>
  <w:num w:numId="5" w16cid:durableId="15748492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08342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42935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53592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40022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609369">
    <w:abstractNumId w:val="34"/>
  </w:num>
  <w:num w:numId="11" w16cid:durableId="1852064645">
    <w:abstractNumId w:val="3"/>
  </w:num>
  <w:num w:numId="12" w16cid:durableId="910984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8061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66523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99278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06553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73837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39216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77417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62560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900869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97614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60589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60306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99307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1990782">
    <w:abstractNumId w:val="23"/>
  </w:num>
  <w:num w:numId="27" w16cid:durableId="1171456446">
    <w:abstractNumId w:val="0"/>
  </w:num>
  <w:num w:numId="28" w16cid:durableId="818305279">
    <w:abstractNumId w:val="8"/>
  </w:num>
  <w:num w:numId="29" w16cid:durableId="1482188450">
    <w:abstractNumId w:val="33"/>
  </w:num>
  <w:num w:numId="30" w16cid:durableId="1973442438">
    <w:abstractNumId w:val="5"/>
  </w:num>
  <w:num w:numId="31" w16cid:durableId="245291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935687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13937435">
    <w:abstractNumId w:val="19"/>
  </w:num>
  <w:num w:numId="34" w16cid:durableId="483276236">
    <w:abstractNumId w:val="12"/>
  </w:num>
  <w:num w:numId="35" w16cid:durableId="1056857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81868616">
    <w:abstractNumId w:val="1"/>
  </w:num>
  <w:num w:numId="37" w16cid:durableId="170265988">
    <w:abstractNumId w:val="24"/>
  </w:num>
  <w:num w:numId="38" w16cid:durableId="512960957">
    <w:abstractNumId w:val="17"/>
  </w:num>
  <w:num w:numId="39" w16cid:durableId="62176583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641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CED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50BE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8BC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5890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4EC3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9D1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949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69F0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1F2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3C8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A7F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632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183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3D2A"/>
    <w:rsid w:val="0097482C"/>
    <w:rsid w:val="00974B99"/>
    <w:rsid w:val="00974FD0"/>
    <w:rsid w:val="00975597"/>
    <w:rsid w:val="00975D1D"/>
    <w:rsid w:val="009766C9"/>
    <w:rsid w:val="00977554"/>
    <w:rsid w:val="009801DA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4FD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437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2DF7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3378"/>
    <w:rsid w:val="00C63949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6DCA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167</TotalTime>
  <Pages>7</Pages>
  <Words>977</Words>
  <Characters>5709</Characters>
  <Application>Microsoft Office Word</Application>
  <DocSecurity>0</DocSecurity>
  <Lines>1427</Lines>
  <Paragraphs>267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21</cp:revision>
  <cp:lastPrinted>2023-12-19T08:01:00Z</cp:lastPrinted>
  <dcterms:created xsi:type="dcterms:W3CDTF">2025-10-23T11:14:00Z</dcterms:created>
  <dcterms:modified xsi:type="dcterms:W3CDTF">2026-02-20T10:57:00Z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