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A7E" w:rsidRPr="00CC486B" w:rsidRDefault="009C3A7E">
      <w:pPr>
        <w:pStyle w:val="Frslagsrubrik"/>
      </w:pPr>
      <w:r w:rsidRPr="00CC486B">
        <w:t>Förslag till riksdagsbeslut</w:t>
      </w:r>
    </w:p>
    <w:p w:rsidR="009C3A7E" w:rsidRPr="00CC486B" w:rsidRDefault="009C3A7E">
      <w:pPr>
        <w:pStyle w:val="Hemstlatt"/>
        <w:ind w:left="0"/>
      </w:pPr>
      <w:r w:rsidRPr="00CC486B">
        <w:t>Riksdagen tillkännager för regeringen som sin mening vad som anförs i motionen om</w:t>
      </w:r>
      <w:r w:rsidRPr="00CC486B">
        <w:rPr>
          <w:color w:val="000000"/>
        </w:rPr>
        <w:t xml:space="preserve"> att överväga a-kassans takb</w:t>
      </w:r>
      <w:r w:rsidRPr="00CC486B">
        <w:rPr>
          <w:color w:val="000000"/>
        </w:rPr>
        <w:t>e</w:t>
      </w:r>
      <w:r w:rsidRPr="00CC486B">
        <w:rPr>
          <w:color w:val="000000"/>
        </w:rPr>
        <w:t>lopp.</w:t>
      </w:r>
    </w:p>
    <w:p w:rsidR="009C3A7E" w:rsidRPr="00CC486B" w:rsidRDefault="009C3A7E">
      <w:pPr>
        <w:pStyle w:val="Rubrik1"/>
      </w:pPr>
      <w:r w:rsidRPr="00CC486B">
        <w:t>Motivering</w:t>
      </w:r>
    </w:p>
    <w:p w:rsidR="009C3A7E" w:rsidRPr="00CC486B" w:rsidRDefault="009C3A7E">
      <w:r w:rsidRPr="00CC486B">
        <w:t>Arbetslöshetsförsäkringen betalas till huvuddelen med skattemedel och till en mindre del av medlemsavgifter. Takbeloppet motsvarar en inkomst på 18 700 kr i månaden.</w:t>
      </w:r>
    </w:p>
    <w:p w:rsidR="009C3A7E" w:rsidRPr="00CC486B" w:rsidRDefault="009C3A7E">
      <w:pPr>
        <w:pStyle w:val="Normaltindrag"/>
      </w:pPr>
      <w:r w:rsidRPr="00CC486B">
        <w:t>Takbeloppet höjdes senast 2002. Om det skulle återställas till motsvarande reala värde skulle det behöva höjas till en bit över 21 000 kr.</w:t>
      </w:r>
    </w:p>
    <w:p w:rsidR="009C3A7E" w:rsidRPr="00CC486B" w:rsidRDefault="009C3A7E">
      <w:pPr>
        <w:pStyle w:val="Normaltindrag"/>
      </w:pPr>
      <w:r w:rsidRPr="00CC486B">
        <w:t>Regeringen bör inför kommande budgetar allvarligt överväga att återställa inflationens urholkning vad gäller takbeloppet i a-kassan.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486B">
        <w:trPr>
          <w:cantSplit/>
        </w:trPr>
        <w:tc>
          <w:tcPr>
            <w:tcW w:w="3046" w:type="dxa"/>
          </w:tcPr>
          <w:p w:rsidR="009C3A7E" w:rsidRPr="00CC486B" w:rsidRDefault="009C3A7E">
            <w:pPr>
              <w:pStyle w:val="UnderskriftDatum"/>
              <w:spacing w:before="240"/>
            </w:pPr>
            <w:r w:rsidRPr="00CC486B">
              <w:t>Stockholm den 26 september 2011</w:t>
            </w:r>
          </w:p>
        </w:tc>
        <w:tc>
          <w:tcPr>
            <w:tcW w:w="3047" w:type="dxa"/>
          </w:tcPr>
          <w:p w:rsidR="009C3A7E" w:rsidRPr="00CC486B" w:rsidRDefault="009C3A7E">
            <w:pPr>
              <w:pStyle w:val="Underskrifter"/>
              <w:spacing w:before="240"/>
            </w:pPr>
          </w:p>
        </w:tc>
      </w:tr>
      <w:tr w:rsidR="00000000" w:rsidRPr="00CC486B">
        <w:trPr>
          <w:cantSplit/>
        </w:trPr>
        <w:tc>
          <w:tcPr>
            <w:tcW w:w="3046" w:type="dxa"/>
          </w:tcPr>
          <w:p w:rsidR="009C3A7E" w:rsidRPr="00CC486B" w:rsidRDefault="009C3A7E">
            <w:pPr>
              <w:pStyle w:val="Underskrifter"/>
            </w:pPr>
            <w:r w:rsidRPr="00CC486B">
              <w:t>Staffan Danielsson (C)</w:t>
            </w:r>
          </w:p>
        </w:tc>
        <w:tc>
          <w:tcPr>
            <w:tcW w:w="3046" w:type="dxa"/>
          </w:tcPr>
          <w:p w:rsidR="009C3A7E" w:rsidRPr="00CC486B" w:rsidRDefault="009C3A7E">
            <w:pPr>
              <w:pStyle w:val="Underskrifter"/>
            </w:pPr>
          </w:p>
        </w:tc>
      </w:tr>
    </w:tbl>
    <w:p w:rsidR="009C3A7E" w:rsidRPr="00CC486B" w:rsidRDefault="009C3A7E">
      <w:pPr>
        <w:pStyle w:val="Normaltindrag"/>
      </w:pPr>
    </w:p>
    <w:sectPr w:rsidR="009C3A7E" w:rsidRPr="00CC4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A7E" w:rsidRPr="00CC486B" w:rsidRDefault="009C3A7E">
      <w:r w:rsidRPr="00CC486B">
        <w:separator/>
      </w:r>
    </w:p>
  </w:endnote>
  <w:endnote w:type="continuationSeparator" w:id="0">
    <w:p w:rsidR="009C3A7E" w:rsidRPr="00CC486B" w:rsidRDefault="009C3A7E">
      <w:r w:rsidRPr="00CC48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7E" w:rsidRPr="00CC486B" w:rsidRDefault="00CC486B">
    <w:pPr>
      <w:pStyle w:val="Sidfot"/>
    </w:pPr>
    <w:r w:rsidRPr="00CC48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9259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7E" w:rsidRDefault="009C3A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3A7E" w:rsidRDefault="009C3A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7E" w:rsidRPr="00CC486B" w:rsidRDefault="00CC486B">
    <w:pPr>
      <w:pStyle w:val="Sidfot"/>
    </w:pPr>
    <w:r w:rsidRPr="00CC48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1226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7E" w:rsidRDefault="009C3A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3A7E" w:rsidRDefault="009C3A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7E" w:rsidRPr="00CC486B" w:rsidRDefault="00CC486B">
    <w:pPr>
      <w:pStyle w:val="Sidfot"/>
    </w:pPr>
    <w:r w:rsidRPr="00CC48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9501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7E" w:rsidRDefault="009C3A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3A7E" w:rsidRDefault="009C3A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A7E" w:rsidRPr="00CC486B" w:rsidRDefault="009C3A7E">
      <w:r w:rsidRPr="00CC486B">
        <w:separator/>
      </w:r>
    </w:p>
  </w:footnote>
  <w:footnote w:type="continuationSeparator" w:id="0">
    <w:p w:rsidR="009C3A7E" w:rsidRPr="00CC486B" w:rsidRDefault="009C3A7E">
      <w:r w:rsidRPr="00CC48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7E" w:rsidRPr="00CC486B" w:rsidRDefault="00CC486B">
    <w:pPr>
      <w:pStyle w:val="Sidhuvud"/>
    </w:pPr>
    <w:r w:rsidRPr="00CC48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64151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7E" w:rsidRDefault="009C3A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3A7E" w:rsidRDefault="009C3A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7E" w:rsidRPr="00CC486B" w:rsidRDefault="00CC486B">
    <w:pPr>
      <w:pStyle w:val="Sidhuvud"/>
    </w:pPr>
    <w:r w:rsidRPr="00CC48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84155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7E" w:rsidRDefault="009C3A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3A7E" w:rsidRDefault="009C3A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7E" w:rsidRPr="00CC486B" w:rsidRDefault="009C3A7E">
    <w:pPr>
      <w:pStyle w:val="FSHNormal"/>
      <w:tabs>
        <w:tab w:val="right" w:pos="5840"/>
      </w:tabs>
    </w:pPr>
    <w:r w:rsidRPr="00CC486B">
      <w:br/>
    </w:r>
    <w:r w:rsidRPr="00CC486B">
      <w:fldChar w:fldCharType="begin" w:fldLock="1"/>
    </w:r>
    <w:r w:rsidRPr="00CC486B">
      <w:instrText xml:space="preserve"> DOCPROPERTY</w:instrText>
    </w:r>
    <w:r w:rsidRPr="00CC486B">
      <w:rPr>
        <w:sz w:val="18"/>
      </w:rPr>
      <w:instrText xml:space="preserve"> "YearUser" *\charformat </w:instrText>
    </w:r>
    <w:r w:rsidRPr="00CC486B">
      <w:fldChar w:fldCharType="separate"/>
    </w:r>
    <w:r w:rsidRPr="00CC486B">
      <w:t>2011/12</w:t>
    </w:r>
    <w:r w:rsidRPr="00CC486B">
      <w:fldChar w:fldCharType="end"/>
    </w:r>
    <w:r w:rsidRPr="00CC486B">
      <w:t xml:space="preserve"> </w:t>
    </w:r>
    <w:r w:rsidRPr="00CC486B">
      <w:tab/>
      <w:t xml:space="preserve">mnr: </w:t>
    </w:r>
    <w:r w:rsidRPr="00CC486B">
      <w:fldChar w:fldCharType="begin" w:fldLock="1"/>
    </w:r>
    <w:r w:rsidRPr="00CC486B">
      <w:instrText xml:space="preserve"> DOCPROPERTY</w:instrText>
    </w:r>
    <w:r w:rsidRPr="00CC486B">
      <w:rPr>
        <w:sz w:val="18"/>
      </w:rPr>
      <w:instrText xml:space="preserve"> "Motionsnummer" *\charformat </w:instrText>
    </w:r>
    <w:r w:rsidRPr="00CC486B">
      <w:fldChar w:fldCharType="separate"/>
    </w:r>
    <w:r w:rsidRPr="00CC486B">
      <w:t>A356</w:t>
    </w:r>
    <w:r w:rsidRPr="00CC486B">
      <w:fldChar w:fldCharType="end"/>
    </w:r>
    <w:r w:rsidRPr="00CC486B">
      <w:br/>
    </w:r>
    <w:r w:rsidRPr="00CC486B">
      <w:fldChar w:fldCharType="begin" w:fldLock="1"/>
    </w:r>
    <w:r w:rsidRPr="00CC486B">
      <w:instrText xml:space="preserve"> DOCPROPERTY</w:instrText>
    </w:r>
    <w:r w:rsidRPr="00CC486B">
      <w:rPr>
        <w:sz w:val="18"/>
      </w:rPr>
      <w:instrText xml:space="preserve"> "Samling" *\charformat </w:instrText>
    </w:r>
    <w:r w:rsidRPr="00CC486B">
      <w:fldChar w:fldCharType="end"/>
    </w:r>
    <w:r w:rsidRPr="00CC486B">
      <w:tab/>
      <w:t xml:space="preserve">pnr: </w:t>
    </w:r>
    <w:r w:rsidRPr="00CC486B">
      <w:fldChar w:fldCharType="begin" w:fldLock="1"/>
    </w:r>
    <w:r w:rsidRPr="00CC486B">
      <w:instrText xml:space="preserve"> DOCPROPERTY</w:instrText>
    </w:r>
    <w:r w:rsidRPr="00CC486B">
      <w:rPr>
        <w:sz w:val="18"/>
      </w:rPr>
      <w:instrText xml:space="preserve"> "Partinummer" *\charformat </w:instrText>
    </w:r>
    <w:r w:rsidRPr="00CC486B">
      <w:fldChar w:fldCharType="separate"/>
    </w:r>
    <w:r w:rsidRPr="00CC486B">
      <w:t>C342</w:t>
    </w:r>
    <w:r w:rsidRPr="00CC486B">
      <w:fldChar w:fldCharType="end"/>
    </w:r>
  </w:p>
  <w:p w:rsidR="009C3A7E" w:rsidRPr="00CC486B" w:rsidRDefault="009C3A7E">
    <w:pPr>
      <w:pStyle w:val="FSHRub1"/>
    </w:pPr>
    <w:r w:rsidRPr="00CC486B">
      <w:t>Motion till riksdagen</w:t>
    </w:r>
    <w:r w:rsidRPr="00CC486B">
      <w:br/>
    </w:r>
    <w:r w:rsidRPr="00CC486B">
      <w:fldChar w:fldCharType="begin" w:fldLock="1"/>
    </w:r>
    <w:r w:rsidRPr="00CC486B">
      <w:instrText xml:space="preserve"> DOCPROPERTY "YearUser" *\charformat </w:instrText>
    </w:r>
    <w:r w:rsidRPr="00CC486B">
      <w:fldChar w:fldCharType="separate"/>
    </w:r>
    <w:r w:rsidRPr="00CC486B">
      <w:t>2011/12</w:t>
    </w:r>
    <w:r w:rsidRPr="00CC486B">
      <w:fldChar w:fldCharType="end"/>
    </w:r>
    <w:r w:rsidRPr="00CC486B">
      <w:t>:</w:t>
    </w:r>
    <w:r w:rsidRPr="00CC486B">
      <w:fldChar w:fldCharType="begin" w:fldLock="1"/>
    </w:r>
    <w:r w:rsidRPr="00CC486B">
      <w:instrText xml:space="preserve"> DOCPROPERTY "Motionsnummer" *\charformat </w:instrText>
    </w:r>
    <w:r w:rsidRPr="00CC486B">
      <w:fldChar w:fldCharType="separate"/>
    </w:r>
    <w:r w:rsidRPr="00CC486B">
      <w:t>A356</w:t>
    </w:r>
    <w:r w:rsidRPr="00CC486B">
      <w:fldChar w:fldCharType="end"/>
    </w:r>
  </w:p>
  <w:p w:rsidR="009C3A7E" w:rsidRPr="00CC486B" w:rsidRDefault="009C3A7E">
    <w:pPr>
      <w:pStyle w:val="FSHNormalS5"/>
    </w:pPr>
    <w:r w:rsidRPr="00CC486B">
      <w:fldChar w:fldCharType="begin" w:fldLock="1"/>
    </w:r>
    <w:r w:rsidRPr="00CC486B">
      <w:instrText xml:space="preserve"> DOCPROPERTY "MotionarText" *\charformat </w:instrText>
    </w:r>
    <w:r w:rsidRPr="00CC486B">
      <w:fldChar w:fldCharType="separate"/>
    </w:r>
    <w:r w:rsidRPr="00CC486B">
      <w:t>av Staffan Danielsson (C)</w:t>
    </w:r>
    <w:r w:rsidRPr="00CC486B">
      <w:fldChar w:fldCharType="end"/>
    </w:r>
    <w:r w:rsidRPr="00CC486B">
      <w:br/>
    </w:r>
    <w:r w:rsidRPr="00CC486B">
      <w:fldChar w:fldCharType="begin" w:fldLock="1"/>
    </w:r>
    <w:r w:rsidRPr="00CC486B">
      <w:instrText xml:space="preserve"> DOCPROPERTY "SvarFrasKort" *\charformat </w:instrText>
    </w:r>
    <w:r w:rsidRPr="00CC486B">
      <w:fldChar w:fldCharType="end"/>
    </w:r>
  </w:p>
  <w:p w:rsidR="009C3A7E" w:rsidRPr="00CC486B" w:rsidRDefault="009C3A7E">
    <w:pPr>
      <w:pStyle w:val="FSHTitel"/>
    </w:pPr>
    <w:r w:rsidRPr="00CC486B">
      <w:fldChar w:fldCharType="begin" w:fldLock="1"/>
    </w:r>
    <w:r w:rsidRPr="00CC486B">
      <w:instrText xml:space="preserve"> DOCPROPERTY</w:instrText>
    </w:r>
    <w:r w:rsidRPr="00CC486B">
      <w:rPr>
        <w:sz w:val="18"/>
      </w:rPr>
      <w:instrText xml:space="preserve"> "RubrikSvar" *\charformat </w:instrText>
    </w:r>
    <w:r w:rsidRPr="00CC486B">
      <w:fldChar w:fldCharType="separate"/>
    </w:r>
    <w:r w:rsidRPr="00CC486B">
      <w:t>Takbeloppet i a-kassan</w:t>
    </w:r>
    <w:r w:rsidRPr="00CC486B">
      <w:fldChar w:fldCharType="end"/>
    </w:r>
  </w:p>
  <w:p w:rsidR="009C3A7E" w:rsidRPr="00CC486B" w:rsidRDefault="009C3A7E">
    <w:pPr>
      <w:pStyle w:val="Normal00"/>
    </w:pPr>
  </w:p>
  <w:p w:rsidR="009C3A7E" w:rsidRPr="00CC486B" w:rsidRDefault="009C3A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0729081">
    <w:abstractNumId w:val="3"/>
  </w:num>
  <w:num w:numId="2" w16cid:durableId="1116950042">
    <w:abstractNumId w:val="2"/>
  </w:num>
  <w:num w:numId="3" w16cid:durableId="66270701">
    <w:abstractNumId w:val="1"/>
  </w:num>
  <w:num w:numId="4" w16cid:durableId="47807143">
    <w:abstractNumId w:val="0"/>
  </w:num>
  <w:num w:numId="5" w16cid:durableId="435636128">
    <w:abstractNumId w:val="7"/>
  </w:num>
  <w:num w:numId="6" w16cid:durableId="248005870">
    <w:abstractNumId w:val="6"/>
  </w:num>
  <w:num w:numId="7" w16cid:durableId="800418088">
    <w:abstractNumId w:val="5"/>
  </w:num>
  <w:num w:numId="8" w16cid:durableId="2046248081">
    <w:abstractNumId w:val="4"/>
  </w:num>
  <w:num w:numId="9" w16cid:durableId="943194183">
    <w:abstractNumId w:val="8"/>
  </w:num>
  <w:num w:numId="10" w16cid:durableId="1683165306">
    <w:abstractNumId w:val="9"/>
  </w:num>
  <w:num w:numId="11" w16cid:durableId="1004014915">
    <w:abstractNumId w:val="10"/>
  </w:num>
  <w:num w:numId="12" w16cid:durableId="2082871697">
    <w:abstractNumId w:val="13"/>
  </w:num>
  <w:num w:numId="13" w16cid:durableId="1995908845">
    <w:abstractNumId w:val="15"/>
  </w:num>
  <w:num w:numId="14" w16cid:durableId="438836440">
    <w:abstractNumId w:val="16"/>
  </w:num>
  <w:num w:numId="15" w16cid:durableId="898591316">
    <w:abstractNumId w:val="11"/>
  </w:num>
  <w:num w:numId="16" w16cid:durableId="1812095380">
    <w:abstractNumId w:val="18"/>
  </w:num>
  <w:num w:numId="17" w16cid:durableId="693533934">
    <w:abstractNumId w:val="17"/>
  </w:num>
  <w:num w:numId="18" w16cid:durableId="175075682">
    <w:abstractNumId w:val="14"/>
  </w:num>
  <w:num w:numId="19" w16cid:durableId="513106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27454466-15F0-4668-9825-43F3AB7DF4CD}"/>
  </w:docVars>
  <w:rsids>
    <w:rsidRoot w:val="00B639C5"/>
    <w:rsid w:val="009C3A7E"/>
    <w:rsid w:val="00B639C5"/>
    <w:rsid w:val="00C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148383-BBFD-4DE5-A0CA-4C02DE8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562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C342</vt:lpstr>
    </vt:vector>
  </TitlesOfParts>
  <Company>Riksdagen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C342</dc:title>
  <dc:subject>C342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2011-12-20T13:03:00Z</cp:lastPrinted>
  <dcterms:created xsi:type="dcterms:W3CDTF">2025-12-17T18:27:00Z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Takbeloppet i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Takbeloppet i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C342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20112012000000000067000003420069</vt:lpwstr>
  </property>
  <property fmtid="{D5CDD505-2E9C-101B-9397-08002B2CF9AE}" pid="47" name="datum">
    <vt:lpwstr>110926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20112012000000000067000003420069</vt:lpwstr>
  </property>
  <property fmtid="{D5CDD505-2E9C-101B-9397-08002B2CF9AE}" pid="50" name="nummer">
    <vt:lpwstr>356</vt:lpwstr>
  </property>
  <property fmtid="{D5CDD505-2E9C-101B-9397-08002B2CF9AE}" pid="51" name="utskottsbeteckning">
    <vt:lpwstr>A</vt:lpwstr>
  </property>
  <property fmtid="{D5CDD505-2E9C-101B-9397-08002B2CF9AE}" pid="52" name="GlobalUID">
    <vt:lpwstr>{8AB6AB0B-01B6-468A-8D7B-2645761D31DC}</vt:lpwstr>
  </property>
  <property fmtid="{D5CDD505-2E9C-101B-9397-08002B2CF9AE}" pid="53" name="Överföringar">
    <vt:i4>0</vt:i4>
  </property>
  <property fmtid="{D5CDD505-2E9C-101B-9397-08002B2CF9AE}" pid="54" name="Checksum">
    <vt:lpwstr>*0017117779194*</vt:lpwstr>
  </property>
  <property fmtid="{D5CDD505-2E9C-101B-9397-08002B2CF9AE}" pid="55" name="skuggnummer">
    <vt:lpwstr>2617</vt:lpwstr>
  </property>
  <property fmtid="{D5CDD505-2E9C-101B-9397-08002B2CF9AE}" pid="56" name="urixVersion">
    <vt:lpwstr>4.5.0.25</vt:lpwstr>
  </property>
  <property fmtid="{D5CDD505-2E9C-101B-9397-08002B2CF9AE}" pid="57" name="urixOrigin">
    <vt:lpwstr>120102 13:46:33.298</vt:lpwstr>
  </property>
  <property fmtid="{D5CDD505-2E9C-101B-9397-08002B2CF9AE}" pid="58" name="urixGuid">
    <vt:lpwstr>{C68EFCFF-133D-45BC-993E-FC16B9A00CD1}</vt:lpwstr>
  </property>
</Properties>
</file>