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473AA" w14:textId="77777777" w:rsidR="007D46D1" w:rsidRDefault="007D46D1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2019/20:664 av Ann-Sofie Lifvenhage (M)</w:t>
      </w:r>
      <w:r>
        <w:br/>
      </w:r>
      <w:proofErr w:type="spellStart"/>
      <w:r>
        <w:t>Spårlägen</w:t>
      </w:r>
      <w:proofErr w:type="spellEnd"/>
    </w:p>
    <w:p w14:paraId="43860325" w14:textId="77777777" w:rsidR="007D46D1" w:rsidRDefault="007D46D1" w:rsidP="002749F7">
      <w:pPr>
        <w:pStyle w:val="Brdtext"/>
      </w:pPr>
      <w:r>
        <w:t xml:space="preserve">Ann-Sofie Lifvenhage har frågat mig vilka konkreta åtgärder jag och regeringen avser att vidta för att förändra prioriteringsreglerna så att studie- och arbetspendling på kortare sträckor i våra storstadsnära lägen prioriteras högre än i dag vid tilldelning av </w:t>
      </w:r>
      <w:proofErr w:type="spellStart"/>
      <w:r>
        <w:t>spårlägen</w:t>
      </w:r>
      <w:proofErr w:type="spellEnd"/>
      <w:r>
        <w:t>.</w:t>
      </w:r>
    </w:p>
    <w:p w14:paraId="073379BD" w14:textId="77777777" w:rsidR="00485CA4" w:rsidRDefault="00F73D93" w:rsidP="00485CA4">
      <w:pPr>
        <w:pStyle w:val="Brdtext"/>
      </w:pPr>
      <w:r>
        <w:t xml:space="preserve">Under de senaste 20 åren har resandet på svensk järnväg i princip fördubblats. Detta är en glädjande utveckling, men den innebär också ett större kapacitetsutnyttjande och det är en stor utmaning </w:t>
      </w:r>
      <w:r w:rsidR="00485CA4">
        <w:t>vid den årliga tåglägestilldelningen att</w:t>
      </w:r>
      <w:r>
        <w:t xml:space="preserve"> konstruera </w:t>
      </w:r>
      <w:r w:rsidR="00485CA4">
        <w:t xml:space="preserve">tidtabeller som möter alla sökandes önskemål om tåglägen. </w:t>
      </w:r>
      <w:r w:rsidR="00B02D10">
        <w:t>Tåglägestilldelningen är en mycket komplex process där en mängd önskemål balanseras mot varandra.</w:t>
      </w:r>
    </w:p>
    <w:p w14:paraId="5CD1EC39" w14:textId="77777777" w:rsidR="00485CA4" w:rsidRDefault="00485CA4" w:rsidP="00485CA4">
      <w:pPr>
        <w:pStyle w:val="Brdtext"/>
      </w:pPr>
      <w:r>
        <w:t xml:space="preserve">I järnvägslagen (2004:519) anges att kapacitet ska tilldelas på ett konkurrensneutralt och </w:t>
      </w:r>
      <w:r w:rsidR="00637C09">
        <w:t>icke-diskriminerande</w:t>
      </w:r>
      <w:r>
        <w:t xml:space="preserve"> sätt.</w:t>
      </w:r>
      <w:r w:rsidR="001414B3">
        <w:t xml:space="preserve"> I de flesta fall </w:t>
      </w:r>
      <w:r w:rsidR="002001B1">
        <w:t xml:space="preserve">tillgodoses önskemålen om tåglägen. Det är endast i de fall en intressekonflikt inte kan lösas med hjälp av samordning som infrastruktur </w:t>
      </w:r>
      <w:r w:rsidR="00B02D10">
        <w:t>ska</w:t>
      </w:r>
      <w:r w:rsidR="002001B1">
        <w:t xml:space="preserve"> förklaras för överbelastad. I syfte att uppnå ett samhällseffektivt utnyttjande av infrastrukturen ska i dessa fall prioriterings</w:t>
      </w:r>
      <w:r w:rsidR="00637C09">
        <w:t>kriterier eller avgifter</w:t>
      </w:r>
      <w:r w:rsidR="002001B1">
        <w:t xml:space="preserve"> användas för att fördela kapaciteten. </w:t>
      </w:r>
    </w:p>
    <w:p w14:paraId="7C60391F" w14:textId="77777777" w:rsidR="00637C09" w:rsidRDefault="00637C09" w:rsidP="00637C09">
      <w:pPr>
        <w:pStyle w:val="Brdtext"/>
      </w:pPr>
      <w:r w:rsidRPr="00644664">
        <w:t xml:space="preserve">Vad gäller frågan om prioritering mellan pendeltrafik och fjärrtåg </w:t>
      </w:r>
      <w:r>
        <w:t>gäller</w:t>
      </w:r>
      <w:r w:rsidR="00B02D10">
        <w:t xml:space="preserve"> enligt Trafikverket </w:t>
      </w:r>
      <w:r w:rsidRPr="00644664">
        <w:t xml:space="preserve">att kategorin Storpendel, </w:t>
      </w:r>
      <w:r>
        <w:t>som omfattar pendeltrafik</w:t>
      </w:r>
      <w:r w:rsidRPr="00644664">
        <w:t xml:space="preserve"> </w:t>
      </w:r>
      <w:r>
        <w:t xml:space="preserve">under </w:t>
      </w:r>
      <w:r w:rsidRPr="00644664">
        <w:t>högtrafik, har ett 50</w:t>
      </w:r>
      <w:r>
        <w:t xml:space="preserve"> procent</w:t>
      </w:r>
      <w:r w:rsidRPr="00644664">
        <w:t xml:space="preserve"> högre kategorivärde i beräkningarna än vad Fjärr Express (t.ex. snabbtåg) har. Dock skall det klarläggas att det inte är två tåg som ställs direkt mot varandra</w:t>
      </w:r>
      <w:r>
        <w:t xml:space="preserve"> </w:t>
      </w:r>
      <w:r w:rsidRPr="00644664">
        <w:t xml:space="preserve">med sina respektive värden, utan den totala lösningens påverkan samhällsekonomiskt. </w:t>
      </w:r>
    </w:p>
    <w:p w14:paraId="127C421E" w14:textId="77777777" w:rsidR="009B6871" w:rsidRDefault="009B6871" w:rsidP="00637C09">
      <w:pPr>
        <w:pStyle w:val="Brdtext"/>
      </w:pPr>
      <w:r>
        <w:lastRenderedPageBreak/>
        <w:t xml:space="preserve">Konkurrensen om </w:t>
      </w:r>
      <w:proofErr w:type="spellStart"/>
      <w:r>
        <w:t>spårlägen</w:t>
      </w:r>
      <w:proofErr w:type="spellEnd"/>
      <w:r>
        <w:t xml:space="preserve"> med de svåra avvägningar detta innebär för infrastrukturfö</w:t>
      </w:r>
      <w:r w:rsidR="00C542A1">
        <w:t>r</w:t>
      </w:r>
      <w:r>
        <w:t xml:space="preserve">valtaren är en konsekvens av att det är trångt på spåren efter ett antal år av underinvesteringar inom järnvägen. </w:t>
      </w:r>
      <w:r w:rsidR="00C542A1">
        <w:t>Regeringen har höga ambitioner när det gäller den svenska järnvägen och har beslutat om en satsning på över 700 miljarder kronor på Sveriges infrastruktur. Det innebär bl.a. den största järnvägssatsningen i modern tid med omfattande nyinvesteringar men också en rekordstor ökning av järnvägsunderhållet</w:t>
      </w:r>
      <w:r w:rsidR="002E52D6">
        <w:t>.</w:t>
      </w:r>
    </w:p>
    <w:p w14:paraId="44012315" w14:textId="77777777" w:rsidR="007D46D1" w:rsidRDefault="007D46D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F5EAF09FD84A839DB1DF23B174FDEF"/>
          </w:placeholder>
          <w:dataBinding w:prefixMappings="xmlns:ns0='http://lp/documentinfo/RK' " w:xpath="/ns0:DocumentInfo[1]/ns0:BaseInfo[1]/ns0:HeaderDate[1]" w:storeItemID="{E57D2E22-4399-4C25-B02B-14D159FD6DFF}"/>
          <w:date w:fullDate="2020-01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januari 2020</w:t>
          </w:r>
        </w:sdtContent>
      </w:sdt>
    </w:p>
    <w:p w14:paraId="7AABC094" w14:textId="77777777" w:rsidR="007D46D1" w:rsidRDefault="007D46D1" w:rsidP="004E7A8F">
      <w:pPr>
        <w:pStyle w:val="Brdtextutanavstnd"/>
      </w:pPr>
    </w:p>
    <w:p w14:paraId="2A07F9CF" w14:textId="77777777" w:rsidR="007D46D1" w:rsidRDefault="007D46D1" w:rsidP="004E7A8F">
      <w:pPr>
        <w:pStyle w:val="Brdtextutanavstnd"/>
      </w:pPr>
    </w:p>
    <w:p w14:paraId="0F074069" w14:textId="77777777" w:rsidR="007D46D1" w:rsidRDefault="007D46D1" w:rsidP="004E7A8F">
      <w:pPr>
        <w:pStyle w:val="Brdtextutanavstnd"/>
      </w:pPr>
    </w:p>
    <w:p w14:paraId="243EB731" w14:textId="77777777" w:rsidR="007D46D1" w:rsidRDefault="007D46D1" w:rsidP="00422A41">
      <w:pPr>
        <w:pStyle w:val="Brdtext"/>
      </w:pPr>
      <w:r>
        <w:t>Tomas Eneroth</w:t>
      </w:r>
    </w:p>
    <w:p w14:paraId="15068B60" w14:textId="77777777" w:rsidR="007D46D1" w:rsidRPr="00DB48AB" w:rsidRDefault="007D46D1" w:rsidP="00DB48AB">
      <w:pPr>
        <w:pStyle w:val="Brdtext"/>
      </w:pPr>
    </w:p>
    <w:sectPr w:rsidR="007D46D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8C4E2" w14:textId="77777777" w:rsidR="007D46D1" w:rsidRDefault="007D46D1" w:rsidP="00A87A54">
      <w:pPr>
        <w:spacing w:after="0" w:line="240" w:lineRule="auto"/>
      </w:pPr>
      <w:r>
        <w:separator/>
      </w:r>
    </w:p>
  </w:endnote>
  <w:endnote w:type="continuationSeparator" w:id="0">
    <w:p w14:paraId="39F8B0BD" w14:textId="77777777" w:rsidR="007D46D1" w:rsidRDefault="007D46D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AAA34" w14:textId="77777777" w:rsidR="009B2C18" w:rsidRDefault="009B2C1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AE7B5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E98D8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3B11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62DF5C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1B25D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7B042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ED6F63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C51C98" w14:textId="77777777" w:rsidTr="00C26068">
      <w:trPr>
        <w:trHeight w:val="227"/>
      </w:trPr>
      <w:tc>
        <w:tcPr>
          <w:tcW w:w="4074" w:type="dxa"/>
        </w:tcPr>
        <w:p w14:paraId="2FE2845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FFB465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E6A92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D2954" w14:textId="77777777" w:rsidR="007D46D1" w:rsidRDefault="007D46D1" w:rsidP="00A87A54">
      <w:pPr>
        <w:spacing w:after="0" w:line="240" w:lineRule="auto"/>
      </w:pPr>
      <w:r>
        <w:separator/>
      </w:r>
    </w:p>
  </w:footnote>
  <w:footnote w:type="continuationSeparator" w:id="0">
    <w:p w14:paraId="12916761" w14:textId="77777777" w:rsidR="007D46D1" w:rsidRDefault="007D46D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4ADE" w14:textId="77777777" w:rsidR="009B2C18" w:rsidRDefault="009B2C1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56378" w14:textId="77777777" w:rsidR="009B2C18" w:rsidRDefault="009B2C1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46D1" w14:paraId="78B6F4D8" w14:textId="77777777" w:rsidTr="00C93EBA">
      <w:trPr>
        <w:trHeight w:val="227"/>
      </w:trPr>
      <w:tc>
        <w:tcPr>
          <w:tcW w:w="5534" w:type="dxa"/>
        </w:tcPr>
        <w:p w14:paraId="4E8C09D1" w14:textId="77777777" w:rsidR="007D46D1" w:rsidRPr="007D73AB" w:rsidRDefault="007D46D1">
          <w:pPr>
            <w:pStyle w:val="Sidhuvud"/>
          </w:pPr>
        </w:p>
      </w:tc>
      <w:tc>
        <w:tcPr>
          <w:tcW w:w="3170" w:type="dxa"/>
          <w:vAlign w:val="bottom"/>
        </w:tcPr>
        <w:p w14:paraId="6D616479" w14:textId="77777777" w:rsidR="007D46D1" w:rsidRPr="007D73AB" w:rsidRDefault="007D46D1" w:rsidP="00340DE0">
          <w:pPr>
            <w:pStyle w:val="Sidhuvud"/>
          </w:pPr>
        </w:p>
      </w:tc>
      <w:tc>
        <w:tcPr>
          <w:tcW w:w="1134" w:type="dxa"/>
        </w:tcPr>
        <w:p w14:paraId="4C587616" w14:textId="77777777" w:rsidR="007D46D1" w:rsidRDefault="007D46D1" w:rsidP="005A703A">
          <w:pPr>
            <w:pStyle w:val="Sidhuvud"/>
          </w:pPr>
        </w:p>
      </w:tc>
    </w:tr>
    <w:tr w:rsidR="007D46D1" w14:paraId="49FBB371" w14:textId="77777777" w:rsidTr="00C93EBA">
      <w:trPr>
        <w:trHeight w:val="1928"/>
      </w:trPr>
      <w:tc>
        <w:tcPr>
          <w:tcW w:w="5534" w:type="dxa"/>
        </w:tcPr>
        <w:p w14:paraId="1DDBEDEB" w14:textId="77777777" w:rsidR="007D46D1" w:rsidRDefault="007D46D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78C3A3" wp14:editId="56F6311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9431622" w14:textId="77777777" w:rsidR="001136D1" w:rsidRDefault="001136D1" w:rsidP="001136D1">
          <w:pPr>
            <w:rPr>
              <w:rFonts w:asciiTheme="majorHAnsi" w:hAnsiTheme="majorHAnsi"/>
              <w:sz w:val="19"/>
            </w:rPr>
          </w:pPr>
        </w:p>
        <w:p w14:paraId="3DB4CDF3" w14:textId="77777777" w:rsidR="001136D1" w:rsidRDefault="001136D1" w:rsidP="001136D1">
          <w:pPr>
            <w:rPr>
              <w:rFonts w:asciiTheme="majorHAnsi" w:hAnsiTheme="majorHAnsi"/>
              <w:sz w:val="19"/>
            </w:rPr>
          </w:pPr>
        </w:p>
        <w:p w14:paraId="5C4DB493" w14:textId="77777777" w:rsidR="001136D1" w:rsidRPr="001136D1" w:rsidRDefault="001136D1" w:rsidP="001136D1"/>
      </w:tc>
      <w:tc>
        <w:tcPr>
          <w:tcW w:w="3170" w:type="dxa"/>
        </w:tcPr>
        <w:p w14:paraId="2C154851" w14:textId="77777777" w:rsidR="007D46D1" w:rsidRPr="00710A6C" w:rsidRDefault="007D46D1" w:rsidP="00EE3C0F">
          <w:pPr>
            <w:pStyle w:val="Sidhuvud"/>
            <w:rPr>
              <w:b/>
            </w:rPr>
          </w:pPr>
        </w:p>
        <w:p w14:paraId="478407E5" w14:textId="77777777" w:rsidR="007D46D1" w:rsidRDefault="007D46D1" w:rsidP="00EE3C0F">
          <w:pPr>
            <w:pStyle w:val="Sidhuvud"/>
          </w:pPr>
        </w:p>
        <w:p w14:paraId="2F2FA612" w14:textId="77777777" w:rsidR="007D46D1" w:rsidRDefault="007D46D1" w:rsidP="00EE3C0F">
          <w:pPr>
            <w:pStyle w:val="Sidhuvud"/>
          </w:pPr>
        </w:p>
        <w:p w14:paraId="5202DE20" w14:textId="77777777" w:rsidR="007D46D1" w:rsidRDefault="007D46D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204B8673AA48469C71867DE012146F"/>
            </w:placeholder>
            <w:dataBinding w:prefixMappings="xmlns:ns0='http://lp/documentinfo/RK' " w:xpath="/ns0:DocumentInfo[1]/ns0:BaseInfo[1]/ns0:Dnr[1]" w:storeItemID="{E57D2E22-4399-4C25-B02B-14D159FD6DFF}"/>
            <w:text/>
          </w:sdtPr>
          <w:sdtEndPr/>
          <w:sdtContent>
            <w:p w14:paraId="53104671" w14:textId="77777777" w:rsidR="007D46D1" w:rsidRDefault="007D46D1" w:rsidP="00EE3C0F">
              <w:pPr>
                <w:pStyle w:val="Sidhuvud"/>
              </w:pPr>
              <w:r>
                <w:t>I2019/03426/TM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FBD3B3582224E319626A43F917D5404"/>
            </w:placeholder>
            <w:showingPlcHdr/>
            <w:dataBinding w:prefixMappings="xmlns:ns0='http://lp/documentinfo/RK' " w:xpath="/ns0:DocumentInfo[1]/ns0:BaseInfo[1]/ns0:DocNumber[1]" w:storeItemID="{E57D2E22-4399-4C25-B02B-14D159FD6DFF}"/>
            <w:text/>
          </w:sdtPr>
          <w:sdtEndPr/>
          <w:sdtContent>
            <w:p w14:paraId="326B4E91" w14:textId="77777777" w:rsidR="007D46D1" w:rsidRDefault="007D46D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9B1F1A2" w14:textId="77777777" w:rsidR="007D46D1" w:rsidRDefault="007D46D1" w:rsidP="00EE3C0F">
          <w:pPr>
            <w:pStyle w:val="Sidhuvud"/>
          </w:pPr>
        </w:p>
      </w:tc>
      <w:tc>
        <w:tcPr>
          <w:tcW w:w="1134" w:type="dxa"/>
        </w:tcPr>
        <w:p w14:paraId="1A8FAF57" w14:textId="77777777" w:rsidR="007D46D1" w:rsidRDefault="007D46D1" w:rsidP="0094502D">
          <w:pPr>
            <w:pStyle w:val="Sidhuvud"/>
          </w:pPr>
        </w:p>
        <w:p w14:paraId="15466E21" w14:textId="77777777" w:rsidR="007D46D1" w:rsidRPr="0094502D" w:rsidRDefault="007D46D1" w:rsidP="00EC71A6">
          <w:pPr>
            <w:pStyle w:val="Sidhuvud"/>
          </w:pPr>
        </w:p>
      </w:tc>
    </w:tr>
    <w:tr w:rsidR="007D46D1" w14:paraId="4679184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CA2403EB6B74670A648B9A5FC0F6C4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238B004" w14:textId="77777777" w:rsidR="009B2C18" w:rsidRPr="009B2C18" w:rsidRDefault="009B2C18" w:rsidP="003A5132">
              <w:pPr>
                <w:pStyle w:val="Sidhuvud"/>
                <w:rPr>
                  <w:b/>
                  <w:bCs/>
                  <w:i/>
                  <w:iCs/>
                </w:rPr>
              </w:pPr>
              <w:r w:rsidRPr="009B2C18">
                <w:rPr>
                  <w:b/>
                  <w:bCs/>
                  <w:i/>
                  <w:iCs/>
                </w:rPr>
                <w:t>Infrastrukturdepartementet</w:t>
              </w:r>
            </w:p>
            <w:p w14:paraId="30057DD0" w14:textId="03C57B20" w:rsidR="007D46D1" w:rsidRPr="00340DE0" w:rsidRDefault="009B2C18" w:rsidP="003A5132">
              <w:pPr>
                <w:pStyle w:val="Sidhuvud"/>
              </w:pPr>
              <w:r w:rsidRPr="009B2C18">
                <w:rPr>
                  <w:bCs/>
                  <w:i/>
                  <w:iCs/>
                </w:rPr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010B7117284AF3BB39D1BFB3D33109"/>
          </w:placeholder>
          <w:dataBinding w:prefixMappings="xmlns:ns0='http://lp/documentinfo/RK' " w:xpath="/ns0:DocumentInfo[1]/ns0:BaseInfo[1]/ns0:Recipient[1]" w:storeItemID="{E57D2E22-4399-4C25-B02B-14D159FD6DFF}"/>
          <w:text w:multiLine="1"/>
        </w:sdtPr>
        <w:sdtEndPr/>
        <w:sdtContent>
          <w:tc>
            <w:tcPr>
              <w:tcW w:w="3170" w:type="dxa"/>
            </w:tcPr>
            <w:p w14:paraId="5DB851ED" w14:textId="3682BF2D" w:rsidR="007D46D1" w:rsidRDefault="009B2C1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2BE83D" w14:textId="77777777" w:rsidR="007D46D1" w:rsidRDefault="007D46D1" w:rsidP="003E6020">
          <w:pPr>
            <w:pStyle w:val="Sidhuvud"/>
          </w:pPr>
        </w:p>
      </w:tc>
    </w:tr>
  </w:tbl>
  <w:p w14:paraId="2EA5CE9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D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36D1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14B3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1B1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22D1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2D6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18EE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132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CA4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C09"/>
    <w:rsid w:val="0064133A"/>
    <w:rsid w:val="006416D1"/>
    <w:rsid w:val="00644664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6D1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C18"/>
    <w:rsid w:val="009B2F70"/>
    <w:rsid w:val="009B4594"/>
    <w:rsid w:val="009B65C2"/>
    <w:rsid w:val="009B6871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2D10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42A1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3D93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D946BF6"/>
  <w15:docId w15:val="{03024801-7150-4D5E-AFDE-B687D8DE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1136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204B8673AA48469C71867DE0121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08FAAB-E5B8-40CE-BB56-772D56EB2006}"/>
      </w:docPartPr>
      <w:docPartBody>
        <w:p w:rsidR="00890AD5" w:rsidRDefault="00BC5A6A" w:rsidP="00BC5A6A">
          <w:pPr>
            <w:pStyle w:val="30204B8673AA48469C71867DE012146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BD3B3582224E319626A43F917D54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54D63C-A391-403F-B6E1-A16CBA95033E}"/>
      </w:docPartPr>
      <w:docPartBody>
        <w:p w:rsidR="00890AD5" w:rsidRDefault="00BC5A6A" w:rsidP="00BC5A6A">
          <w:pPr>
            <w:pStyle w:val="BFBD3B3582224E319626A43F917D54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CA2403EB6B74670A648B9A5FC0F6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877628-5462-4394-A4A1-2299C9BB27E3}"/>
      </w:docPartPr>
      <w:docPartBody>
        <w:p w:rsidR="00890AD5" w:rsidRDefault="00BC5A6A" w:rsidP="00BC5A6A">
          <w:pPr>
            <w:pStyle w:val="5CA2403EB6B74670A648B9A5FC0F6C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010B7117284AF3BB39D1BFB3D33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DA50EA-6238-4E94-8323-591C491D90C1}"/>
      </w:docPartPr>
      <w:docPartBody>
        <w:p w:rsidR="00890AD5" w:rsidRDefault="00BC5A6A" w:rsidP="00BC5A6A">
          <w:pPr>
            <w:pStyle w:val="B1010B7117284AF3BB39D1BFB3D3310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F5EAF09FD84A839DB1DF23B174FD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34A440-CCA0-49FA-A6AF-0709D63A2D30}"/>
      </w:docPartPr>
      <w:docPartBody>
        <w:p w:rsidR="00890AD5" w:rsidRDefault="00BC5A6A" w:rsidP="00BC5A6A">
          <w:pPr>
            <w:pStyle w:val="49F5EAF09FD84A839DB1DF23B174FDE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6A"/>
    <w:rsid w:val="00890AD5"/>
    <w:rsid w:val="00B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483F5728814B3CB8602316819B465B">
    <w:name w:val="7E483F5728814B3CB8602316819B465B"/>
    <w:rsid w:val="00BC5A6A"/>
  </w:style>
  <w:style w:type="character" w:styleId="Platshllartext">
    <w:name w:val="Placeholder Text"/>
    <w:basedOn w:val="Standardstycketeckensnitt"/>
    <w:uiPriority w:val="99"/>
    <w:semiHidden/>
    <w:rsid w:val="00BC5A6A"/>
    <w:rPr>
      <w:noProof w:val="0"/>
      <w:color w:val="808080"/>
    </w:rPr>
  </w:style>
  <w:style w:type="paragraph" w:customStyle="1" w:styleId="74BF349C440A4E9E859165490FE2903E">
    <w:name w:val="74BF349C440A4E9E859165490FE2903E"/>
    <w:rsid w:val="00BC5A6A"/>
  </w:style>
  <w:style w:type="paragraph" w:customStyle="1" w:styleId="96EF9B187097466BBA595EFE887CAD1A">
    <w:name w:val="96EF9B187097466BBA595EFE887CAD1A"/>
    <w:rsid w:val="00BC5A6A"/>
  </w:style>
  <w:style w:type="paragraph" w:customStyle="1" w:styleId="01788C04AE9D434AA2BD407C9E2F1E11">
    <w:name w:val="01788C04AE9D434AA2BD407C9E2F1E11"/>
    <w:rsid w:val="00BC5A6A"/>
  </w:style>
  <w:style w:type="paragraph" w:customStyle="1" w:styleId="30204B8673AA48469C71867DE012146F">
    <w:name w:val="30204B8673AA48469C71867DE012146F"/>
    <w:rsid w:val="00BC5A6A"/>
  </w:style>
  <w:style w:type="paragraph" w:customStyle="1" w:styleId="BFBD3B3582224E319626A43F917D5404">
    <w:name w:val="BFBD3B3582224E319626A43F917D5404"/>
    <w:rsid w:val="00BC5A6A"/>
  </w:style>
  <w:style w:type="paragraph" w:customStyle="1" w:styleId="81D21831CAC24182815BF19211EDA554">
    <w:name w:val="81D21831CAC24182815BF19211EDA554"/>
    <w:rsid w:val="00BC5A6A"/>
  </w:style>
  <w:style w:type="paragraph" w:customStyle="1" w:styleId="D8039F7423AC4E51B5B2760FAEC60C1C">
    <w:name w:val="D8039F7423AC4E51B5B2760FAEC60C1C"/>
    <w:rsid w:val="00BC5A6A"/>
  </w:style>
  <w:style w:type="paragraph" w:customStyle="1" w:styleId="83BAEF70985D459E985D344C28DD96B0">
    <w:name w:val="83BAEF70985D459E985D344C28DD96B0"/>
    <w:rsid w:val="00BC5A6A"/>
  </w:style>
  <w:style w:type="paragraph" w:customStyle="1" w:styleId="5CA2403EB6B74670A648B9A5FC0F6C44">
    <w:name w:val="5CA2403EB6B74670A648B9A5FC0F6C44"/>
    <w:rsid w:val="00BC5A6A"/>
  </w:style>
  <w:style w:type="paragraph" w:customStyle="1" w:styleId="B1010B7117284AF3BB39D1BFB3D33109">
    <w:name w:val="B1010B7117284AF3BB39D1BFB3D33109"/>
    <w:rsid w:val="00BC5A6A"/>
  </w:style>
  <w:style w:type="paragraph" w:customStyle="1" w:styleId="8BA035CFE29A4355859DCA580498BF4C">
    <w:name w:val="8BA035CFE29A4355859DCA580498BF4C"/>
    <w:rsid w:val="00BC5A6A"/>
  </w:style>
  <w:style w:type="paragraph" w:customStyle="1" w:styleId="F8639BBD49AA433EBE226FB469A0D875">
    <w:name w:val="F8639BBD49AA433EBE226FB469A0D875"/>
    <w:rsid w:val="00BC5A6A"/>
  </w:style>
  <w:style w:type="paragraph" w:customStyle="1" w:styleId="3255AF02803844CAAF7DBEA2EA11C18E">
    <w:name w:val="3255AF02803844CAAF7DBEA2EA11C18E"/>
    <w:rsid w:val="00BC5A6A"/>
  </w:style>
  <w:style w:type="paragraph" w:customStyle="1" w:styleId="DAACE0EFFAE448BDA113CCA7D3C64CDA">
    <w:name w:val="DAACE0EFFAE448BDA113CCA7D3C64CDA"/>
    <w:rsid w:val="00BC5A6A"/>
  </w:style>
  <w:style w:type="paragraph" w:customStyle="1" w:styleId="1BD09316FD394FC2AE02FF94860688E3">
    <w:name w:val="1BD09316FD394FC2AE02FF94860688E3"/>
    <w:rsid w:val="00BC5A6A"/>
  </w:style>
  <w:style w:type="paragraph" w:customStyle="1" w:styleId="49F5EAF09FD84A839DB1DF23B174FDEF">
    <w:name w:val="49F5EAF09FD84A839DB1DF23B174FDEF"/>
    <w:rsid w:val="00BC5A6A"/>
  </w:style>
  <w:style w:type="paragraph" w:customStyle="1" w:styleId="1C5EF4CF35394D0A9BBCAD0F00661476">
    <w:name w:val="1C5EF4CF35394D0A9BBCAD0F00661476"/>
    <w:rsid w:val="00BC5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949c22a4-35ff-497d-bea2-bf10e39c0840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65a72d30-21e2-4ac5-bd63-d55183c71415">
      <Terms xmlns="http://schemas.microsoft.com/office/infopath/2007/PartnerControls"/>
    </c9cd366cc722410295b9eacffbd73909>
    <TaxCatchAll xmlns="cc625d36-bb37-4650-91b9-0c96159295ba"/>
    <Diarienummer xmlns="92ffc5e4-5e54-4abf-b21b-9b28f7aa8223" xsi:nil="true"/>
    <DirtyMigration xmlns="4e9c2f0c-7bf8-49af-8356-cbf363fc78a7">false</DirtyMigration>
    <Nyckelord xmlns="92ffc5e4-5e54-4abf-b21b-9b28f7aa8223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06A78B5816D1E4297D0EF6CF33D8522" ma:contentTypeVersion="5" ma:contentTypeDescription="Skapa ett nytt dokument." ma:contentTypeScope="" ma:versionID="05e1b6a6a83bbb5d82c108985c450906">
  <xsd:schema xmlns:xsd="http://www.w3.org/2001/XMLSchema" xmlns:xs="http://www.w3.org/2001/XMLSchema" xmlns:p="http://schemas.microsoft.com/office/2006/metadata/properties" xmlns:ns2="92ffc5e4-5e54-4abf-b21b-9b28f7aa8223" xmlns:ns3="cc625d36-bb37-4650-91b9-0c96159295ba" xmlns:ns5="4e9c2f0c-7bf8-49af-8356-cbf363fc78a7" xmlns:ns6="65a72d30-21e2-4ac5-bd63-d55183c71415" targetNamespace="http://schemas.microsoft.com/office/2006/metadata/properties" ma:root="true" ma:fieldsID="4ed45c4fadcb7f5636ca9e09a302ae5e" ns2:_="" ns3:_="" ns5:_="" ns6:_="">
    <xsd:import namespace="92ffc5e4-5e54-4abf-b21b-9b28f7aa8223"/>
    <xsd:import namespace="cc625d36-bb37-4650-91b9-0c96159295ba"/>
    <xsd:import namespace="4e9c2f0c-7bf8-49af-8356-cbf363fc78a7"/>
    <xsd:import namespace="65a72d30-21e2-4ac5-bd63-d55183c714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5:DirtyMigration" minOccurs="0"/>
                <xsd:element ref="ns6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fc5e4-5e54-4abf-b21b-9b28f7aa8223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1" nillable="true" ma:displayName="Diarienummer" ma:description="" ma:internalName="RecordNumber">
      <xsd:simpleType>
        <xsd:restriction base="dms:Text"/>
      </xsd:simpleType>
    </xsd:element>
    <xsd:element name="Nyckelord" ma:index="12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7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e397ccb7-73d6-4a62-9d59-6831fe3c7f77}" ma:internalName="TaxCatchAll" ma:readOnly="false" ma:showField="CatchAllData" ma:web="812c4fdf-ad8f-4c0f-b0c1-f4718d7ccc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7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2d30-21e2-4ac5-bd63-d55183c71415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8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I2019/03426/TM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2020-01-09T00:00:00</HeaderDate>
    <Office/>
    <Dnr>I2019/03426/TM</Dnr>
    <ParagrafNr/>
    <DocumentTitle/>
    <VisitingAddress/>
    <Extra1/>
    <Extra2/>
    <Extra3>Ann-Sofie Lifvenhage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010E6-71FD-45FE-8CC5-7F6CBD331521}"/>
</file>

<file path=customXml/itemProps2.xml><?xml version="1.0" encoding="utf-8"?>
<ds:datastoreItem xmlns:ds="http://schemas.openxmlformats.org/officeDocument/2006/customXml" ds:itemID="{99937E21-938F-4041-B3B3-3D45B6ACBE60}"/>
</file>

<file path=customXml/itemProps3.xml><?xml version="1.0" encoding="utf-8"?>
<ds:datastoreItem xmlns:ds="http://schemas.openxmlformats.org/officeDocument/2006/customXml" ds:itemID="{E8E4CE52-02CB-4679-950F-A37B988FF903}"/>
</file>

<file path=customXml/itemProps4.xml><?xml version="1.0" encoding="utf-8"?>
<ds:datastoreItem xmlns:ds="http://schemas.openxmlformats.org/officeDocument/2006/customXml" ds:itemID="{99937E21-938F-4041-B3B3-3D45B6ACBE60}">
  <ds:schemaRefs>
    <ds:schemaRef ds:uri="92ffc5e4-5e54-4abf-b21b-9b28f7aa82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65a72d30-21e2-4ac5-bd63-d55183c71415"/>
    <ds:schemaRef ds:uri="4e9c2f0c-7bf8-49af-8356-cbf363fc78a7"/>
    <ds:schemaRef ds:uri="http://purl.org/dc/terms/"/>
    <ds:schemaRef ds:uri="cc625d36-bb37-4650-91b9-0c96159295ba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EF02840-73DB-4C59-8E21-FD9E9887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fc5e4-5e54-4abf-b21b-9b28f7aa8223"/>
    <ds:schemaRef ds:uri="cc625d36-bb37-4650-91b9-0c96159295ba"/>
    <ds:schemaRef ds:uri="4e9c2f0c-7bf8-49af-8356-cbf363fc78a7"/>
    <ds:schemaRef ds:uri="65a72d30-21e2-4ac5-bd63-d55183c71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57D2E22-4399-4C25-B02B-14D159FD6DFF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57D2E22-4399-4C25-B02B-14D159FD6DFF}"/>
</file>

<file path=customXml/itemProps8.xml><?xml version="1.0" encoding="utf-8"?>
<ds:datastoreItem xmlns:ds="http://schemas.openxmlformats.org/officeDocument/2006/customXml" ds:itemID="{CA3E3C3E-5716-47D1-B62C-46D5B039E46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664 av Ann-Sofie Lifvenhage (M) Spårlägen.docx</dc:title>
  <dc:subject/>
  <dc:creator>Lars Falksveden</dc:creator>
  <cp:keywords/>
  <dc:description/>
  <cp:lastModifiedBy>Annica Liljedahl</cp:lastModifiedBy>
  <cp:revision>2</cp:revision>
  <dcterms:created xsi:type="dcterms:W3CDTF">2020-01-07T15:36:00Z</dcterms:created>
  <dcterms:modified xsi:type="dcterms:W3CDTF">2020-01-07T15:36:00Z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