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42E" w:rsidRPr="000640EB" w:rsidRDefault="00E0742E">
      <w:pPr>
        <w:pStyle w:val="Frslagsrubrik"/>
      </w:pPr>
      <w:r w:rsidRPr="000640EB">
        <w:t>Förslag till riksdagsbeslut</w:t>
      </w:r>
    </w:p>
    <w:p w:rsidR="00E0742E" w:rsidRPr="000640EB" w:rsidRDefault="00E0742E">
      <w:pPr>
        <w:pStyle w:val="Hemstlatt"/>
        <w:ind w:left="0"/>
      </w:pPr>
      <w:r w:rsidRPr="000640EB">
        <w:t>Riksdagen tillkännager för regeringen som sin mening vad som anförs i motionen om att se över möjligheterna att förbättra för kvi</w:t>
      </w:r>
      <w:r w:rsidRPr="000640EB">
        <w:t>n</w:t>
      </w:r>
      <w:r w:rsidRPr="000640EB">
        <w:t>nor att starta och driva företag.</w:t>
      </w:r>
    </w:p>
    <w:p w:rsidR="00E0742E" w:rsidRPr="000640EB" w:rsidRDefault="00E0742E">
      <w:pPr>
        <w:pStyle w:val="Rubrik1"/>
      </w:pPr>
      <w:r w:rsidRPr="000640EB">
        <w:t>Motivering</w:t>
      </w:r>
    </w:p>
    <w:p w:rsidR="00E0742E" w:rsidRPr="000640EB" w:rsidRDefault="00E0742E">
      <w:r w:rsidRPr="000640EB">
        <w:t>Alla människor, oavsett kön, ska kunna förverkliga sina företagsidéer och omsätta dessa i lönsamma och växande företag. Därför vill jag se ytterligare åtgärder som tar bort hinder och uppmuntrar kvinnor att våga förverkliga sin kreativitet och starta företag inom de branscher de har kunskap och intresse av.</w:t>
      </w:r>
    </w:p>
    <w:p w:rsidR="00E0742E" w:rsidRPr="000640EB" w:rsidRDefault="00E0742E">
      <w:pPr>
        <w:pStyle w:val="Normaltindrag"/>
      </w:pPr>
      <w:r w:rsidRPr="000640EB">
        <w:t>Det går sakta framåt med en ökning på tio procent sedan 2006 av kvinnliga företagare. Alliansregeringen har satsat 100 miljoner kronor sedan 2007 på åtgärder för att stärka kvinnors företagande. Men mer behöver göras för att få fler kvinnor att starta nya företag.</w:t>
      </w:r>
    </w:p>
    <w:p w:rsidR="00E0742E" w:rsidRPr="000640EB" w:rsidRDefault="00E0742E">
      <w:pPr>
        <w:pStyle w:val="Normaltindrag"/>
      </w:pPr>
      <w:r w:rsidRPr="000640EB">
        <w:t>Tyvärr finns det fortfarande regionala skillnader och det råder en viss tyngd på specifika branscher som kvinnor väljer att vara verksamma inom. Andelen kvinnor som driver eget dominerar fortfarande inom handel, tjänste- och servicesektorn samt inom vård- och omsorgssektorn. Kvinnor bör up</w:t>
      </w:r>
      <w:r w:rsidRPr="000640EB">
        <w:t>p</w:t>
      </w:r>
      <w:r w:rsidRPr="000640EB">
        <w:t>muntras ytterligare för att våga satsa på eget inom andra branscher, t.ex. inom teknik och finans.</w:t>
      </w:r>
    </w:p>
    <w:p w:rsidR="00E0742E" w:rsidRPr="000640EB" w:rsidRDefault="00E0742E">
      <w:pPr>
        <w:pStyle w:val="Normaltindrag"/>
      </w:pPr>
      <w:r w:rsidRPr="000640EB">
        <w:t>Vi måste stödja och underlätta för de kvinnor som redan driver företag och som har potential att växa. Detta är särskilt viktigt eftersom de företagen har större möjlighet att anställa och därmed skapa fler jobb på arbetsmarknaden.</w:t>
      </w:r>
    </w:p>
    <w:p w:rsidR="00E0742E" w:rsidRPr="000640EB" w:rsidRDefault="00E0742E">
      <w:pPr>
        <w:pStyle w:val="Normaltindrag"/>
      </w:pPr>
      <w:r w:rsidRPr="000640EB">
        <w:t>Vi behöver fortsätta att förbättra trygghetsfaktorn kring att starta eget, e</w:t>
      </w:r>
      <w:r w:rsidRPr="000640EB">
        <w:t>f</w:t>
      </w:r>
      <w:r w:rsidRPr="000640EB">
        <w:t>tersom att öppna eget ofta förknippas med ett risktagande.</w:t>
      </w:r>
    </w:p>
    <w:p w:rsidR="00E0742E" w:rsidRPr="000640EB" w:rsidRDefault="00E0742E">
      <w:pPr>
        <w:pStyle w:val="Normaltindrag"/>
      </w:pPr>
      <w:r w:rsidRPr="000640EB">
        <w:lastRenderedPageBreak/>
        <w:t>Vi behöver även sänka trösklarna ytterligare för företagande inom sektorer där kvinnors företagande är som starkast, till exempel inom turism, hälso- och sjukvård, handel och uthyrnings- och tjänstesektorn. Samt arbeta vidare för att forskningen kring kvinnors företagande ska utvecklas.</w:t>
      </w:r>
    </w:p>
    <w:p w:rsidR="00E0742E" w:rsidRPr="000640EB" w:rsidRDefault="00E0742E">
      <w:pPr>
        <w:pStyle w:val="Normaltindrag"/>
      </w:pPr>
      <w:r w:rsidRPr="000640EB">
        <w:t>Min uppfattning är att Sverige behöver företag och företagare och att fler kvinnor skulle bidra till ett ännu bättre företagsklimat. Men i ett riktigt vä</w:t>
      </w:r>
      <w:r w:rsidRPr="000640EB">
        <w:t>l</w:t>
      </w:r>
      <w:r w:rsidRPr="000640EB">
        <w:t>mående land för nyföretagare och kvinnliga innovatörer måste det ges mö</w:t>
      </w:r>
      <w:r w:rsidRPr="000640EB">
        <w:t>j</w:t>
      </w:r>
      <w:r w:rsidRPr="000640EB">
        <w:t>lighet att utveckla sina företag och att gå med vinst.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0EB">
        <w:trPr>
          <w:cantSplit/>
        </w:trPr>
        <w:tc>
          <w:tcPr>
            <w:tcW w:w="3046" w:type="dxa"/>
          </w:tcPr>
          <w:p w:rsidR="00E0742E" w:rsidRPr="000640EB" w:rsidRDefault="00E0742E">
            <w:pPr>
              <w:pStyle w:val="UnderskriftDatum"/>
              <w:spacing w:before="240"/>
            </w:pPr>
            <w:r w:rsidRPr="000640EB">
              <w:t>Stockholm den 17 september 2013</w:t>
            </w:r>
          </w:p>
        </w:tc>
        <w:tc>
          <w:tcPr>
            <w:tcW w:w="3047" w:type="dxa"/>
          </w:tcPr>
          <w:p w:rsidR="00E0742E" w:rsidRPr="000640EB" w:rsidRDefault="00E0742E">
            <w:pPr>
              <w:pStyle w:val="Underskrifter"/>
              <w:spacing w:before="240"/>
            </w:pPr>
          </w:p>
        </w:tc>
      </w:tr>
      <w:tr w:rsidR="00000000" w:rsidRPr="000640EB">
        <w:trPr>
          <w:cantSplit/>
        </w:trPr>
        <w:tc>
          <w:tcPr>
            <w:tcW w:w="3046" w:type="dxa"/>
          </w:tcPr>
          <w:p w:rsidR="00E0742E" w:rsidRPr="000640EB" w:rsidRDefault="00E0742E">
            <w:pPr>
              <w:pStyle w:val="Underskrifter"/>
            </w:pPr>
            <w:r w:rsidRPr="000640EB">
              <w:t>Anne Marie Brodén (M)</w:t>
            </w:r>
          </w:p>
        </w:tc>
        <w:tc>
          <w:tcPr>
            <w:tcW w:w="3046" w:type="dxa"/>
          </w:tcPr>
          <w:p w:rsidR="00E0742E" w:rsidRPr="000640EB" w:rsidRDefault="00E0742E">
            <w:pPr>
              <w:pStyle w:val="Underskrifter"/>
            </w:pPr>
          </w:p>
        </w:tc>
      </w:tr>
    </w:tbl>
    <w:p w:rsidR="00E0742E" w:rsidRPr="000640EB" w:rsidRDefault="00E0742E">
      <w:pPr>
        <w:pStyle w:val="Normaltindrag"/>
      </w:pPr>
    </w:p>
    <w:sectPr w:rsidR="00E0742E" w:rsidRPr="000640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42E" w:rsidRPr="000640EB" w:rsidRDefault="00E0742E">
      <w:r w:rsidRPr="000640EB">
        <w:separator/>
      </w:r>
    </w:p>
  </w:endnote>
  <w:endnote w:type="continuationSeparator" w:id="0">
    <w:p w:rsidR="00E0742E" w:rsidRPr="000640EB" w:rsidRDefault="00E0742E">
      <w:r w:rsidRPr="00064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0640EB">
    <w:pPr>
      <w:pStyle w:val="Sidfot"/>
    </w:pPr>
    <w:r w:rsidRPr="000640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543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2E" w:rsidRDefault="00E074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42E" w:rsidRDefault="00E074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0640EB">
    <w:pPr>
      <w:pStyle w:val="Sidfot"/>
    </w:pPr>
    <w:r w:rsidRPr="000640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212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2E" w:rsidRDefault="00E074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42E" w:rsidRDefault="00E074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0640EB">
    <w:pPr>
      <w:pStyle w:val="Sidfot"/>
    </w:pPr>
    <w:r w:rsidRPr="000640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694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2E" w:rsidRDefault="00E074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42E" w:rsidRDefault="00E074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42E" w:rsidRPr="000640EB" w:rsidRDefault="00E0742E">
      <w:r w:rsidRPr="000640EB">
        <w:separator/>
      </w:r>
    </w:p>
  </w:footnote>
  <w:footnote w:type="continuationSeparator" w:id="0">
    <w:p w:rsidR="00E0742E" w:rsidRPr="000640EB" w:rsidRDefault="00E0742E">
      <w:r w:rsidRPr="00064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0640EB">
    <w:pPr>
      <w:pStyle w:val="Sidhuvud"/>
    </w:pPr>
    <w:r w:rsidRPr="000640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372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2E" w:rsidRDefault="00E074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42E" w:rsidRDefault="00E0742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0640EB">
    <w:pPr>
      <w:pStyle w:val="Sidhuvud"/>
    </w:pPr>
    <w:r w:rsidRPr="000640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150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42E" w:rsidRDefault="00E074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42E" w:rsidRDefault="00E0742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42E" w:rsidRPr="000640EB" w:rsidRDefault="00E0742E">
    <w:pPr>
      <w:pStyle w:val="FSHNormal"/>
      <w:tabs>
        <w:tab w:val="right" w:pos="5840"/>
      </w:tabs>
    </w:pPr>
    <w:r w:rsidRPr="000640EB">
      <w:br/>
    </w:r>
    <w:r w:rsidRPr="000640EB">
      <w:fldChar w:fldCharType="begin" w:fldLock="1"/>
    </w:r>
    <w:r w:rsidRPr="000640EB">
      <w:instrText xml:space="preserve"> DOCPROPERTY</w:instrText>
    </w:r>
    <w:r w:rsidRPr="000640EB">
      <w:rPr>
        <w:sz w:val="18"/>
      </w:rPr>
      <w:instrText xml:space="preserve"> "YearUser" *\charformat </w:instrText>
    </w:r>
    <w:r w:rsidRPr="000640EB">
      <w:fldChar w:fldCharType="separate"/>
    </w:r>
    <w:r w:rsidRPr="000640EB">
      <w:t>2013/14</w:t>
    </w:r>
    <w:r w:rsidRPr="000640EB">
      <w:fldChar w:fldCharType="end"/>
    </w:r>
    <w:r w:rsidRPr="000640EB">
      <w:t xml:space="preserve"> </w:t>
    </w:r>
    <w:r w:rsidRPr="000640EB">
      <w:tab/>
      <w:t xml:space="preserve">mnr: </w:t>
    </w:r>
    <w:r w:rsidRPr="000640EB">
      <w:fldChar w:fldCharType="begin" w:fldLock="1"/>
    </w:r>
    <w:r w:rsidRPr="000640EB">
      <w:instrText xml:space="preserve"> DOCPROPERTY</w:instrText>
    </w:r>
    <w:r w:rsidRPr="000640EB">
      <w:rPr>
        <w:sz w:val="18"/>
      </w:rPr>
      <w:instrText xml:space="preserve"> "Motionsnummer" *\charformat </w:instrText>
    </w:r>
    <w:r w:rsidRPr="000640EB">
      <w:fldChar w:fldCharType="separate"/>
    </w:r>
    <w:r w:rsidRPr="000640EB">
      <w:t>N330</w:t>
    </w:r>
    <w:r w:rsidRPr="000640EB">
      <w:fldChar w:fldCharType="end"/>
    </w:r>
    <w:r w:rsidRPr="000640EB">
      <w:br/>
    </w:r>
    <w:r w:rsidRPr="000640EB">
      <w:fldChar w:fldCharType="begin" w:fldLock="1"/>
    </w:r>
    <w:r w:rsidRPr="000640EB">
      <w:instrText xml:space="preserve"> DOCPROPERTY</w:instrText>
    </w:r>
    <w:r w:rsidRPr="000640EB">
      <w:rPr>
        <w:sz w:val="18"/>
      </w:rPr>
      <w:instrText xml:space="preserve"> "Samling" *\charformat </w:instrText>
    </w:r>
    <w:r w:rsidRPr="000640EB">
      <w:fldChar w:fldCharType="end"/>
    </w:r>
    <w:r w:rsidRPr="000640EB">
      <w:tab/>
      <w:t xml:space="preserve">pnr: </w:t>
    </w:r>
    <w:r w:rsidRPr="000640EB">
      <w:fldChar w:fldCharType="begin" w:fldLock="1"/>
    </w:r>
    <w:r w:rsidRPr="000640EB">
      <w:instrText xml:space="preserve"> DOCPROPERTY</w:instrText>
    </w:r>
    <w:r w:rsidRPr="000640EB">
      <w:rPr>
        <w:sz w:val="18"/>
      </w:rPr>
      <w:instrText xml:space="preserve"> "Partinummer" *\charformat </w:instrText>
    </w:r>
    <w:r w:rsidRPr="000640EB">
      <w:fldChar w:fldCharType="separate"/>
    </w:r>
    <w:r w:rsidRPr="000640EB">
      <w:t>M1135</w:t>
    </w:r>
    <w:r w:rsidRPr="000640EB">
      <w:fldChar w:fldCharType="end"/>
    </w:r>
  </w:p>
  <w:p w:rsidR="00E0742E" w:rsidRPr="000640EB" w:rsidRDefault="00E0742E">
    <w:pPr>
      <w:pStyle w:val="FSHRub1"/>
    </w:pPr>
    <w:r w:rsidRPr="000640EB">
      <w:t>Motion till riksdagen</w:t>
    </w:r>
    <w:r w:rsidRPr="000640EB">
      <w:br/>
    </w:r>
    <w:r w:rsidRPr="000640EB">
      <w:fldChar w:fldCharType="begin" w:fldLock="1"/>
    </w:r>
    <w:r w:rsidRPr="000640EB">
      <w:instrText xml:space="preserve"> DOCPROPERTY "YearUser" *\charformat </w:instrText>
    </w:r>
    <w:r w:rsidRPr="000640EB">
      <w:fldChar w:fldCharType="separate"/>
    </w:r>
    <w:r w:rsidRPr="000640EB">
      <w:t>2013/14</w:t>
    </w:r>
    <w:r w:rsidRPr="000640EB">
      <w:fldChar w:fldCharType="end"/>
    </w:r>
    <w:r w:rsidRPr="000640EB">
      <w:t>:</w:t>
    </w:r>
    <w:r w:rsidRPr="000640EB">
      <w:fldChar w:fldCharType="begin" w:fldLock="1"/>
    </w:r>
    <w:r w:rsidRPr="000640EB">
      <w:instrText xml:space="preserve"> DOCPROPERTY "Motionsnummer" *\charformat </w:instrText>
    </w:r>
    <w:r w:rsidRPr="000640EB">
      <w:fldChar w:fldCharType="separate"/>
    </w:r>
    <w:r w:rsidRPr="000640EB">
      <w:t>N330</w:t>
    </w:r>
    <w:r w:rsidRPr="000640EB">
      <w:fldChar w:fldCharType="end"/>
    </w:r>
  </w:p>
  <w:p w:rsidR="00E0742E" w:rsidRPr="000640EB" w:rsidRDefault="00E0742E">
    <w:pPr>
      <w:pStyle w:val="FSHNormalS5"/>
    </w:pPr>
    <w:r w:rsidRPr="000640EB">
      <w:fldChar w:fldCharType="begin" w:fldLock="1"/>
    </w:r>
    <w:r w:rsidRPr="000640EB">
      <w:instrText xml:space="preserve"> DOCPROPERTY "MotionarText" *\charformat </w:instrText>
    </w:r>
    <w:r w:rsidRPr="000640EB">
      <w:fldChar w:fldCharType="separate"/>
    </w:r>
    <w:r w:rsidRPr="000640EB">
      <w:t>av Anne Marie Brodén (M)</w:t>
    </w:r>
    <w:r w:rsidRPr="000640EB">
      <w:fldChar w:fldCharType="end"/>
    </w:r>
    <w:r w:rsidRPr="000640EB">
      <w:br/>
    </w:r>
    <w:r w:rsidRPr="000640EB">
      <w:fldChar w:fldCharType="begin" w:fldLock="1"/>
    </w:r>
    <w:r w:rsidRPr="000640EB">
      <w:instrText xml:space="preserve"> DOCPROPERTY "SvarFrasKort" *\charformat </w:instrText>
    </w:r>
    <w:r w:rsidRPr="000640EB">
      <w:fldChar w:fldCharType="end"/>
    </w:r>
  </w:p>
  <w:p w:rsidR="00E0742E" w:rsidRPr="000640EB" w:rsidRDefault="00E0742E">
    <w:pPr>
      <w:pStyle w:val="FSHTitel"/>
    </w:pPr>
    <w:r w:rsidRPr="000640EB">
      <w:fldChar w:fldCharType="begin" w:fldLock="1"/>
    </w:r>
    <w:r w:rsidRPr="000640EB">
      <w:instrText xml:space="preserve"> DOCPROPERTY</w:instrText>
    </w:r>
    <w:r w:rsidRPr="000640EB">
      <w:rPr>
        <w:sz w:val="18"/>
      </w:rPr>
      <w:instrText xml:space="preserve"> "RubrikSvar" *\charformat </w:instrText>
    </w:r>
    <w:r w:rsidRPr="000640EB">
      <w:fldChar w:fldCharType="separate"/>
    </w:r>
    <w:r w:rsidRPr="000640EB">
      <w:t>Förbättrad möjlighet för kvinnor att driva företag</w:t>
    </w:r>
    <w:r w:rsidRPr="000640EB">
      <w:fldChar w:fldCharType="end"/>
    </w:r>
  </w:p>
  <w:p w:rsidR="00E0742E" w:rsidRPr="000640EB" w:rsidRDefault="00E0742E">
    <w:pPr>
      <w:pStyle w:val="Normal00"/>
    </w:pPr>
  </w:p>
  <w:p w:rsidR="00E0742E" w:rsidRPr="000640EB" w:rsidRDefault="00E074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0020249">
    <w:abstractNumId w:val="13"/>
  </w:num>
  <w:num w:numId="2" w16cid:durableId="1204631353">
    <w:abstractNumId w:val="11"/>
  </w:num>
  <w:num w:numId="3" w16cid:durableId="889850608">
    <w:abstractNumId w:val="14"/>
  </w:num>
  <w:num w:numId="4" w16cid:durableId="1355300625">
    <w:abstractNumId w:val="8"/>
  </w:num>
  <w:num w:numId="5" w16cid:durableId="756632816">
    <w:abstractNumId w:val="3"/>
  </w:num>
  <w:num w:numId="6" w16cid:durableId="1172600931">
    <w:abstractNumId w:val="2"/>
  </w:num>
  <w:num w:numId="7" w16cid:durableId="845367206">
    <w:abstractNumId w:val="1"/>
  </w:num>
  <w:num w:numId="8" w16cid:durableId="1961497839">
    <w:abstractNumId w:val="0"/>
  </w:num>
  <w:num w:numId="9" w16cid:durableId="1125543414">
    <w:abstractNumId w:val="9"/>
  </w:num>
  <w:num w:numId="10" w16cid:durableId="1426073766">
    <w:abstractNumId w:val="7"/>
  </w:num>
  <w:num w:numId="11" w16cid:durableId="482087260">
    <w:abstractNumId w:val="6"/>
  </w:num>
  <w:num w:numId="12" w16cid:durableId="998458509">
    <w:abstractNumId w:val="5"/>
  </w:num>
  <w:num w:numId="13" w16cid:durableId="190186970">
    <w:abstractNumId w:val="4"/>
  </w:num>
  <w:num w:numId="14" w16cid:durableId="812914265">
    <w:abstractNumId w:val="16"/>
  </w:num>
  <w:num w:numId="15" w16cid:durableId="228611206">
    <w:abstractNumId w:val="12"/>
  </w:num>
  <w:num w:numId="16" w16cid:durableId="1702168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C40F0F15-7120-44B4-8D2F-4D5875223ABE}"/>
  </w:docVars>
  <w:rsids>
    <w:rsidRoot w:val="00D27DBB"/>
    <w:rsid w:val="000640EB"/>
    <w:rsid w:val="00D27DBB"/>
    <w:rsid w:val="00E074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E6BA12-1897-4450-8E9B-12923FFC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1838</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M1135</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M1135</dc:title>
  <dc:subject>M1135</dc:subject>
  <dc:creator>Riksdagen</dc:creator>
  <cp:keywords>Riksdagen</cp:keywords>
  <dc:description>AD-ändringar</dc:description>
  <cp:lastModifiedBy>Lars Brink</cp:lastModifiedBy>
  <cp:revision>2</cp:revision>
  <cp:lastPrinted>2014-01-10T12:06:00Z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Förbättrad möjlighet för kvinnor att driva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möjlighet för kvinnor att driva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20132014000000000077000011350069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20132014000000000077000011350069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{2D7F4710-C9DE-44F3-9469-F26A517D00DD}</vt:lpwstr>
  </property>
  <property fmtid="{D5CDD505-2E9C-101B-9397-08002B2CF9AE}" pid="53" name="Överföringar">
    <vt:i4>0</vt:i4>
  </property>
  <property fmtid="{D5CDD505-2E9C-101B-9397-08002B2CF9AE}" pid="54" name="Checksum">
    <vt:lpwstr>*0011096331046*</vt:lpwstr>
  </property>
  <property fmtid="{D5CDD505-2E9C-101B-9397-08002B2CF9AE}" pid="55" name="skuggnummer">
    <vt:lpwstr>1766</vt:lpwstr>
  </property>
  <property fmtid="{D5CDD505-2E9C-101B-9397-08002B2CF9AE}" pid="56" name="urixVersion">
    <vt:lpwstr>4.6.0.0</vt:lpwstr>
  </property>
  <property fmtid="{D5CDD505-2E9C-101B-9397-08002B2CF9AE}" pid="57" name="urixOrigin">
    <vt:lpwstr>140110 13:06:57.307</vt:lpwstr>
  </property>
  <property fmtid="{D5CDD505-2E9C-101B-9397-08002B2CF9AE}" pid="58" name="urixGuid">
    <vt:lpwstr>{10F8367F-87C3-4EF9-B99C-FC5DA5B07C71}</vt:lpwstr>
  </property>
</Properties>
</file>