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DB3B6" w14:textId="5F42D490" w:rsidR="00BF5A42" w:rsidRDefault="00BF5A42" w:rsidP="00BF5A42">
      <w:pPr>
        <w:pStyle w:val="Rubrik"/>
      </w:pPr>
      <w:bookmarkStart w:id="0" w:name="Start"/>
      <w:bookmarkEnd w:id="0"/>
      <w:r w:rsidRPr="0031279A">
        <w:t>Svar på fråga 2020/21:1</w:t>
      </w:r>
      <w:r>
        <w:t>757</w:t>
      </w:r>
      <w:r w:rsidRPr="0031279A">
        <w:t xml:space="preserve"> av Gudrun Brunegård (KD)</w:t>
      </w:r>
    </w:p>
    <w:p w14:paraId="14A441A2" w14:textId="6C2C62AA" w:rsidR="00BF5A42" w:rsidRDefault="00BF5A42" w:rsidP="00BF5A42">
      <w:pPr>
        <w:pStyle w:val="Rubrik"/>
      </w:pPr>
      <w:r>
        <w:t>Likvärdigt stöd till elever med stora behov</w:t>
      </w:r>
    </w:p>
    <w:p w14:paraId="2FCC2E00" w14:textId="72159900" w:rsidR="002A3346" w:rsidRPr="00BF5A42" w:rsidRDefault="00BF5A42" w:rsidP="00BF5A42">
      <w:pPr>
        <w:pStyle w:val="Brdtext"/>
      </w:pPr>
      <w:r>
        <w:t>Gudrun Brunegård har frågat mig om v</w:t>
      </w:r>
      <w:r w:rsidRPr="00BF5A42">
        <w:t xml:space="preserve">ilka åtgärder </w:t>
      </w:r>
      <w:r>
        <w:t xml:space="preserve">jag </w:t>
      </w:r>
      <w:r w:rsidRPr="00BF5A42">
        <w:t>planerar att vidta för att ge likvärdighet för barn i</w:t>
      </w:r>
      <w:r>
        <w:t xml:space="preserve"> </w:t>
      </w:r>
      <w:r w:rsidRPr="00BF5A42">
        <w:t>behov av särskilt stöd så att de garanteras till</w:t>
      </w:r>
      <w:r w:rsidR="00065A1F">
        <w:softHyphen/>
      </w:r>
      <w:r w:rsidRPr="00BF5A42">
        <w:t>gång till det stöd de behöver för att</w:t>
      </w:r>
      <w:r>
        <w:t xml:space="preserve"> </w:t>
      </w:r>
      <w:r w:rsidRPr="00BF5A42">
        <w:t>uppnå betygsmålen och att de som i</w:t>
      </w:r>
      <w:r w:rsidR="001A3E9F">
        <w:t> </w:t>
      </w:r>
      <w:r w:rsidRPr="00BF5A42">
        <w:t>dag hittat tillbaka till en positiv syn på</w:t>
      </w:r>
      <w:r>
        <w:t xml:space="preserve"> </w:t>
      </w:r>
      <w:r w:rsidRPr="00BF5A42">
        <w:t>skolan och lärandet i lärmiljön på en resursskola, efter tidigare</w:t>
      </w:r>
      <w:r>
        <w:t xml:space="preserve"> </w:t>
      </w:r>
      <w:r w:rsidRPr="00BF5A42">
        <w:t>skolmisslyckanden, inte ska riskera att gå miste om den</w:t>
      </w:r>
      <w:r w:rsidR="00065A1F">
        <w:t>.</w:t>
      </w:r>
    </w:p>
    <w:p w14:paraId="7638D3BB" w14:textId="4B345D4F" w:rsidR="00F65408" w:rsidRPr="00F767DB" w:rsidRDefault="00F65408" w:rsidP="00F65408">
      <w:pPr>
        <w:pStyle w:val="Brdtext"/>
      </w:pPr>
      <w:r w:rsidRPr="00F74ED1">
        <w:t xml:space="preserve">Utbildningen </w:t>
      </w:r>
      <w:r>
        <w:t xml:space="preserve">inom skolväsendet </w:t>
      </w:r>
      <w:r w:rsidRPr="00F74ED1">
        <w:t>ska vara likvärdig inom varje skolform oavsett var i landet den anordnas och alla ska, oberoende av geografisk hemvist och sociala och ekonomiska förhållanden, ha lika tillgång till den.</w:t>
      </w:r>
      <w:r>
        <w:t xml:space="preserve"> </w:t>
      </w:r>
      <w:r w:rsidR="00BF5A42" w:rsidRPr="00B3332C">
        <w:t xml:space="preserve">I all utbildning och annan verksamhet som rör barn ska </w:t>
      </w:r>
      <w:r w:rsidR="009E5173">
        <w:t xml:space="preserve">vidare </w:t>
      </w:r>
      <w:r w:rsidR="00BF5A42" w:rsidRPr="00B3332C">
        <w:t>barnets bästa vara utgångspunkt</w:t>
      </w:r>
      <w:r w:rsidR="009E5173">
        <w:t xml:space="preserve"> enligt skollagen (2010:800)</w:t>
      </w:r>
      <w:r w:rsidR="00BF5A42" w:rsidRPr="00B3332C">
        <w:t>.</w:t>
      </w:r>
      <w:r w:rsidR="001C00FC">
        <w:t xml:space="preserve"> </w:t>
      </w:r>
      <w:r w:rsidR="00065A1F" w:rsidRPr="00065A1F">
        <w:t>Likvärdighet innebär inte likformighet eller att alla elever ska få lika mycket resurser. Resurser till utbildning inom skolväsendet ska i stället fördelas efter barnens och elevernas olika förutsättningar och behov</w:t>
      </w:r>
      <w:r w:rsidR="00065A1F">
        <w:t xml:space="preserve">. </w:t>
      </w:r>
      <w:r w:rsidR="00065A1F" w:rsidRPr="00065A1F">
        <w:t xml:space="preserve">Alla barn och elever ska ges stöd och stimulans så att de utvecklas så långt som möjligt och en strävan ska vara att uppväga skillnader i deras förutsättningar att tillgodogöra sig utbildningen. </w:t>
      </w:r>
    </w:p>
    <w:p w14:paraId="5E2C7ED2" w14:textId="47C25FF1" w:rsidR="00030C7E" w:rsidRDefault="000C4CDF" w:rsidP="00030C7E">
      <w:pPr>
        <w:pStyle w:val="Brdtext"/>
      </w:pPr>
      <w:r>
        <w:t>Rätt stöd ska sättas in i tid till de elever som behöver det.</w:t>
      </w:r>
      <w:r w:rsidR="00C01945" w:rsidRPr="00C01945">
        <w:t xml:space="preserve"> </w:t>
      </w:r>
      <w:r w:rsidR="003D1C84">
        <w:t xml:space="preserve">Här spelar garantin för tidiga stödinsatser, som började gälla i juli 2019, en viktig roll. </w:t>
      </w:r>
      <w:r w:rsidR="00C01945" w:rsidRPr="00C01945">
        <w:t>Regeringen</w:t>
      </w:r>
      <w:r w:rsidR="00C01945">
        <w:t xml:space="preserve"> </w:t>
      </w:r>
      <w:r w:rsidR="00503074" w:rsidRPr="005C6E2F">
        <w:t>har vidare gett</w:t>
      </w:r>
      <w:r w:rsidR="0065168D">
        <w:t xml:space="preserve"> </w:t>
      </w:r>
      <w:r w:rsidR="00C01945" w:rsidRPr="00C01945">
        <w:t>en särskild utredare i uppdrag att bl.a. kartlägga och analysera skolornas stöd- och elevhälsoarbete och lämna förslag i syfte att skapa bättre förut</w:t>
      </w:r>
      <w:r w:rsidR="007C6E11">
        <w:softHyphen/>
      </w:r>
      <w:r w:rsidR="00C01945" w:rsidRPr="00C01945">
        <w:t>sättningar för elever att nå de kunskapskrav som minst ska uppnås</w:t>
      </w:r>
      <w:r w:rsidR="00C01945">
        <w:t xml:space="preserve"> (dir.</w:t>
      </w:r>
      <w:r w:rsidR="00A7361A">
        <w:t> </w:t>
      </w:r>
      <w:r w:rsidR="00C01945">
        <w:t>2017:88)</w:t>
      </w:r>
      <w:r w:rsidR="00C01945" w:rsidRPr="00C01945">
        <w:t xml:space="preserve">. </w:t>
      </w:r>
      <w:r w:rsidR="00D250D1">
        <w:t>Genom tilläggsdirektiv fick</w:t>
      </w:r>
      <w:r w:rsidR="00EA396C">
        <w:t xml:space="preserve"> </w:t>
      </w:r>
      <w:bookmarkStart w:id="1" w:name="_Hlk63956387"/>
      <w:r w:rsidR="00EA396C">
        <w:t>Utredningen om elevers möjlig</w:t>
      </w:r>
      <w:r w:rsidR="00A7361A">
        <w:softHyphen/>
      </w:r>
      <w:r w:rsidR="00EA396C">
        <w:t>heter att nå kunskapskraven</w:t>
      </w:r>
      <w:bookmarkEnd w:id="1"/>
      <w:r w:rsidR="00EA396C">
        <w:t xml:space="preserve"> (U 2017:07) </w:t>
      </w:r>
      <w:r w:rsidR="00D250D1">
        <w:t xml:space="preserve">bl.a. i uppdrag </w:t>
      </w:r>
      <w:r w:rsidR="00D250D1" w:rsidRPr="005C6E2F">
        <w:t xml:space="preserve">att </w:t>
      </w:r>
      <w:r w:rsidR="00577DAA" w:rsidRPr="005C6E2F">
        <w:t xml:space="preserve">även </w:t>
      </w:r>
      <w:r w:rsidR="00C01945" w:rsidRPr="005C6E2F">
        <w:t>analysera</w:t>
      </w:r>
      <w:r w:rsidR="00C01945">
        <w:t xml:space="preserve"> </w:t>
      </w:r>
      <w:r w:rsidR="00C01945" w:rsidRPr="00C01945">
        <w:t>hur elever bättre kan få stödinsatser kopplat till lärmiljö och grupptillhörig</w:t>
      </w:r>
      <w:r w:rsidR="00A7361A">
        <w:softHyphen/>
      </w:r>
      <w:r w:rsidR="00C01945" w:rsidRPr="00C01945">
        <w:t>het</w:t>
      </w:r>
      <w:r w:rsidR="00C01945">
        <w:t xml:space="preserve"> (dir.</w:t>
      </w:r>
      <w:r w:rsidR="00A7361A">
        <w:t> </w:t>
      </w:r>
      <w:r w:rsidR="00C01945">
        <w:t>2019:38)</w:t>
      </w:r>
      <w:r w:rsidR="00D250D1">
        <w:t>.</w:t>
      </w:r>
      <w:r w:rsidR="00005332">
        <w:t xml:space="preserve"> </w:t>
      </w:r>
      <w:r w:rsidR="00D250D1">
        <w:t>I</w:t>
      </w:r>
      <w:r w:rsidR="00EA396C">
        <w:t xml:space="preserve"> juni 2020</w:t>
      </w:r>
      <w:r w:rsidR="00D250D1">
        <w:t xml:space="preserve"> redovisades</w:t>
      </w:r>
      <w:r w:rsidR="00EA396C">
        <w:t xml:space="preserve"> detta uppdrag</w:t>
      </w:r>
      <w:r w:rsidR="00005332">
        <w:t xml:space="preserve"> i delbetänkandet En annan möjlighet till särskilt stöd – Reglering av kommunala resursskolor (</w:t>
      </w:r>
      <w:r w:rsidR="008342DC">
        <w:t>SOU </w:t>
      </w:r>
      <w:r w:rsidR="00005332">
        <w:t>2020:42)</w:t>
      </w:r>
      <w:r w:rsidR="00EA396C">
        <w:t xml:space="preserve">. </w:t>
      </w:r>
      <w:r w:rsidR="00EA396C" w:rsidRPr="005C6E2F">
        <w:t xml:space="preserve">Utredningen </w:t>
      </w:r>
      <w:r w:rsidR="00577DAA" w:rsidRPr="005C6E2F">
        <w:t>föreslår</w:t>
      </w:r>
      <w:r w:rsidR="00EA396C" w:rsidRPr="005C6E2F">
        <w:t xml:space="preserve"> bl.a. </w:t>
      </w:r>
      <w:r w:rsidR="00577DAA" w:rsidRPr="005C6E2F">
        <w:t xml:space="preserve">en </w:t>
      </w:r>
      <w:r w:rsidR="00EA396C" w:rsidRPr="005C6E2F">
        <w:t>reglering</w:t>
      </w:r>
      <w:r w:rsidR="00EA396C">
        <w:t xml:space="preserve"> av kommunala resursskolor </w:t>
      </w:r>
      <w:r w:rsidR="00674E10">
        <w:t xml:space="preserve">och att </w:t>
      </w:r>
      <w:r w:rsidR="00C01945">
        <w:t>begreppet</w:t>
      </w:r>
      <w:r w:rsidR="00674E10">
        <w:t xml:space="preserve"> </w:t>
      </w:r>
      <w:r w:rsidR="00674E10" w:rsidRPr="005C6E2F">
        <w:t xml:space="preserve">resursskola </w:t>
      </w:r>
      <w:r w:rsidR="00577DAA" w:rsidRPr="005C6E2F">
        <w:t>förs</w:t>
      </w:r>
      <w:r w:rsidR="00674E10" w:rsidRPr="005C6E2F">
        <w:t xml:space="preserve"> in</w:t>
      </w:r>
      <w:r w:rsidR="00674E10">
        <w:t xml:space="preserve"> i skollagen för både kommunala och fristående resursskolor. Enligt utredningen saknas nationella utvärde</w:t>
      </w:r>
      <w:r w:rsidR="007C6E11">
        <w:softHyphen/>
      </w:r>
      <w:r w:rsidR="00674E10">
        <w:t>ringar av resursskolors kvalitet och S</w:t>
      </w:r>
      <w:r w:rsidR="005E48D7">
        <w:t>tatens s</w:t>
      </w:r>
      <w:r w:rsidR="00674E10">
        <w:t xml:space="preserve">kolverk </w:t>
      </w:r>
      <w:r w:rsidR="00674E10" w:rsidRPr="005C6E2F">
        <w:t xml:space="preserve">bör </w:t>
      </w:r>
      <w:r w:rsidR="00044A1E" w:rsidRPr="005C6E2F">
        <w:t xml:space="preserve">därför </w:t>
      </w:r>
      <w:r w:rsidR="00674E10" w:rsidRPr="005C6E2F">
        <w:t>samla</w:t>
      </w:r>
      <w:r w:rsidR="00674E10">
        <w:t xml:space="preserve"> in statistik om resursskolor</w:t>
      </w:r>
      <w:r w:rsidR="00674E10" w:rsidRPr="005C6E2F">
        <w:t xml:space="preserve">. </w:t>
      </w:r>
      <w:r w:rsidR="00DF41E7" w:rsidRPr="005C6E2F">
        <w:t>Utredningen föreslår också att Skolverket ges i uppdrag att ta fram stöd för tillämpningen av bestämmelserna om tilläggs</w:t>
      </w:r>
      <w:r w:rsidR="00DF41E7" w:rsidRPr="005C6E2F">
        <w:softHyphen/>
        <w:t xml:space="preserve">belopp. </w:t>
      </w:r>
      <w:r w:rsidR="00EA396C" w:rsidRPr="005C6E2F">
        <w:t>Delbetänkandet</w:t>
      </w:r>
      <w:r w:rsidR="00EA396C">
        <w:t xml:space="preserve"> har remitterats och bereds nu inom Regerings</w:t>
      </w:r>
      <w:r w:rsidR="00DF41E7">
        <w:softHyphen/>
      </w:r>
      <w:r w:rsidR="00EA396C">
        <w:t xml:space="preserve">kansliet. </w:t>
      </w:r>
      <w:r w:rsidR="00C01945" w:rsidRPr="00C01945">
        <w:t>Utredningen</w:t>
      </w:r>
      <w:r w:rsidR="00A67082">
        <w:t xml:space="preserve">s </w:t>
      </w:r>
      <w:r w:rsidR="00C01945">
        <w:t xml:space="preserve">slutbetänkande </w:t>
      </w:r>
      <w:r w:rsidR="00A67082">
        <w:t xml:space="preserve">ska redovisas </w:t>
      </w:r>
      <w:r w:rsidR="00C01945">
        <w:t>senast den 28 februari 2021.</w:t>
      </w:r>
    </w:p>
    <w:p w14:paraId="52645466" w14:textId="389C1556" w:rsidR="00B31BFB" w:rsidRDefault="00674E10" w:rsidP="00F65408">
      <w:pPr>
        <w:pStyle w:val="Brdtext"/>
      </w:pPr>
      <w:r>
        <w:t>För att</w:t>
      </w:r>
      <w:r w:rsidR="00F65408">
        <w:t xml:space="preserve"> åstadkomma en mer likvärdig tillämpning </w:t>
      </w:r>
      <w:r>
        <w:t xml:space="preserve">av bestämmelserna om </w:t>
      </w:r>
      <w:r w:rsidRPr="005C6E2F">
        <w:t xml:space="preserve">tilläggsbelopp </w:t>
      </w:r>
      <w:r w:rsidR="00053A5A" w:rsidRPr="005C6E2F">
        <w:t>i skollagen</w:t>
      </w:r>
      <w:r w:rsidR="00053A5A">
        <w:t xml:space="preserve"> </w:t>
      </w:r>
      <w:r>
        <w:t xml:space="preserve">har </w:t>
      </w:r>
      <w:r w:rsidR="00C01945">
        <w:t xml:space="preserve">regeringen gett </w:t>
      </w:r>
      <w:r>
        <w:t>Skolverket i uppdrag att ta fram stödmaterial</w:t>
      </w:r>
      <w:r w:rsidR="00F65408">
        <w:t xml:space="preserve"> så att barn och elever får det stöd de har rätt till. </w:t>
      </w:r>
      <w:r w:rsidR="00F65408" w:rsidRPr="006D6600">
        <w:t>I uppdrag</w:t>
      </w:r>
      <w:r>
        <w:t>et</w:t>
      </w:r>
      <w:r w:rsidR="00F65408" w:rsidRPr="006D6600">
        <w:t xml:space="preserve"> </w:t>
      </w:r>
      <w:r w:rsidR="00423803" w:rsidRPr="005C6E2F">
        <w:t>som getts i regleringsbrevet för 2021</w:t>
      </w:r>
      <w:r w:rsidR="00423803">
        <w:t xml:space="preserve"> </w:t>
      </w:r>
      <w:r w:rsidR="00F65408" w:rsidRPr="006D6600">
        <w:t>ingår att tillgänglig</w:t>
      </w:r>
      <w:r w:rsidR="00423803">
        <w:softHyphen/>
      </w:r>
      <w:r w:rsidR="00F65408" w:rsidRPr="006D6600">
        <w:t>göra den rättspraxis som finns avseende tilläggsbelopp och förtydliga vilka krav som bör ställas både på ansökan och utredning om rätten till tilläggs</w:t>
      </w:r>
      <w:r w:rsidR="00423803">
        <w:softHyphen/>
      </w:r>
      <w:r w:rsidR="00F65408" w:rsidRPr="006D6600">
        <w:t>belopp. För att stärka likvärdig</w:t>
      </w:r>
      <w:r w:rsidR="007C6E11">
        <w:softHyphen/>
      </w:r>
      <w:r w:rsidR="00F65408" w:rsidRPr="006D6600">
        <w:t>heten och skapa ökad trygghet för elever med behov av extra</w:t>
      </w:r>
      <w:r w:rsidR="00716F4A">
        <w:softHyphen/>
      </w:r>
      <w:r w:rsidR="00F65408" w:rsidRPr="006D6600">
        <w:t xml:space="preserve">ordinära stödinsatser ska Skolverket återkomma </w:t>
      </w:r>
      <w:r>
        <w:t xml:space="preserve">till regeringen </w:t>
      </w:r>
      <w:r w:rsidR="00F65408" w:rsidRPr="006D6600">
        <w:t>med en analys över utvecklingen kring hantering, beviljanden och bedömningar av tilläggs</w:t>
      </w:r>
      <w:r w:rsidR="00716F4A">
        <w:softHyphen/>
      </w:r>
      <w:r w:rsidR="00F65408" w:rsidRPr="006D6600">
        <w:t xml:space="preserve">belopp till fristående </w:t>
      </w:r>
      <w:r w:rsidR="00F65408" w:rsidRPr="005C6E2F">
        <w:t>resursskolor.</w:t>
      </w:r>
      <w:r w:rsidR="00C01945" w:rsidRPr="005C6E2F">
        <w:t xml:space="preserve"> </w:t>
      </w:r>
      <w:r w:rsidR="00053A5A" w:rsidRPr="005C6E2F">
        <w:t>Uppdraget ska redovisas senast den 31</w:t>
      </w:r>
      <w:r w:rsidR="00716F4A" w:rsidRPr="005C6E2F">
        <w:t> </w:t>
      </w:r>
      <w:r w:rsidR="00053A5A" w:rsidRPr="005C6E2F">
        <w:t>augusti 2021.</w:t>
      </w:r>
      <w:r w:rsidR="005C6E2F">
        <w:t xml:space="preserve"> </w:t>
      </w:r>
    </w:p>
    <w:p w14:paraId="11D9F8A3" w14:textId="205C6A11" w:rsidR="000C4CDF" w:rsidRDefault="00674E10" w:rsidP="00674E10">
      <w:pPr>
        <w:pStyle w:val="Brdtext"/>
      </w:pPr>
      <w:r>
        <w:t xml:space="preserve">Frågan om elevers möjligheter att nå kunskapskraven är mycket viktig för regeringen. </w:t>
      </w:r>
      <w:r w:rsidR="00D2037C">
        <w:t xml:space="preserve">Ingen elev ska lämnas efter i skolan. </w:t>
      </w:r>
      <w:r>
        <w:t>Här utgör resursskolorna en del</w:t>
      </w:r>
      <w:r w:rsidR="00D2037C">
        <w:t xml:space="preserve"> av lösningen för vissa elever. Andra delar som behöver fungera är exempelvis en hög kvalitet i undervisningen i alla skolor,</w:t>
      </w:r>
      <w:r>
        <w:t xml:space="preserve"> </w:t>
      </w:r>
      <w:r w:rsidRPr="005C6E2F">
        <w:t xml:space="preserve">tillgång </w:t>
      </w:r>
      <w:r w:rsidR="00DF55E3" w:rsidRPr="005C6E2F">
        <w:t>till</w:t>
      </w:r>
      <w:r>
        <w:t xml:space="preserve"> specialpedagogisk </w:t>
      </w:r>
      <w:r w:rsidR="00D2037C">
        <w:t xml:space="preserve">kunskap och </w:t>
      </w:r>
      <w:r>
        <w:t>kompetens</w:t>
      </w:r>
      <w:r w:rsidR="00D2037C">
        <w:t xml:space="preserve"> </w:t>
      </w:r>
      <w:r w:rsidR="000C4CDF">
        <w:t>och</w:t>
      </w:r>
      <w:r>
        <w:t xml:space="preserve"> </w:t>
      </w:r>
      <w:r w:rsidR="00D2037C">
        <w:t xml:space="preserve">ett fungerande </w:t>
      </w:r>
      <w:r>
        <w:t>elevhäls</w:t>
      </w:r>
      <w:r w:rsidR="00D2037C">
        <w:t>o</w:t>
      </w:r>
      <w:r w:rsidR="0086415D">
        <w:t>-</w:t>
      </w:r>
      <w:r w:rsidR="00681E06">
        <w:t>arbete</w:t>
      </w:r>
      <w:r>
        <w:t xml:space="preserve">. </w:t>
      </w:r>
      <w:r w:rsidR="00D81897">
        <w:t>R</w:t>
      </w:r>
      <w:r w:rsidR="000C4CDF">
        <w:t>egeringen</w:t>
      </w:r>
      <w:r w:rsidR="00D81897">
        <w:t xml:space="preserve"> har vidtagit flera åtgärder</w:t>
      </w:r>
      <w:r w:rsidR="00D2037C">
        <w:t xml:space="preserve"> för att förbättra skolans </w:t>
      </w:r>
      <w:r w:rsidR="003D1C84">
        <w:t xml:space="preserve">arbete med </w:t>
      </w:r>
      <w:r w:rsidR="00D2037C">
        <w:t>stödinsatser,</w:t>
      </w:r>
      <w:r w:rsidR="000C4CDF">
        <w:t xml:space="preserve"> bl.a. kompetensutveck</w:t>
      </w:r>
      <w:r w:rsidR="007C6E11">
        <w:softHyphen/>
      </w:r>
      <w:r w:rsidR="000C4CDF">
        <w:t>lings</w:t>
      </w:r>
      <w:r w:rsidR="007C6E11">
        <w:softHyphen/>
      </w:r>
      <w:r w:rsidR="000C4CDF">
        <w:t>insatser som Specialpedagogik för lärande</w:t>
      </w:r>
      <w:r w:rsidR="0023415B">
        <w:t>,</w:t>
      </w:r>
      <w:r w:rsidR="000C4CDF">
        <w:t xml:space="preserve"> </w:t>
      </w:r>
      <w:r w:rsidR="00DF55E3">
        <w:t>insatser för</w:t>
      </w:r>
      <w:r w:rsidR="000C4CDF">
        <w:t xml:space="preserve"> att utbilda och anställa fler speciallärare och </w:t>
      </w:r>
      <w:r w:rsidR="000C4CDF" w:rsidRPr="005C6E2F">
        <w:t>specialpedagoger</w:t>
      </w:r>
      <w:r w:rsidR="0023415B" w:rsidRPr="005C6E2F">
        <w:t xml:space="preserve"> samt statsbidrag för personalförstärkningar inom elevhälsan</w:t>
      </w:r>
      <w:r w:rsidR="000C4CDF" w:rsidRPr="005C6E2F">
        <w:t>. I septembe</w:t>
      </w:r>
      <w:r w:rsidR="000C4CDF">
        <w:t>r 2020 beslutade regeringen om nya examensmål</w:t>
      </w:r>
      <w:r w:rsidR="000C4CDF" w:rsidRPr="001530E0">
        <w:t xml:space="preserve"> i </w:t>
      </w:r>
      <w:r w:rsidR="000C4CDF">
        <w:t>lärarutbildningarna för att skolan ska bli bättre på att möta barn och elever med neuropsykiatriska svårigheter. De nya examensmålen ska börja tillämpas i alla förskollärar- och lärarutbildningar som startar under höstterminen</w:t>
      </w:r>
      <w:r w:rsidR="00235F66">
        <w:t xml:space="preserve"> 2021</w:t>
      </w:r>
      <w:r w:rsidR="000C4CDF">
        <w:t xml:space="preserve">. </w:t>
      </w:r>
      <w:r w:rsidR="00D81897" w:rsidRPr="00D81897">
        <w:t xml:space="preserve">Regeringen har </w:t>
      </w:r>
      <w:r w:rsidR="00D81897">
        <w:t xml:space="preserve">även satsat på </w:t>
      </w:r>
      <w:r w:rsidR="00D81897" w:rsidRPr="00D81897">
        <w:t xml:space="preserve">mer resurser och riktat stöd till de skolor </w:t>
      </w:r>
      <w:r w:rsidR="00D64801" w:rsidRPr="005C6E2F">
        <w:t>som har</w:t>
      </w:r>
      <w:r w:rsidR="00D81897" w:rsidRPr="005C6E2F">
        <w:t xml:space="preserve"> tuffast förutsättningar. Ett exempel är bidraget för stärkt</w:t>
      </w:r>
      <w:r w:rsidR="00D81897" w:rsidRPr="00D81897">
        <w:t xml:space="preserve"> likvärdighet och kunskapsutveckling, som </w:t>
      </w:r>
      <w:r w:rsidR="00117126">
        <w:t>2021</w:t>
      </w:r>
      <w:r w:rsidR="00D81897" w:rsidRPr="00D81897">
        <w:t xml:space="preserve"> uppgår till 6,2 miljarder kronor och där mest resurser går till de skolor som bäst behöver det.</w:t>
      </w:r>
    </w:p>
    <w:p w14:paraId="71FB730F" w14:textId="77857668" w:rsidR="00674E10" w:rsidRDefault="00A232B2" w:rsidP="00674E10">
      <w:pPr>
        <w:pStyle w:val="Brdtext"/>
      </w:pPr>
      <w:r>
        <w:t>Jag delar Gudrun Brunegårds uppfattning att skolan har ett stort ansvar för elever i behov av stödinsatser och att det är viktigt att dessa elever får uppleva kontinuitet och trygghet i sin utbildning. Alla barn och unga i Sverige ska få möjlighet att klara skolan och själva forma sin framtid.</w:t>
      </w:r>
    </w:p>
    <w:p w14:paraId="70289DEA" w14:textId="12179F41" w:rsidR="00A232B2" w:rsidRPr="00876915" w:rsidRDefault="00D2037C" w:rsidP="00674E10">
      <w:pPr>
        <w:pStyle w:val="Brdtext"/>
      </w:pPr>
      <w:r>
        <w:t xml:space="preserve">I det breda arbete regeringen nu genomför </w:t>
      </w:r>
      <w:r w:rsidR="00A232B2">
        <w:t xml:space="preserve">ser jag fram emot </w:t>
      </w:r>
      <w:r>
        <w:t xml:space="preserve">att ta del av </w:t>
      </w:r>
      <w:r w:rsidR="00A232B2">
        <w:t xml:space="preserve">Skolverkets redovisning av uppdraget om tillämpningen av tilläggsbelopp och slutbetänkandet </w:t>
      </w:r>
      <w:r w:rsidR="002D6877">
        <w:t>från</w:t>
      </w:r>
      <w:r w:rsidR="00A232B2">
        <w:t xml:space="preserve"> Utredningen om elevers möjligheter att nå kunskapskraven</w:t>
      </w:r>
      <w:r w:rsidR="002D6877">
        <w:t>.</w:t>
      </w:r>
      <w:r w:rsidR="00A232B2">
        <w:t xml:space="preserve"> </w:t>
      </w:r>
    </w:p>
    <w:p w14:paraId="7D582AC2" w14:textId="01C89583" w:rsidR="00BF5A42" w:rsidRDefault="00BF5A42" w:rsidP="00BF5A42"/>
    <w:p w14:paraId="65FC44F3" w14:textId="15DD0FA4" w:rsidR="00BF5A42" w:rsidRDefault="00BF5A42" w:rsidP="00BF5A42">
      <w:r>
        <w:t>Stockholm den 17 februari 2021</w:t>
      </w:r>
    </w:p>
    <w:p w14:paraId="19EDFA38" w14:textId="77777777" w:rsidR="00BF5A42" w:rsidRDefault="00BF5A42" w:rsidP="00BF5A42"/>
    <w:p w14:paraId="59A4E4F3" w14:textId="77777777" w:rsidR="00BF5A42" w:rsidRPr="00F96AB7" w:rsidRDefault="00BF5A42" w:rsidP="00BF5A42">
      <w:r>
        <w:t>Anna Ekström</w:t>
      </w:r>
    </w:p>
    <w:p w14:paraId="4FCF19EE" w14:textId="77777777" w:rsidR="00BF5A42" w:rsidRPr="00BF5A42" w:rsidRDefault="00BF5A42" w:rsidP="00BF5A42"/>
    <w:sectPr w:rsidR="00BF5A42" w:rsidRPr="00BF5A42" w:rsidSect="002A3346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63C0C" w14:textId="77777777" w:rsidR="00B1142F" w:rsidRDefault="00B1142F" w:rsidP="00A87A54">
      <w:pPr>
        <w:spacing w:after="0" w:line="240" w:lineRule="auto"/>
      </w:pPr>
      <w:r>
        <w:separator/>
      </w:r>
    </w:p>
  </w:endnote>
  <w:endnote w:type="continuationSeparator" w:id="0">
    <w:p w14:paraId="3236C232" w14:textId="77777777" w:rsidR="00B1142F" w:rsidRDefault="00B1142F" w:rsidP="00A87A54">
      <w:pPr>
        <w:spacing w:after="0" w:line="240" w:lineRule="auto"/>
      </w:pPr>
      <w:r>
        <w:continuationSeparator/>
      </w:r>
    </w:p>
  </w:endnote>
  <w:endnote w:type="continuationNotice" w:id="1">
    <w:p w14:paraId="0F1AFDA4" w14:textId="77777777" w:rsidR="00B1142F" w:rsidRDefault="00B114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56F98" w:rsidRPr="00347E11" w14:paraId="5454E43B" w14:textId="77777777" w:rsidTr="00356F98">
      <w:trPr>
        <w:trHeight w:val="227"/>
        <w:jc w:val="right"/>
      </w:trPr>
      <w:tc>
        <w:tcPr>
          <w:tcW w:w="708" w:type="dxa"/>
          <w:vAlign w:val="bottom"/>
        </w:tcPr>
        <w:p w14:paraId="067F14FD" w14:textId="77777777" w:rsidR="00356F98" w:rsidRPr="00B62610" w:rsidRDefault="00356F98" w:rsidP="002A334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56F98" w:rsidRPr="00347E11" w14:paraId="2D305273" w14:textId="77777777" w:rsidTr="00356F98">
      <w:trPr>
        <w:trHeight w:val="850"/>
        <w:jc w:val="right"/>
      </w:trPr>
      <w:tc>
        <w:tcPr>
          <w:tcW w:w="708" w:type="dxa"/>
          <w:vAlign w:val="bottom"/>
        </w:tcPr>
        <w:p w14:paraId="57C49FB9" w14:textId="77777777" w:rsidR="00356F98" w:rsidRPr="00347E11" w:rsidRDefault="00356F98" w:rsidP="002A3346">
          <w:pPr>
            <w:pStyle w:val="Sidfot"/>
            <w:spacing w:line="276" w:lineRule="auto"/>
            <w:jc w:val="right"/>
          </w:pPr>
        </w:p>
      </w:tc>
    </w:tr>
  </w:tbl>
  <w:p w14:paraId="31D7E23D" w14:textId="77777777" w:rsidR="00356F98" w:rsidRPr="005606BC" w:rsidRDefault="00356F98" w:rsidP="002A334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56F98" w:rsidRPr="00347E11" w14:paraId="6D77C8D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CC08BB" w14:textId="77777777" w:rsidR="00356F98" w:rsidRPr="00347E11" w:rsidRDefault="00356F98" w:rsidP="00347E11">
          <w:pPr>
            <w:pStyle w:val="Sidfot"/>
            <w:rPr>
              <w:sz w:val="8"/>
            </w:rPr>
          </w:pPr>
        </w:p>
      </w:tc>
    </w:tr>
    <w:tr w:rsidR="00356F98" w:rsidRPr="00EE3C0F" w14:paraId="2BF5354F" w14:textId="77777777" w:rsidTr="00C26068">
      <w:trPr>
        <w:trHeight w:val="227"/>
      </w:trPr>
      <w:tc>
        <w:tcPr>
          <w:tcW w:w="4074" w:type="dxa"/>
        </w:tcPr>
        <w:p w14:paraId="276006CB" w14:textId="77777777" w:rsidR="00356F98" w:rsidRPr="00F53AEA" w:rsidRDefault="00356F9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F15FCE" w14:textId="77777777" w:rsidR="00356F98" w:rsidRPr="00F53AEA" w:rsidRDefault="00356F98" w:rsidP="00F53AEA">
          <w:pPr>
            <w:pStyle w:val="Sidfot"/>
            <w:spacing w:line="276" w:lineRule="auto"/>
          </w:pPr>
        </w:p>
      </w:tc>
    </w:tr>
  </w:tbl>
  <w:p w14:paraId="790AD882" w14:textId="77777777" w:rsidR="00356F98" w:rsidRPr="00EE3C0F" w:rsidRDefault="00356F9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EE71F" w14:textId="77777777" w:rsidR="00B1142F" w:rsidRDefault="00B1142F" w:rsidP="002A3346">
      <w:pPr>
        <w:spacing w:after="0" w:line="240" w:lineRule="auto"/>
      </w:pPr>
      <w:r>
        <w:separator/>
      </w:r>
    </w:p>
  </w:footnote>
  <w:footnote w:type="continuationSeparator" w:id="0">
    <w:p w14:paraId="22823D34" w14:textId="77777777" w:rsidR="00B1142F" w:rsidRDefault="00B1142F" w:rsidP="00A87A54">
      <w:pPr>
        <w:spacing w:after="0" w:line="240" w:lineRule="auto"/>
      </w:pPr>
      <w:r>
        <w:continuationSeparator/>
      </w:r>
    </w:p>
  </w:footnote>
  <w:footnote w:type="continuationNotice" w:id="1">
    <w:p w14:paraId="3E4F3589" w14:textId="77777777" w:rsidR="00B1142F" w:rsidRDefault="00B114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56F98" w14:paraId="5B4CF9CF" w14:textId="77777777" w:rsidTr="00C93EBA">
      <w:trPr>
        <w:trHeight w:val="227"/>
      </w:trPr>
      <w:tc>
        <w:tcPr>
          <w:tcW w:w="5534" w:type="dxa"/>
        </w:tcPr>
        <w:p w14:paraId="38943288" w14:textId="77777777" w:rsidR="00356F98" w:rsidRPr="007D73AB" w:rsidRDefault="00356F98">
          <w:pPr>
            <w:pStyle w:val="Sidhuvud"/>
          </w:pPr>
        </w:p>
      </w:tc>
      <w:tc>
        <w:tcPr>
          <w:tcW w:w="3170" w:type="dxa"/>
          <w:vAlign w:val="bottom"/>
        </w:tcPr>
        <w:p w14:paraId="28636CAB" w14:textId="08735023" w:rsidR="00356F98" w:rsidRPr="007D73AB" w:rsidRDefault="00356F98" w:rsidP="00340DE0">
          <w:pPr>
            <w:pStyle w:val="Sidhuvud"/>
          </w:pPr>
        </w:p>
      </w:tc>
      <w:tc>
        <w:tcPr>
          <w:tcW w:w="1134" w:type="dxa"/>
        </w:tcPr>
        <w:p w14:paraId="094C9DC3" w14:textId="77777777" w:rsidR="00356F98" w:rsidRDefault="00356F98" w:rsidP="00356F98">
          <w:pPr>
            <w:pStyle w:val="Sidhuvud"/>
          </w:pPr>
        </w:p>
      </w:tc>
    </w:tr>
    <w:tr w:rsidR="00356F98" w14:paraId="0AA8D694" w14:textId="77777777" w:rsidTr="00C93EBA">
      <w:trPr>
        <w:trHeight w:val="1928"/>
      </w:trPr>
      <w:tc>
        <w:tcPr>
          <w:tcW w:w="5534" w:type="dxa"/>
        </w:tcPr>
        <w:p w14:paraId="33186E57" w14:textId="07B319B4" w:rsidR="00356F98" w:rsidRPr="00340DE0" w:rsidRDefault="00356F9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EDB8B9" wp14:editId="25E33C3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4DC7E9" w14:textId="0FAB4B82" w:rsidR="00356F98" w:rsidRPr="00710A6C" w:rsidRDefault="00356F98" w:rsidP="00EE3C0F">
          <w:pPr>
            <w:pStyle w:val="Sidhuvud"/>
            <w:rPr>
              <w:b/>
            </w:rPr>
          </w:pPr>
        </w:p>
        <w:p w14:paraId="01FB1A5A" w14:textId="4AD609FC" w:rsidR="00356F98" w:rsidRDefault="00356F98" w:rsidP="00EE3C0F">
          <w:pPr>
            <w:pStyle w:val="Sidhuvud"/>
          </w:pPr>
        </w:p>
        <w:p w14:paraId="192EA6F8" w14:textId="1049D607" w:rsidR="00356F98" w:rsidRDefault="00356F98" w:rsidP="00EE3C0F">
          <w:pPr>
            <w:pStyle w:val="Sidhuvud"/>
          </w:pPr>
        </w:p>
        <w:p w14:paraId="2DC83B62" w14:textId="77777777" w:rsidR="00356F98" w:rsidRDefault="00356F98" w:rsidP="00EE3C0F">
          <w:pPr>
            <w:pStyle w:val="Sidhuvud"/>
          </w:pPr>
        </w:p>
        <w:p w14:paraId="759AED6C" w14:textId="57955116" w:rsidR="00356F98" w:rsidRDefault="00B1142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75370D51E654DBC86D9DB0C89346DB2"/>
              </w:placeholder>
              <w:dataBinding w:prefixMappings="xmlns:ns0='http://lp/documentinfo/RK' " w:xpath="/ns0:DocumentInfo[1]/ns0:BaseInfo[1]/ns0:Dnr[1]" w:storeItemID="{29682E6F-2B79-4FF9-8D99-9D99BE58081A}"/>
              <w:text/>
            </w:sdtPr>
            <w:sdtEndPr/>
            <w:sdtContent>
              <w:r w:rsidR="00356F98">
                <w:t>U2021/</w:t>
              </w:r>
            </w:sdtContent>
          </w:sdt>
          <w:r w:rsidR="00356F98">
            <w:t>00931</w:t>
          </w:r>
        </w:p>
        <w:sdt>
          <w:sdtPr>
            <w:alias w:val="DocNumber"/>
            <w:tag w:val="DocNumber"/>
            <w:id w:val="1726028884"/>
            <w:placeholder>
              <w:docPart w:val="3C1F26949B204A94883F032753C846B0"/>
            </w:placeholder>
            <w:showingPlcHdr/>
            <w:dataBinding w:prefixMappings="xmlns:ns0='http://lp/documentinfo/RK' " w:xpath="/ns0:DocumentInfo[1]/ns0:BaseInfo[1]/ns0:DocNumber[1]" w:storeItemID="{29682E6F-2B79-4FF9-8D99-9D99BE58081A}"/>
            <w:text/>
          </w:sdtPr>
          <w:sdtEndPr/>
          <w:sdtContent>
            <w:p w14:paraId="53934BBC" w14:textId="77777777" w:rsidR="00356F98" w:rsidRDefault="00356F9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CD3CBE" w14:textId="77777777" w:rsidR="00356F98" w:rsidRDefault="00356F98" w:rsidP="00EE3C0F">
          <w:pPr>
            <w:pStyle w:val="Sidhuvud"/>
          </w:pPr>
        </w:p>
      </w:tc>
      <w:tc>
        <w:tcPr>
          <w:tcW w:w="1134" w:type="dxa"/>
        </w:tcPr>
        <w:p w14:paraId="60A02FDF" w14:textId="66530430" w:rsidR="00356F98" w:rsidRDefault="00356F98" w:rsidP="0094502D">
          <w:pPr>
            <w:pStyle w:val="Sidhuvud"/>
          </w:pPr>
        </w:p>
        <w:p w14:paraId="7C595899" w14:textId="4279F6D9" w:rsidR="00356F98" w:rsidRPr="0094502D" w:rsidRDefault="00356F98" w:rsidP="00EC71A6">
          <w:pPr>
            <w:pStyle w:val="Sidhuvud"/>
          </w:pPr>
        </w:p>
      </w:tc>
    </w:tr>
    <w:tr w:rsidR="00356F98" w14:paraId="7CC0FEE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sz w:val="25"/>
            </w:rPr>
            <w:alias w:val="SenderText"/>
            <w:tag w:val="ccRKShow_SenderText"/>
            <w:id w:val="1374046025"/>
            <w:placeholder>
              <w:docPart w:val="3DC95693B55B48DD8A5A043BAF134943"/>
            </w:placeholder>
          </w:sdtPr>
          <w:sdtEndPr/>
          <w:sdtContent>
            <w:sdt>
              <w:sdtPr>
                <w:rPr>
                  <w:rFonts w:asciiTheme="minorHAnsi" w:hAnsiTheme="minorHAnsi"/>
                  <w:sz w:val="25"/>
                </w:rPr>
                <w:alias w:val="SenderText"/>
                <w:tag w:val="ccRKShow_SenderText"/>
                <w:id w:val="-1620823996"/>
                <w:placeholder>
                  <w:docPart w:val="4701638620BC4C25859FE42EB0BB2C38"/>
                </w:placeholder>
              </w:sdtPr>
              <w:sdtEndPr/>
              <w:sdtContent>
                <w:p w14:paraId="78FB87FC" w14:textId="77777777" w:rsidR="00386BFE" w:rsidRPr="00CF40DE" w:rsidRDefault="00386BFE" w:rsidP="00386BFE">
                  <w:pPr>
                    <w:pStyle w:val="Sidhuvud"/>
                  </w:pPr>
                  <w:r w:rsidRPr="003D1E0E">
                    <w:rPr>
                      <w:b/>
                    </w:rPr>
                    <w:t>Utbildningsdepartementet</w:t>
                  </w:r>
                </w:p>
                <w:p w14:paraId="649CC2E9" w14:textId="77777777" w:rsidR="00386BFE" w:rsidRDefault="00386BFE" w:rsidP="00386BFE">
                  <w:pPr>
                    <w:pStyle w:val="Sidhuvud"/>
                  </w:pPr>
                  <w:r w:rsidRPr="003D1E0E">
                    <w:t>Utbildningsministern</w:t>
                  </w:r>
                </w:p>
                <w:p w14:paraId="6CEE41EE" w14:textId="77777777" w:rsidR="00386BFE" w:rsidRDefault="00386BFE" w:rsidP="00386BFE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14:paraId="3E8E9E98" w14:textId="77777777" w:rsidR="005C6E2F" w:rsidRDefault="00B1142F" w:rsidP="005C6E2F">
                  <w:pPr>
                    <w:pStyle w:val="Brdtext"/>
                  </w:pPr>
                </w:p>
              </w:sdtContent>
            </w:sdt>
          </w:sdtContent>
        </w:sdt>
        <w:p w14:paraId="1376E079" w14:textId="2B88EA3B" w:rsidR="005C6E2F" w:rsidRPr="005C6E2F" w:rsidRDefault="005C6E2F" w:rsidP="005C6E2F">
          <w:pPr>
            <w:pStyle w:val="Brdtext"/>
          </w:pPr>
          <w:r w:rsidRPr="005C6E2F">
            <w:tab/>
          </w:r>
        </w:p>
        <w:p w14:paraId="0A3C9BF3" w14:textId="66743735" w:rsidR="00356F98" w:rsidRPr="00340DE0" w:rsidRDefault="00356F98" w:rsidP="005C6E2F">
          <w:pPr>
            <w:pStyle w:val="Brdtext"/>
          </w:pPr>
        </w:p>
      </w:tc>
      <w:sdt>
        <w:sdtPr>
          <w:alias w:val="Recipient"/>
          <w:tag w:val="ccRKShow_Recipient"/>
          <w:id w:val="-28344517"/>
          <w:placeholder>
            <w:docPart w:val="06C0336E7DE34E378E58C17F6B243DA3"/>
          </w:placeholder>
          <w:dataBinding w:prefixMappings="xmlns:ns0='http://lp/documentinfo/RK' " w:xpath="/ns0:DocumentInfo[1]/ns0:BaseInfo[1]/ns0:Recipient[1]" w:storeItemID="{29682E6F-2B79-4FF9-8D99-9D99BE58081A}"/>
          <w:text w:multiLine="1"/>
        </w:sdtPr>
        <w:sdtEndPr/>
        <w:sdtContent>
          <w:tc>
            <w:tcPr>
              <w:tcW w:w="3170" w:type="dxa"/>
            </w:tcPr>
            <w:p w14:paraId="523764E3" w14:textId="6B9C5C12" w:rsidR="00356F98" w:rsidRDefault="00356F9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26275E" w14:textId="77777777" w:rsidR="00356F98" w:rsidRDefault="00356F98" w:rsidP="003E6020">
          <w:pPr>
            <w:pStyle w:val="Sidhuvud"/>
          </w:pPr>
        </w:p>
      </w:tc>
    </w:tr>
  </w:tbl>
  <w:p w14:paraId="531DD191" w14:textId="77777777" w:rsidR="00356F98" w:rsidRDefault="00356F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EC35E97"/>
    <w:multiLevelType w:val="multilevel"/>
    <w:tmpl w:val="3C46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46"/>
    <w:rsid w:val="00000290"/>
    <w:rsid w:val="00004D5C"/>
    <w:rsid w:val="00005332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C7E"/>
    <w:rsid w:val="0003679E"/>
    <w:rsid w:val="00041EDC"/>
    <w:rsid w:val="0004352E"/>
    <w:rsid w:val="00044A1E"/>
    <w:rsid w:val="00053A5A"/>
    <w:rsid w:val="00053CAA"/>
    <w:rsid w:val="00057FE0"/>
    <w:rsid w:val="000620FD"/>
    <w:rsid w:val="00063DCB"/>
    <w:rsid w:val="00065A1F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4CDF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17126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3E9F"/>
    <w:rsid w:val="001B4824"/>
    <w:rsid w:val="001C00FC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415B"/>
    <w:rsid w:val="00235F66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704"/>
    <w:rsid w:val="00296B7A"/>
    <w:rsid w:val="002A3346"/>
    <w:rsid w:val="002A6820"/>
    <w:rsid w:val="002A71D5"/>
    <w:rsid w:val="002B6849"/>
    <w:rsid w:val="002C5B48"/>
    <w:rsid w:val="002D0BE1"/>
    <w:rsid w:val="002D2647"/>
    <w:rsid w:val="002D4298"/>
    <w:rsid w:val="002D4829"/>
    <w:rsid w:val="002D6877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6F98"/>
    <w:rsid w:val="00365461"/>
    <w:rsid w:val="00370311"/>
    <w:rsid w:val="003714BF"/>
    <w:rsid w:val="00380663"/>
    <w:rsid w:val="003853E3"/>
    <w:rsid w:val="0038587E"/>
    <w:rsid w:val="00386BFE"/>
    <w:rsid w:val="00392ED4"/>
    <w:rsid w:val="00393680"/>
    <w:rsid w:val="00394D4C"/>
    <w:rsid w:val="003A1012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1C84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3803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3074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7DAA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6E2F"/>
    <w:rsid w:val="005D07C2"/>
    <w:rsid w:val="005E2F29"/>
    <w:rsid w:val="005E400D"/>
    <w:rsid w:val="005E48D7"/>
    <w:rsid w:val="005E4E79"/>
    <w:rsid w:val="005E5CE7"/>
    <w:rsid w:val="005F06AF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68D"/>
    <w:rsid w:val="00651F17"/>
    <w:rsid w:val="00654B4D"/>
    <w:rsid w:val="0065559D"/>
    <w:rsid w:val="00660D84"/>
    <w:rsid w:val="0066378C"/>
    <w:rsid w:val="006700F0"/>
    <w:rsid w:val="00670A48"/>
    <w:rsid w:val="00672F36"/>
    <w:rsid w:val="00672F6F"/>
    <w:rsid w:val="00674C2F"/>
    <w:rsid w:val="00674C8B"/>
    <w:rsid w:val="00674E10"/>
    <w:rsid w:val="00681E06"/>
    <w:rsid w:val="00686843"/>
    <w:rsid w:val="0069523C"/>
    <w:rsid w:val="006962CA"/>
    <w:rsid w:val="006A09DA"/>
    <w:rsid w:val="006A1835"/>
    <w:rsid w:val="006A7E46"/>
    <w:rsid w:val="006B4A30"/>
    <w:rsid w:val="006B7569"/>
    <w:rsid w:val="006C28EE"/>
    <w:rsid w:val="006D2998"/>
    <w:rsid w:val="006D3188"/>
    <w:rsid w:val="006E08FC"/>
    <w:rsid w:val="006F0639"/>
    <w:rsid w:val="006F2588"/>
    <w:rsid w:val="00710A6C"/>
    <w:rsid w:val="00710D98"/>
    <w:rsid w:val="00711CE9"/>
    <w:rsid w:val="00712266"/>
    <w:rsid w:val="00712593"/>
    <w:rsid w:val="00712D82"/>
    <w:rsid w:val="00716F4A"/>
    <w:rsid w:val="007171AB"/>
    <w:rsid w:val="007213D0"/>
    <w:rsid w:val="00732599"/>
    <w:rsid w:val="00742F25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E11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2DC"/>
    <w:rsid w:val="008349AA"/>
    <w:rsid w:val="008375D5"/>
    <w:rsid w:val="00841486"/>
    <w:rsid w:val="00842BC9"/>
    <w:rsid w:val="008431AF"/>
    <w:rsid w:val="0084476E"/>
    <w:rsid w:val="008504F6"/>
    <w:rsid w:val="008573B9"/>
    <w:rsid w:val="00861513"/>
    <w:rsid w:val="00863BB7"/>
    <w:rsid w:val="0086415D"/>
    <w:rsid w:val="00864E4C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25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8F5"/>
    <w:rsid w:val="009036E7"/>
    <w:rsid w:val="0091053B"/>
    <w:rsid w:val="00912945"/>
    <w:rsid w:val="00915D4C"/>
    <w:rsid w:val="009279B2"/>
    <w:rsid w:val="00935814"/>
    <w:rsid w:val="0094502D"/>
    <w:rsid w:val="00947013"/>
    <w:rsid w:val="00961DE8"/>
    <w:rsid w:val="00973084"/>
    <w:rsid w:val="00984EA2"/>
    <w:rsid w:val="00986CC3"/>
    <w:rsid w:val="0099068E"/>
    <w:rsid w:val="009920AA"/>
    <w:rsid w:val="00992943"/>
    <w:rsid w:val="00994CF9"/>
    <w:rsid w:val="009A0866"/>
    <w:rsid w:val="009A4D0A"/>
    <w:rsid w:val="009B1393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173"/>
    <w:rsid w:val="00A00AE4"/>
    <w:rsid w:val="00A00D24"/>
    <w:rsid w:val="00A01F5C"/>
    <w:rsid w:val="00A0228E"/>
    <w:rsid w:val="00A2019A"/>
    <w:rsid w:val="00A232B2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082"/>
    <w:rsid w:val="00A67276"/>
    <w:rsid w:val="00A67588"/>
    <w:rsid w:val="00A67840"/>
    <w:rsid w:val="00A71A9E"/>
    <w:rsid w:val="00A7361A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142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5A42"/>
    <w:rsid w:val="00C01585"/>
    <w:rsid w:val="00C01945"/>
    <w:rsid w:val="00C141C6"/>
    <w:rsid w:val="00C1685E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37C"/>
    <w:rsid w:val="00D20DA7"/>
    <w:rsid w:val="00D250D1"/>
    <w:rsid w:val="00D279D8"/>
    <w:rsid w:val="00D27C8E"/>
    <w:rsid w:val="00D37C8A"/>
    <w:rsid w:val="00D4141B"/>
    <w:rsid w:val="00D4145D"/>
    <w:rsid w:val="00D458F0"/>
    <w:rsid w:val="00D50B3B"/>
    <w:rsid w:val="00D5467F"/>
    <w:rsid w:val="00D55837"/>
    <w:rsid w:val="00D60F51"/>
    <w:rsid w:val="00D64801"/>
    <w:rsid w:val="00D6730A"/>
    <w:rsid w:val="00D674A6"/>
    <w:rsid w:val="00D703A8"/>
    <w:rsid w:val="00D74B7C"/>
    <w:rsid w:val="00D76068"/>
    <w:rsid w:val="00D76B01"/>
    <w:rsid w:val="00D804A2"/>
    <w:rsid w:val="00D81897"/>
    <w:rsid w:val="00D84704"/>
    <w:rsid w:val="00D9019D"/>
    <w:rsid w:val="00D921FD"/>
    <w:rsid w:val="00D93714"/>
    <w:rsid w:val="00D95424"/>
    <w:rsid w:val="00DA48CC"/>
    <w:rsid w:val="00DA5C0D"/>
    <w:rsid w:val="00DB714B"/>
    <w:rsid w:val="00DC10F6"/>
    <w:rsid w:val="00DC3E45"/>
    <w:rsid w:val="00DC4598"/>
    <w:rsid w:val="00DD0722"/>
    <w:rsid w:val="00DD212F"/>
    <w:rsid w:val="00DD2721"/>
    <w:rsid w:val="00DF41E7"/>
    <w:rsid w:val="00DF55E3"/>
    <w:rsid w:val="00DF5BFB"/>
    <w:rsid w:val="00DF5CD6"/>
    <w:rsid w:val="00E0018B"/>
    <w:rsid w:val="00E022DA"/>
    <w:rsid w:val="00E03BCB"/>
    <w:rsid w:val="00E06366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396C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ABD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408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65FA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51A75"/>
  <w15:docId w15:val="{C7F0AD75-4BEC-4868-AE30-F906E151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A3346"/>
  </w:style>
  <w:style w:type="paragraph" w:styleId="Rubrik1">
    <w:name w:val="heading 1"/>
    <w:basedOn w:val="Brdtext"/>
    <w:next w:val="Brdtext"/>
    <w:link w:val="Rubrik1Char"/>
    <w:uiPriority w:val="1"/>
    <w:qFormat/>
    <w:rsid w:val="002A334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A334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A334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A334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A334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A33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A33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A33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A33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A334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A3346"/>
  </w:style>
  <w:style w:type="paragraph" w:styleId="Brdtextmedindrag">
    <w:name w:val="Body Text Indent"/>
    <w:basedOn w:val="Normal"/>
    <w:link w:val="BrdtextmedindragChar"/>
    <w:qFormat/>
    <w:rsid w:val="002A334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A3346"/>
  </w:style>
  <w:style w:type="character" w:customStyle="1" w:styleId="Rubrik1Char">
    <w:name w:val="Rubrik 1 Char"/>
    <w:basedOn w:val="Standardstycketeckensnitt"/>
    <w:link w:val="Rubrik1"/>
    <w:uiPriority w:val="1"/>
    <w:rsid w:val="002A334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A334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A334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A334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A334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A334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A334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A334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A334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A334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A334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A334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A3346"/>
  </w:style>
  <w:style w:type="paragraph" w:styleId="Beskrivning">
    <w:name w:val="caption"/>
    <w:basedOn w:val="Bildtext"/>
    <w:next w:val="Normal"/>
    <w:uiPriority w:val="35"/>
    <w:semiHidden/>
    <w:qFormat/>
    <w:rsid w:val="002A334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A334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A334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A3346"/>
  </w:style>
  <w:style w:type="paragraph" w:styleId="Sidhuvud">
    <w:name w:val="header"/>
    <w:basedOn w:val="Normal"/>
    <w:link w:val="SidhuvudChar"/>
    <w:uiPriority w:val="99"/>
    <w:rsid w:val="002A334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A334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A334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A334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2A3346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A334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2A334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2A334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2A334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A334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A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A334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A334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A334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A334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A334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A334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A334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A334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A3346"/>
    <w:pPr>
      <w:numPr>
        <w:numId w:val="34"/>
      </w:numPr>
    </w:pPr>
  </w:style>
  <w:style w:type="numbering" w:customStyle="1" w:styleId="RKPunktlista">
    <w:name w:val="RK Punktlista"/>
    <w:uiPriority w:val="99"/>
    <w:rsid w:val="002A334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A3346"/>
    <w:pPr>
      <w:numPr>
        <w:ilvl w:val="1"/>
      </w:numPr>
    </w:pPr>
  </w:style>
  <w:style w:type="numbering" w:customStyle="1" w:styleId="Strecklistan">
    <w:name w:val="Strecklistan"/>
    <w:uiPriority w:val="99"/>
    <w:rsid w:val="002A334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A334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A334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A334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A334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A33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A334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A334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A334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A334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A334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A3346"/>
  </w:style>
  <w:style w:type="character" w:styleId="AnvndHyperlnk">
    <w:name w:val="FollowedHyperlink"/>
    <w:basedOn w:val="Standardstycketeckensnitt"/>
    <w:uiPriority w:val="99"/>
    <w:semiHidden/>
    <w:unhideWhenUsed/>
    <w:rsid w:val="002A334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A334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A3346"/>
  </w:style>
  <w:style w:type="paragraph" w:styleId="Avsndaradress-brev">
    <w:name w:val="envelope return"/>
    <w:basedOn w:val="Normal"/>
    <w:uiPriority w:val="99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3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334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A334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A334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A334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A3346"/>
  </w:style>
  <w:style w:type="paragraph" w:styleId="Brdtext3">
    <w:name w:val="Body Text 3"/>
    <w:basedOn w:val="Normal"/>
    <w:link w:val="Brdtext3Char"/>
    <w:uiPriority w:val="99"/>
    <w:semiHidden/>
    <w:unhideWhenUsed/>
    <w:rsid w:val="002A334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A334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A334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A334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A334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A334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A334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A334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A334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A334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A33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A334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A334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A334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A3346"/>
  </w:style>
  <w:style w:type="character" w:customStyle="1" w:styleId="DatumChar">
    <w:name w:val="Datum Char"/>
    <w:basedOn w:val="Standardstycketeckensnitt"/>
    <w:link w:val="Datum"/>
    <w:uiPriority w:val="99"/>
    <w:semiHidden/>
    <w:rsid w:val="002A3346"/>
  </w:style>
  <w:style w:type="character" w:styleId="Diskretbetoning">
    <w:name w:val="Subtle Emphasis"/>
    <w:basedOn w:val="Standardstycketeckensnitt"/>
    <w:uiPriority w:val="19"/>
    <w:semiHidden/>
    <w:qFormat/>
    <w:rsid w:val="002A334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A334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A334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A334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A334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A334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A334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A334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A334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A33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A334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A3346"/>
  </w:style>
  <w:style w:type="paragraph" w:styleId="Figurfrteckning">
    <w:name w:val="table of figures"/>
    <w:basedOn w:val="Normal"/>
    <w:next w:val="Normal"/>
    <w:uiPriority w:val="99"/>
    <w:semiHidden/>
    <w:unhideWhenUsed/>
    <w:rsid w:val="002A334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A334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A334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A334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A334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A334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A334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A334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A334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A334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A334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A33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A334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A334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A334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A334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A334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34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34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34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34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34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34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34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34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34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A334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A334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A334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A334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A3346"/>
  </w:style>
  <w:style w:type="paragraph" w:styleId="Innehll4">
    <w:name w:val="toc 4"/>
    <w:basedOn w:val="Normal"/>
    <w:next w:val="Normal"/>
    <w:autoRedefine/>
    <w:uiPriority w:val="39"/>
    <w:semiHidden/>
    <w:unhideWhenUsed/>
    <w:rsid w:val="002A334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A334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A334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A334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A334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A334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A334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334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A334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334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334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A334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A334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A334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A334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A334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A334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A334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A334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A334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A334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2A334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A334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A334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A334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A334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A334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A334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A334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A334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A334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A334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A334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A334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A3346"/>
  </w:style>
  <w:style w:type="table" w:styleId="Ljuslista">
    <w:name w:val="Light List"/>
    <w:basedOn w:val="Normaltabell"/>
    <w:uiPriority w:val="61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A33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A334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A334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A334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A334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A334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A334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A33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A334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A33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A334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A334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A334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A334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A334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A334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A334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A334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A334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A334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A33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A33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A334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A33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A334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A334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A33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A334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A334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A334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334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334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33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33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A334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A33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A334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A334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A334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A334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A334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A334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A33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A334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A334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A334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A334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A334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A334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A334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A3346"/>
  </w:style>
  <w:style w:type="character" w:styleId="Slutnotsreferens">
    <w:name w:val="endnote reference"/>
    <w:basedOn w:val="Standardstycketeckensnitt"/>
    <w:uiPriority w:val="99"/>
    <w:semiHidden/>
    <w:unhideWhenUsed/>
    <w:rsid w:val="002A334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A334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A334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A334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A334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A334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A334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A334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A334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A334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A334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A334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A334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A334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A334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A33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A334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A334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A334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A334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A334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A334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A334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A334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A33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A33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A334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A334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A334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A33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A334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A334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A334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A33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A33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A334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A334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A33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A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A33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A334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A334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A334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A334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94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75370D51E654DBC86D9DB0C89346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64EA8-A1E5-49BA-841F-E0792217CCB9}"/>
      </w:docPartPr>
      <w:docPartBody>
        <w:p w:rsidR="008A34B8" w:rsidRDefault="0048050B" w:rsidP="0048050B">
          <w:pPr>
            <w:pStyle w:val="A75370D51E654DBC86D9DB0C89346D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1F26949B204A94883F032753C84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C61BD-CB6D-4282-B04E-E9D174F3934B}"/>
      </w:docPartPr>
      <w:docPartBody>
        <w:p w:rsidR="008A34B8" w:rsidRDefault="0048050B" w:rsidP="0048050B">
          <w:pPr>
            <w:pStyle w:val="3C1F26949B204A94883F032753C846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C95693B55B48DD8A5A043BAF1349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DDFB7-28D7-49F4-932A-C5EAFC0D72D7}"/>
      </w:docPartPr>
      <w:docPartBody>
        <w:p w:rsidR="008A34B8" w:rsidRDefault="0048050B" w:rsidP="0048050B">
          <w:pPr>
            <w:pStyle w:val="3DC95693B55B48DD8A5A043BAF1349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C0336E7DE34E378E58C17F6B243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02881-48BE-4FB8-A303-3E399C656A59}"/>
      </w:docPartPr>
      <w:docPartBody>
        <w:p w:rsidR="008A34B8" w:rsidRDefault="0048050B" w:rsidP="0048050B">
          <w:pPr>
            <w:pStyle w:val="06C0336E7DE34E378E58C17F6B243D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01638620BC4C25859FE42EB0BB2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ADFF1-4146-4363-9550-FFAFDDCC41EF}"/>
      </w:docPartPr>
      <w:docPartBody>
        <w:p w:rsidR="00F37E30" w:rsidRDefault="00DA15B2" w:rsidP="00DA15B2">
          <w:pPr>
            <w:pStyle w:val="4701638620BC4C25859FE42EB0BB2C3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0B"/>
    <w:rsid w:val="0048050B"/>
    <w:rsid w:val="00810E0B"/>
    <w:rsid w:val="008A34B8"/>
    <w:rsid w:val="009856D8"/>
    <w:rsid w:val="009C2F57"/>
    <w:rsid w:val="00DA15B2"/>
    <w:rsid w:val="00F3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6B6B8726C64FBE951E50975601F7DD">
    <w:name w:val="D96B6B8726C64FBE951E50975601F7DD"/>
    <w:rsid w:val="0048050B"/>
  </w:style>
  <w:style w:type="character" w:styleId="Platshllartext">
    <w:name w:val="Placeholder Text"/>
    <w:basedOn w:val="Standardstycketeckensnitt"/>
    <w:uiPriority w:val="99"/>
    <w:semiHidden/>
    <w:rsid w:val="00DA15B2"/>
    <w:rPr>
      <w:noProof w:val="0"/>
      <w:color w:val="808080"/>
    </w:rPr>
  </w:style>
  <w:style w:type="paragraph" w:customStyle="1" w:styleId="689701D5A9614E068DDF5B9B63C1F9B3">
    <w:name w:val="689701D5A9614E068DDF5B9B63C1F9B3"/>
    <w:rsid w:val="0048050B"/>
  </w:style>
  <w:style w:type="paragraph" w:customStyle="1" w:styleId="9E314D08BC2049C89F2EE9C505673E1E">
    <w:name w:val="9E314D08BC2049C89F2EE9C505673E1E"/>
    <w:rsid w:val="0048050B"/>
  </w:style>
  <w:style w:type="paragraph" w:customStyle="1" w:styleId="61EB9034CCE34AEE9047F7FA3D99897B">
    <w:name w:val="61EB9034CCE34AEE9047F7FA3D99897B"/>
    <w:rsid w:val="0048050B"/>
  </w:style>
  <w:style w:type="paragraph" w:customStyle="1" w:styleId="A75370D51E654DBC86D9DB0C89346DB2">
    <w:name w:val="A75370D51E654DBC86D9DB0C89346DB2"/>
    <w:rsid w:val="0048050B"/>
  </w:style>
  <w:style w:type="paragraph" w:customStyle="1" w:styleId="3C1F26949B204A94883F032753C846B0">
    <w:name w:val="3C1F26949B204A94883F032753C846B0"/>
    <w:rsid w:val="0048050B"/>
  </w:style>
  <w:style w:type="paragraph" w:customStyle="1" w:styleId="88754C96464445689ACEF83DEEA151D6">
    <w:name w:val="88754C96464445689ACEF83DEEA151D6"/>
    <w:rsid w:val="0048050B"/>
  </w:style>
  <w:style w:type="paragraph" w:customStyle="1" w:styleId="4E6CC9F426914D878AB8093AAA5C1896">
    <w:name w:val="4E6CC9F426914D878AB8093AAA5C1896"/>
    <w:rsid w:val="0048050B"/>
  </w:style>
  <w:style w:type="paragraph" w:customStyle="1" w:styleId="F6A00D6DBC924AE198E94E7CA1340813">
    <w:name w:val="F6A00D6DBC924AE198E94E7CA1340813"/>
    <w:rsid w:val="0048050B"/>
  </w:style>
  <w:style w:type="paragraph" w:customStyle="1" w:styleId="3DC95693B55B48DD8A5A043BAF134943">
    <w:name w:val="3DC95693B55B48DD8A5A043BAF134943"/>
    <w:rsid w:val="0048050B"/>
  </w:style>
  <w:style w:type="paragraph" w:customStyle="1" w:styleId="06C0336E7DE34E378E58C17F6B243DA3">
    <w:name w:val="06C0336E7DE34E378E58C17F6B243DA3"/>
    <w:rsid w:val="0048050B"/>
  </w:style>
  <w:style w:type="paragraph" w:customStyle="1" w:styleId="3C1F26949B204A94883F032753C846B01">
    <w:name w:val="3C1F26949B204A94883F032753C846B01"/>
    <w:rsid w:val="004805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C95693B55B48DD8A5A043BAF1349431">
    <w:name w:val="3DC95693B55B48DD8A5A043BAF1349431"/>
    <w:rsid w:val="004805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01638620BC4C25859FE42EB0BB2C38">
    <w:name w:val="4701638620BC4C25859FE42EB0BB2C38"/>
    <w:rsid w:val="00DA1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39a946e7-1e9e-4f17-809b-dc8a08b10609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HUC4WJHRZ2ET-721996182-1372</_dlc_DocId>
    <_dlc_DocIdUrl xmlns="cce28019-86c4-43eb-9d2c-17951d3a857e">
      <Url>https://dhs.sp.regeringskansliet.se/yta/u-S/_layouts/15/DocIdRedir.aspx?ID=HUC4WJHRZ2ET-721996182-1372</Url>
      <Description>HUC4WJHRZ2ET-721996182-1372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2021-02-11</HeaderDate>
    <Office/>
    <Dnr>U2021/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71E8018-7EA2-4FCF-A4F5-42377C601655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cce28019-86c4-43eb-9d2c-17951d3a857e"/>
  </ds:schemaRefs>
</ds:datastoreItem>
</file>

<file path=customXml/itemProps5.xml><?xml version="1.0" encoding="utf-8"?>
<ds:datastoreItem xmlns:ds="http://schemas.openxmlformats.org/officeDocument/2006/customXml" ds:itemID="{5A52D1A1-6D85-4413-BB80-E5BD8769ECA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0796B2E-B086-4286-81EB-939D3392B07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29682E6F-2B79-4FF9-8D99-9D99BE58081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826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210215 Svar på fråga 2020_21_1757 Likvärdigt stöd  SLUTGILTIG.docx</dc:title>
  <dc:subject/>
  <dc:creator>Fredrik M Ahlén</dc:creator>
  <cp:keywords/>
  <dc:description/>
  <cp:lastModifiedBy>Fredrik M Ahlén</cp:lastModifiedBy>
  <cp:revision>3</cp:revision>
  <dcterms:created xsi:type="dcterms:W3CDTF">2021-02-16T13:08:00Z</dcterms:created>
  <dcterms:modified xsi:type="dcterms:W3CDTF">2021-02-16T13:11:00Z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726c1a1d-c652-4bc7-b50a-8726aa17f3a6</vt:lpwstr>
  </property>
</Properties>
</file>