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29B8D76" w14:textId="77777777">
        <w:tc>
          <w:tcPr>
            <w:tcW w:w="2268" w:type="dxa"/>
          </w:tcPr>
          <w:p w14:paraId="2D29C04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5C145B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2F4FDF3" w14:textId="77777777">
        <w:tc>
          <w:tcPr>
            <w:tcW w:w="2268" w:type="dxa"/>
          </w:tcPr>
          <w:p w14:paraId="348ED2D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63C50C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D460F25" w14:textId="77777777">
        <w:tc>
          <w:tcPr>
            <w:tcW w:w="3402" w:type="dxa"/>
            <w:gridSpan w:val="2"/>
          </w:tcPr>
          <w:p w14:paraId="7BBF2A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FD0ED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B9048D9" w14:textId="77777777">
        <w:tc>
          <w:tcPr>
            <w:tcW w:w="2268" w:type="dxa"/>
          </w:tcPr>
          <w:p w14:paraId="43BFE6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F57B84" w14:textId="08EBF9D4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CD53212" w14:textId="77777777">
        <w:tc>
          <w:tcPr>
            <w:tcW w:w="2268" w:type="dxa"/>
          </w:tcPr>
          <w:p w14:paraId="19479B2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1702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7EE20EE" w14:textId="77777777">
        <w:trPr>
          <w:trHeight w:val="284"/>
        </w:trPr>
        <w:tc>
          <w:tcPr>
            <w:tcW w:w="4911" w:type="dxa"/>
          </w:tcPr>
          <w:p w14:paraId="49EEC451" w14:textId="77777777" w:rsidR="006E4E11" w:rsidRDefault="00921B4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7FE4319" w14:textId="77777777">
        <w:trPr>
          <w:trHeight w:val="284"/>
        </w:trPr>
        <w:tc>
          <w:tcPr>
            <w:tcW w:w="4911" w:type="dxa"/>
          </w:tcPr>
          <w:p w14:paraId="35722B92" w14:textId="77777777" w:rsidR="006E4E11" w:rsidRDefault="00921B4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5257CC5" w14:textId="77777777">
        <w:trPr>
          <w:trHeight w:val="284"/>
        </w:trPr>
        <w:tc>
          <w:tcPr>
            <w:tcW w:w="4911" w:type="dxa"/>
          </w:tcPr>
          <w:p w14:paraId="706105B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C59CA" w14:paraId="5925834B" w14:textId="77777777">
        <w:trPr>
          <w:trHeight w:val="284"/>
        </w:trPr>
        <w:tc>
          <w:tcPr>
            <w:tcW w:w="4911" w:type="dxa"/>
          </w:tcPr>
          <w:p w14:paraId="0D0D7A9D" w14:textId="7EDB33FD" w:rsidR="006E4E11" w:rsidRPr="00E67CF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F4B62D" w14:textId="77777777">
        <w:trPr>
          <w:trHeight w:val="284"/>
        </w:trPr>
        <w:tc>
          <w:tcPr>
            <w:tcW w:w="4911" w:type="dxa"/>
          </w:tcPr>
          <w:p w14:paraId="0F2ABF2C" w14:textId="3A665F48" w:rsidR="006E4E11" w:rsidRPr="00E67CF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42E5D" w14:paraId="6E1D4055" w14:textId="77777777">
        <w:trPr>
          <w:trHeight w:val="284"/>
        </w:trPr>
        <w:tc>
          <w:tcPr>
            <w:tcW w:w="4911" w:type="dxa"/>
          </w:tcPr>
          <w:p w14:paraId="47FDC938" w14:textId="64029EA7" w:rsidR="00E67CF3" w:rsidRPr="00E67CF3" w:rsidRDefault="00E67CF3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E67CF3" w14:paraId="120547EF" w14:textId="77777777">
        <w:trPr>
          <w:trHeight w:val="284"/>
        </w:trPr>
        <w:tc>
          <w:tcPr>
            <w:tcW w:w="4911" w:type="dxa"/>
          </w:tcPr>
          <w:p w14:paraId="7339F8A8" w14:textId="77777777" w:rsidR="00E67CF3" w:rsidRPr="00E67CF3" w:rsidRDefault="00E67CF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05D19AE" w14:textId="08D7D674" w:rsidR="00E67CF3" w:rsidRDefault="00E67CF3" w:rsidP="0010206B">
      <w:pPr>
        <w:framePr w:w="4400" w:h="2523" w:wrap="notBeside" w:vAnchor="page" w:hAnchor="page" w:x="6453" w:y="2445"/>
        <w:ind w:left="142"/>
      </w:pPr>
      <w:r>
        <w:t>Till riksdagen</w:t>
      </w:r>
    </w:p>
    <w:p w14:paraId="2EAEF41D" w14:textId="77777777" w:rsidR="00E67CF3" w:rsidRDefault="00E67CF3" w:rsidP="0010206B">
      <w:pPr>
        <w:framePr w:w="4400" w:h="2523" w:wrap="notBeside" w:vAnchor="page" w:hAnchor="page" w:x="6453" w:y="2445"/>
        <w:ind w:left="142"/>
      </w:pPr>
    </w:p>
    <w:p w14:paraId="4CE7922B" w14:textId="1A433BE2" w:rsidR="00921B48" w:rsidRDefault="00921B48">
      <w:pPr>
        <w:framePr w:w="4400" w:h="2523" w:wrap="notBeside" w:vAnchor="page" w:hAnchor="page" w:x="6453" w:y="2445"/>
        <w:ind w:left="142"/>
      </w:pPr>
    </w:p>
    <w:p w14:paraId="744A79CD" w14:textId="77777777" w:rsidR="00A42E5D" w:rsidRDefault="00A42E5D" w:rsidP="00921B48">
      <w:pPr>
        <w:pStyle w:val="RKrubrik"/>
        <w:pBdr>
          <w:bottom w:val="single" w:sz="4" w:space="1" w:color="auto"/>
        </w:pBdr>
        <w:spacing w:before="0" w:after="0"/>
      </w:pPr>
    </w:p>
    <w:p w14:paraId="6ADF5D8D" w14:textId="43CA2A6F" w:rsidR="006E4E11" w:rsidRDefault="00312C95" w:rsidP="00921B48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 xml:space="preserve">Svar på </w:t>
      </w:r>
      <w:r w:rsidR="00E67CF3">
        <w:t xml:space="preserve">fråga </w:t>
      </w:r>
      <w:r w:rsidR="000413B4">
        <w:t>2016/17:</w:t>
      </w:r>
      <w:r w:rsidR="001D102D">
        <w:t>1796</w:t>
      </w:r>
      <w:r w:rsidR="00921B48" w:rsidRPr="00921B48">
        <w:t xml:space="preserve"> </w:t>
      </w:r>
      <w:r w:rsidR="001D102D">
        <w:t>av Robert Hannah (L</w:t>
      </w:r>
      <w:r w:rsidR="000413B4">
        <w:t xml:space="preserve">) </w:t>
      </w:r>
      <w:r w:rsidR="001D102D">
        <w:t>KRGs avsättning av folkvalda ledare på Nineveslätten</w:t>
      </w:r>
      <w:r w:rsidR="00921B48">
        <w:t xml:space="preserve"> </w:t>
      </w:r>
    </w:p>
    <w:p w14:paraId="1614D393" w14:textId="77777777" w:rsidR="006E4E11" w:rsidRDefault="006E4E11">
      <w:pPr>
        <w:pStyle w:val="RKnormal"/>
      </w:pPr>
    </w:p>
    <w:p w14:paraId="1FEB9950" w14:textId="1532CEF7" w:rsidR="001846C3" w:rsidRPr="00094C47" w:rsidRDefault="00921B48" w:rsidP="00E67CF3">
      <w:pPr>
        <w:pStyle w:val="RKnormal"/>
      </w:pPr>
      <w:r w:rsidRPr="00094C47">
        <w:t>Robert H</w:t>
      </w:r>
      <w:r w:rsidR="001D102D" w:rsidRPr="00094C47">
        <w:t>annah</w:t>
      </w:r>
      <w:r w:rsidRPr="00094C47">
        <w:t xml:space="preserve"> har frågat mig </w:t>
      </w:r>
      <w:r w:rsidR="001D102D" w:rsidRPr="00094C47">
        <w:t>vilka åtgärder jag ämnar vidta för att för Sveriges räkning motverka att det kurdiska självstyret i Irak agerar odemokratiskt, exempelvis genom att avsätta Alqoshs borgmästare och andra folkvalda ledare på Nineveslätten och i stället ersätta dem med marionetter som är medlemm</w:t>
      </w:r>
      <w:r w:rsidR="00E67CF3">
        <w:t>ar i det styrande partiet i KRG.</w:t>
      </w:r>
      <w:r w:rsidR="001D102D" w:rsidRPr="00094C47">
        <w:t xml:space="preserve"> </w:t>
      </w:r>
    </w:p>
    <w:p w14:paraId="65D78353" w14:textId="77777777" w:rsidR="0078429B" w:rsidRPr="00094C47" w:rsidRDefault="0078429B" w:rsidP="00E67CF3">
      <w:pPr>
        <w:pStyle w:val="RKnormal"/>
      </w:pPr>
    </w:p>
    <w:p w14:paraId="593A90F4" w14:textId="755C62E2" w:rsidR="00E67CF3" w:rsidRDefault="00094C47" w:rsidP="00E67CF3">
      <w:pPr>
        <w:pStyle w:val="RKnormal"/>
      </w:pPr>
      <w:r w:rsidRPr="00094C47">
        <w:t xml:space="preserve">Ett långsiktigt och brett engagemang från det internationella samfundet krävs för att bistå </w:t>
      </w:r>
      <w:r w:rsidR="00752A26">
        <w:t xml:space="preserve">hela </w:t>
      </w:r>
      <w:r w:rsidR="00EC41B8">
        <w:t>Irak</w:t>
      </w:r>
      <w:r w:rsidRPr="00094C47">
        <w:t xml:space="preserve"> att utvecklas i en fredlig och demokratisk riktning. </w:t>
      </w:r>
      <w:r w:rsidR="00EC41B8">
        <w:rPr>
          <w:rFonts w:cs="Calibri"/>
          <w:color w:val="000000" w:themeColor="text1"/>
        </w:rPr>
        <w:t xml:space="preserve">Landet </w:t>
      </w:r>
      <w:r w:rsidR="00EC41B8" w:rsidRPr="00094C47">
        <w:rPr>
          <w:rFonts w:cs="Calibri"/>
          <w:color w:val="000000" w:themeColor="text1"/>
        </w:rPr>
        <w:t>står inför svåra sociala, politiska och ekonomiska utmaningar</w:t>
      </w:r>
      <w:r w:rsidR="009D6A7A">
        <w:rPr>
          <w:rFonts w:cs="Calibri"/>
          <w:color w:val="000000" w:themeColor="text1"/>
        </w:rPr>
        <w:t>,</w:t>
      </w:r>
      <w:r w:rsidR="0075721D">
        <w:rPr>
          <w:rFonts w:cs="Calibri"/>
          <w:color w:val="000000" w:themeColor="text1"/>
        </w:rPr>
        <w:t xml:space="preserve"> och som Robert Hannah beskriver så är religiösa och etniska minoriteter särskilt utsatta</w:t>
      </w:r>
      <w:r w:rsidR="00EC41B8" w:rsidRPr="00094C47">
        <w:rPr>
          <w:rFonts w:cs="Calibri"/>
          <w:color w:val="000000" w:themeColor="text1"/>
        </w:rPr>
        <w:t xml:space="preserve">. </w:t>
      </w:r>
      <w:r w:rsidR="0075721D">
        <w:br/>
      </w:r>
      <w:r w:rsidR="00EC41B8" w:rsidRPr="00094C47">
        <w:br/>
      </w:r>
      <w:r w:rsidR="00817C96">
        <w:t>Sverige verkar därför i alla fora för att säkerställa respekt och upprätthållande</w:t>
      </w:r>
      <w:r w:rsidRPr="00094C47">
        <w:t xml:space="preserve"> </w:t>
      </w:r>
      <w:r w:rsidR="00817C96">
        <w:t xml:space="preserve">av </w:t>
      </w:r>
      <w:r w:rsidRPr="00094C47">
        <w:t>folkrätten, inklusive internationell humanitär</w:t>
      </w:r>
      <w:r w:rsidR="00817C96">
        <w:t xml:space="preserve"> rätt och mänskliga rättigheter.</w:t>
      </w:r>
      <w:r w:rsidR="00C30EE6">
        <w:t xml:space="preserve"> </w:t>
      </w:r>
      <w:r w:rsidR="00A61ED9">
        <w:t>Genom UNDP:s stabiliseringsfond för Irak, FFIS (Funding for Immediate Stabilisation), bidrar Sverige både bilateralt och genom EU för att möjliggöra återvändande till befriade områden, bl.a. i Nineveprovinsen. Detta arbete är grundläggande för att förbättra minoriteters livsvillkor då de är procentuellt överrepresenterade bland de som tvingat fly sina hem. Sverige</w:t>
      </w:r>
      <w:r w:rsidR="00EC41B8" w:rsidRPr="0075721D">
        <w:t xml:space="preserve"> verkar även för att stödja demokratisk utveckling</w:t>
      </w:r>
      <w:r w:rsidR="0075721D" w:rsidRPr="0075721D">
        <w:t>, inte minst genom FN:s säkerhetsråd och stödet till den politiska missionen</w:t>
      </w:r>
      <w:r w:rsidR="00752A26">
        <w:t xml:space="preserve"> i Irak</w:t>
      </w:r>
      <w:r w:rsidR="0075721D" w:rsidRPr="0075721D">
        <w:t>, UNAMI</w:t>
      </w:r>
      <w:r w:rsidR="0075721D">
        <w:t>, som har ett särskilt ansvar för nationell försoning.</w:t>
      </w:r>
      <w:r w:rsidR="00CB55FC">
        <w:t xml:space="preserve"> På svenskt initiativ planerar EU för att inleda en civil krishanteringsinsats till stöd för säkerhetssektorreformer i Irak och på det sättet bidra till stabilisering i landet i en ny fas post-Mosul. Insatsen ska verka i nära samarbete med FN.</w:t>
      </w:r>
      <w:r w:rsidR="00C30EE6">
        <w:br/>
      </w:r>
      <w:r w:rsidR="00752A26">
        <w:br/>
      </w:r>
      <w:r w:rsidR="009D6A7A">
        <w:t xml:space="preserve">Den svenska regeringen betonar vikten av </w:t>
      </w:r>
      <w:r w:rsidR="009D6A7A" w:rsidRPr="00094C47">
        <w:t>en inkluderande politisk process där alla grupper, inte minst minoriteterna, måste få göra sina röster hörda</w:t>
      </w:r>
      <w:r w:rsidR="009D6A7A">
        <w:t xml:space="preserve"> i</w:t>
      </w:r>
      <w:r w:rsidR="00817C96">
        <w:t xml:space="preserve"> den löpande dialogen med såväl centralregeringen i Bagdad som Kurdistans regionala regering</w:t>
      </w:r>
      <w:r w:rsidRPr="00094C47">
        <w:t>. Det</w:t>
      </w:r>
      <w:r w:rsidR="009D6A7A">
        <w:t>ta</w:t>
      </w:r>
      <w:r w:rsidRPr="00094C47">
        <w:t xml:space="preserve"> </w:t>
      </w:r>
      <w:r w:rsidR="00570C70">
        <w:t xml:space="preserve">är </w:t>
      </w:r>
      <w:r w:rsidRPr="00094C47">
        <w:t xml:space="preserve">nödvändigt för att lösa ut tvistefrågor på ett fredligt och demokratiskt sätt. </w:t>
      </w:r>
      <w:r w:rsidR="00EC41B8">
        <w:t xml:space="preserve">Regeringen tar även </w:t>
      </w:r>
      <w:r w:rsidR="00EC41B8">
        <w:lastRenderedPageBreak/>
        <w:t>regelbundet upp vikten av att bekämpa korruption och ökad transparens, allra senast under statsrådet Isabella Lövins besök i Irak i mars 2017.</w:t>
      </w:r>
      <w:r w:rsidR="00570C70">
        <w:br/>
      </w:r>
      <w:r w:rsidR="0075721D">
        <w:br/>
      </w:r>
      <w:r w:rsidR="00C577DD">
        <w:t xml:space="preserve">Denna dialog </w:t>
      </w:r>
      <w:r w:rsidR="009D6A7A">
        <w:t>är nödvändig</w:t>
      </w:r>
      <w:r w:rsidR="00C577DD" w:rsidRPr="00094C47">
        <w:t xml:space="preserve"> för </w:t>
      </w:r>
      <w:r w:rsidR="00C577DD">
        <w:t xml:space="preserve">nationell försoning och för </w:t>
      </w:r>
      <w:r w:rsidR="00C577DD" w:rsidRPr="00094C47">
        <w:t>att undvika fördjupad eller förnyad konflikt i Irak.</w:t>
      </w:r>
      <w:r w:rsidR="00C577DD">
        <w:t xml:space="preserve"> I tillägg till detta engagemang så kommer d</w:t>
      </w:r>
      <w:r w:rsidR="0075721D">
        <w:t>en nya svenska biståndsstrategin för Irak</w:t>
      </w:r>
      <w:r w:rsidR="00C577DD">
        <w:t xml:space="preserve"> (2017-2021)</w:t>
      </w:r>
      <w:r w:rsidR="0075721D">
        <w:t xml:space="preserve"> </w:t>
      </w:r>
      <w:r w:rsidR="00C04627">
        <w:t>stödja freds- och stats</w:t>
      </w:r>
      <w:r w:rsidR="00C577DD">
        <w:t>byggande i landet. Detta kommer på sikt att inkludera institutionellt kapacitetsstöd på såväl lokal som nationell nivå</w:t>
      </w:r>
      <w:r w:rsidR="00752A26">
        <w:t xml:space="preserve"> samt stöd till individers och samhällens kapacitet att verka ansvarsutkrävande. D</w:t>
      </w:r>
      <w:r w:rsidR="00C577DD">
        <w:t xml:space="preserve">ärmed </w:t>
      </w:r>
      <w:r w:rsidR="00752A26">
        <w:t xml:space="preserve">kommer Sverige </w:t>
      </w:r>
      <w:r w:rsidR="00C577DD">
        <w:t xml:space="preserve">bidra till att stärka de demokratiska institutionerna i </w:t>
      </w:r>
      <w:r w:rsidR="00752A26">
        <w:t>Irak</w:t>
      </w:r>
      <w:r w:rsidR="00C577DD">
        <w:t xml:space="preserve">. </w:t>
      </w:r>
    </w:p>
    <w:p w14:paraId="0C593B06" w14:textId="77777777" w:rsidR="00E67CF3" w:rsidRDefault="00E67CF3" w:rsidP="00E67CF3">
      <w:pPr>
        <w:pStyle w:val="RKnormal"/>
      </w:pPr>
    </w:p>
    <w:p w14:paraId="563A0FC6" w14:textId="77777777" w:rsidR="00E67CF3" w:rsidRDefault="00E67CF3" w:rsidP="00E67CF3">
      <w:pPr>
        <w:pStyle w:val="RKnormal"/>
      </w:pPr>
      <w:r>
        <w:t>Stockholm den 28 augusti 2017</w:t>
      </w:r>
    </w:p>
    <w:p w14:paraId="0B42AC66" w14:textId="77777777" w:rsidR="00E67CF3" w:rsidRDefault="00E67CF3" w:rsidP="00E67CF3">
      <w:pPr>
        <w:pStyle w:val="RKnormal"/>
      </w:pPr>
    </w:p>
    <w:p w14:paraId="17DC6A26" w14:textId="77777777" w:rsidR="00E67CF3" w:rsidRDefault="00E67CF3" w:rsidP="00E67CF3">
      <w:pPr>
        <w:pStyle w:val="RKnormal"/>
      </w:pPr>
    </w:p>
    <w:p w14:paraId="7DE0E3E8" w14:textId="77777777" w:rsidR="00E67CF3" w:rsidRDefault="00E67CF3" w:rsidP="00E67CF3">
      <w:pPr>
        <w:pStyle w:val="RKnormal"/>
      </w:pPr>
    </w:p>
    <w:p w14:paraId="3A8C09B1" w14:textId="77777777" w:rsidR="00A42E5D" w:rsidRDefault="00A42E5D" w:rsidP="00E67CF3">
      <w:pPr>
        <w:pStyle w:val="RKnormal"/>
      </w:pPr>
    </w:p>
    <w:p w14:paraId="5D89D216" w14:textId="37942CA6" w:rsidR="00F44BB1" w:rsidRPr="00094C47" w:rsidRDefault="00E67CF3" w:rsidP="00E67CF3">
      <w:pPr>
        <w:pStyle w:val="RKnormal"/>
      </w:pPr>
      <w:r>
        <w:t>Margot Wallström</w:t>
      </w:r>
      <w:r w:rsidR="001C68E5" w:rsidRPr="00094C47">
        <w:br/>
      </w:r>
    </w:p>
    <w:p w14:paraId="5C24FDA8" w14:textId="257B1DAA" w:rsidR="00C4726C" w:rsidRDefault="00C4726C" w:rsidP="00E67CF3">
      <w:pPr>
        <w:pStyle w:val="RKnormal"/>
      </w:pPr>
    </w:p>
    <w:sectPr w:rsidR="00C4726C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472D83" w14:textId="77777777" w:rsidR="0021638F" w:rsidRDefault="0021638F">
      <w:r>
        <w:separator/>
      </w:r>
    </w:p>
  </w:endnote>
  <w:endnote w:type="continuationSeparator" w:id="0">
    <w:p w14:paraId="16ACC6A9" w14:textId="77777777" w:rsidR="0021638F" w:rsidRDefault="0021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A80A2" w14:textId="77777777" w:rsidR="0021638F" w:rsidRDefault="0021638F">
      <w:r>
        <w:separator/>
      </w:r>
    </w:p>
  </w:footnote>
  <w:footnote w:type="continuationSeparator" w:id="0">
    <w:p w14:paraId="32A84845" w14:textId="77777777" w:rsidR="0021638F" w:rsidRDefault="00216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3F8D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42E5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0985E2D" w14:textId="77777777">
      <w:trPr>
        <w:cantSplit/>
      </w:trPr>
      <w:tc>
        <w:tcPr>
          <w:tcW w:w="3119" w:type="dxa"/>
        </w:tcPr>
        <w:p w14:paraId="7B3D520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7FBAC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12CD948" w14:textId="77777777" w:rsidR="00E80146" w:rsidRDefault="00E80146">
          <w:pPr>
            <w:pStyle w:val="Sidhuvud"/>
            <w:ind w:right="360"/>
          </w:pPr>
        </w:p>
      </w:tc>
    </w:tr>
  </w:tbl>
  <w:p w14:paraId="70618E9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3B37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577DD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87DB04F" w14:textId="77777777">
      <w:trPr>
        <w:cantSplit/>
      </w:trPr>
      <w:tc>
        <w:tcPr>
          <w:tcW w:w="3119" w:type="dxa"/>
        </w:tcPr>
        <w:p w14:paraId="39A84DF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8C4F5D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71840E1" w14:textId="77777777" w:rsidR="00E80146" w:rsidRDefault="00E80146">
          <w:pPr>
            <w:pStyle w:val="Sidhuvud"/>
            <w:ind w:right="360"/>
          </w:pPr>
        </w:p>
      </w:tc>
    </w:tr>
  </w:tbl>
  <w:p w14:paraId="18E1A5D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ED977" w14:textId="77777777" w:rsidR="00921B48" w:rsidRDefault="003A7E0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B201545" wp14:editId="58DCCD8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E96CB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4FBA09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44B869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76ECE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A1B05"/>
    <w:multiLevelType w:val="hybridMultilevel"/>
    <w:tmpl w:val="F73C6D0E"/>
    <w:lvl w:ilvl="0" w:tplc="4BE8655C">
      <w:start w:val="5"/>
      <w:numFmt w:val="bullet"/>
      <w:lvlText w:val="-"/>
      <w:lvlJc w:val="left"/>
      <w:pPr>
        <w:ind w:left="360" w:hanging="360"/>
      </w:pPr>
      <w:rPr>
        <w:rFonts w:ascii="OrigGarmnd BT" w:eastAsia="Times New Roman" w:hAnsi="OrigGarmnd BT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B48"/>
    <w:rsid w:val="00017043"/>
    <w:rsid w:val="000413B4"/>
    <w:rsid w:val="00044BF2"/>
    <w:rsid w:val="00094C47"/>
    <w:rsid w:val="0009787F"/>
    <w:rsid w:val="000D5EBC"/>
    <w:rsid w:val="00101889"/>
    <w:rsid w:val="0010206B"/>
    <w:rsid w:val="00104D84"/>
    <w:rsid w:val="00150384"/>
    <w:rsid w:val="00160901"/>
    <w:rsid w:val="001633AF"/>
    <w:rsid w:val="0017432C"/>
    <w:rsid w:val="001766C8"/>
    <w:rsid w:val="001805B7"/>
    <w:rsid w:val="001846C3"/>
    <w:rsid w:val="001C68E5"/>
    <w:rsid w:val="001D102D"/>
    <w:rsid w:val="001D6DC0"/>
    <w:rsid w:val="0021638F"/>
    <w:rsid w:val="00235787"/>
    <w:rsid w:val="002378E5"/>
    <w:rsid w:val="00240A6F"/>
    <w:rsid w:val="00247266"/>
    <w:rsid w:val="00253965"/>
    <w:rsid w:val="002C5C63"/>
    <w:rsid w:val="002D04A3"/>
    <w:rsid w:val="002F421C"/>
    <w:rsid w:val="00312C95"/>
    <w:rsid w:val="003424B0"/>
    <w:rsid w:val="00367B1C"/>
    <w:rsid w:val="003A7E0E"/>
    <w:rsid w:val="003B4267"/>
    <w:rsid w:val="003B4841"/>
    <w:rsid w:val="004028BC"/>
    <w:rsid w:val="0048104A"/>
    <w:rsid w:val="004A328D"/>
    <w:rsid w:val="004D2874"/>
    <w:rsid w:val="00502903"/>
    <w:rsid w:val="00531112"/>
    <w:rsid w:val="00570C70"/>
    <w:rsid w:val="00581B4A"/>
    <w:rsid w:val="005823CA"/>
    <w:rsid w:val="0058762B"/>
    <w:rsid w:val="00595C6B"/>
    <w:rsid w:val="005D0F93"/>
    <w:rsid w:val="00622FCA"/>
    <w:rsid w:val="00645AE8"/>
    <w:rsid w:val="0065648E"/>
    <w:rsid w:val="0068351F"/>
    <w:rsid w:val="00697886"/>
    <w:rsid w:val="006E1C99"/>
    <w:rsid w:val="006E4E11"/>
    <w:rsid w:val="00722444"/>
    <w:rsid w:val="007242A3"/>
    <w:rsid w:val="00752A26"/>
    <w:rsid w:val="0075721D"/>
    <w:rsid w:val="00767ED3"/>
    <w:rsid w:val="00775A99"/>
    <w:rsid w:val="0078429B"/>
    <w:rsid w:val="00791C6D"/>
    <w:rsid w:val="00795BE4"/>
    <w:rsid w:val="007A6855"/>
    <w:rsid w:val="00810B69"/>
    <w:rsid w:val="00813968"/>
    <w:rsid w:val="00817C96"/>
    <w:rsid w:val="00822ACC"/>
    <w:rsid w:val="00832614"/>
    <w:rsid w:val="00857FDA"/>
    <w:rsid w:val="008635EF"/>
    <w:rsid w:val="00863A71"/>
    <w:rsid w:val="008E2202"/>
    <w:rsid w:val="00900902"/>
    <w:rsid w:val="0092027A"/>
    <w:rsid w:val="00921B48"/>
    <w:rsid w:val="009356A4"/>
    <w:rsid w:val="00955E31"/>
    <w:rsid w:val="009718FE"/>
    <w:rsid w:val="00992E72"/>
    <w:rsid w:val="0099623D"/>
    <w:rsid w:val="009B14D4"/>
    <w:rsid w:val="009D6A7A"/>
    <w:rsid w:val="00A07433"/>
    <w:rsid w:val="00A42E5D"/>
    <w:rsid w:val="00A61ED9"/>
    <w:rsid w:val="00A873A6"/>
    <w:rsid w:val="00A9796D"/>
    <w:rsid w:val="00AB7359"/>
    <w:rsid w:val="00AC59CA"/>
    <w:rsid w:val="00AF26D1"/>
    <w:rsid w:val="00B55B5E"/>
    <w:rsid w:val="00B630D6"/>
    <w:rsid w:val="00B97FF0"/>
    <w:rsid w:val="00C04627"/>
    <w:rsid w:val="00C25BB0"/>
    <w:rsid w:val="00C30EE6"/>
    <w:rsid w:val="00C4726C"/>
    <w:rsid w:val="00C5093E"/>
    <w:rsid w:val="00C577DD"/>
    <w:rsid w:val="00C61478"/>
    <w:rsid w:val="00CB55FC"/>
    <w:rsid w:val="00CC6E7D"/>
    <w:rsid w:val="00CD2D7A"/>
    <w:rsid w:val="00D133D7"/>
    <w:rsid w:val="00D24F05"/>
    <w:rsid w:val="00D82705"/>
    <w:rsid w:val="00D85097"/>
    <w:rsid w:val="00D85815"/>
    <w:rsid w:val="00D933E9"/>
    <w:rsid w:val="00DA7758"/>
    <w:rsid w:val="00E01709"/>
    <w:rsid w:val="00E43367"/>
    <w:rsid w:val="00E5517B"/>
    <w:rsid w:val="00E67CF3"/>
    <w:rsid w:val="00E80146"/>
    <w:rsid w:val="00E904D0"/>
    <w:rsid w:val="00EC25F9"/>
    <w:rsid w:val="00EC25FE"/>
    <w:rsid w:val="00EC41B8"/>
    <w:rsid w:val="00ED583F"/>
    <w:rsid w:val="00EE5144"/>
    <w:rsid w:val="00EF3AB6"/>
    <w:rsid w:val="00EF630B"/>
    <w:rsid w:val="00F02E8B"/>
    <w:rsid w:val="00F410CB"/>
    <w:rsid w:val="00F44BB1"/>
    <w:rsid w:val="00F46DB0"/>
    <w:rsid w:val="00F940CC"/>
    <w:rsid w:val="00F95840"/>
    <w:rsid w:val="00FA2D64"/>
    <w:rsid w:val="00FD592F"/>
    <w:rsid w:val="00FD6A09"/>
    <w:rsid w:val="00FE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1A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921B48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6835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8351F"/>
    <w:rPr>
      <w:rFonts w:ascii="Tahoma" w:hAnsi="Tahoma" w:cs="Tahoma"/>
      <w:sz w:val="16"/>
      <w:szCs w:val="16"/>
      <w:lang w:eastAsia="en-US"/>
    </w:rPr>
  </w:style>
  <w:style w:type="paragraph" w:styleId="Brdtextmedindrag">
    <w:name w:val="Body Text Indent"/>
    <w:basedOn w:val="Normal"/>
    <w:link w:val="BrdtextmedindragChar"/>
    <w:qFormat/>
    <w:rsid w:val="0068351F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line="240" w:lineRule="auto"/>
      <w:ind w:left="284"/>
      <w:textAlignment w:val="auto"/>
    </w:pPr>
  </w:style>
  <w:style w:type="character" w:customStyle="1" w:styleId="BrdtextmedindragChar">
    <w:name w:val="Brödtext med indrag Char"/>
    <w:basedOn w:val="Standardstycketeckensnitt"/>
    <w:link w:val="Brdtextmedindrag"/>
    <w:rsid w:val="0068351F"/>
    <w:rPr>
      <w:rFonts w:ascii="OrigGarmnd BT" w:hAnsi="OrigGarmnd BT"/>
      <w:sz w:val="24"/>
      <w:lang w:eastAsia="en-US"/>
    </w:rPr>
  </w:style>
  <w:style w:type="paragraph" w:customStyle="1" w:styleId="Brdtext1">
    <w:name w:val="Brödtext1"/>
    <w:basedOn w:val="Normal"/>
    <w:rsid w:val="00767ED3"/>
    <w:pPr>
      <w:overflowPunct/>
      <w:autoSpaceDE/>
      <w:autoSpaceDN/>
      <w:adjustRightInd/>
      <w:spacing w:line="320" w:lineRule="exact"/>
      <w:textAlignment w:val="auto"/>
    </w:pPr>
  </w:style>
  <w:style w:type="paragraph" w:styleId="Brdtext">
    <w:name w:val="Body Text"/>
    <w:basedOn w:val="Normal"/>
    <w:link w:val="BrdtextChar"/>
    <w:rsid w:val="00FE7C9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FE7C96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9356A4"/>
    <w:rPr>
      <w:sz w:val="16"/>
      <w:szCs w:val="16"/>
    </w:rPr>
  </w:style>
  <w:style w:type="paragraph" w:styleId="Kommentarer">
    <w:name w:val="annotation text"/>
    <w:basedOn w:val="Normal"/>
    <w:link w:val="KommentarerChar"/>
    <w:rsid w:val="009356A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356A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356A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356A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E01709"/>
    <w:rPr>
      <w:color w:val="0000FF" w:themeColor="hyperlink"/>
      <w:u w:val="single"/>
    </w:rPr>
  </w:style>
  <w:style w:type="character" w:customStyle="1" w:styleId="st1">
    <w:name w:val="st1"/>
    <w:basedOn w:val="Standardstycketeckensnitt"/>
    <w:rsid w:val="00EF3A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921B48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6835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8351F"/>
    <w:rPr>
      <w:rFonts w:ascii="Tahoma" w:hAnsi="Tahoma" w:cs="Tahoma"/>
      <w:sz w:val="16"/>
      <w:szCs w:val="16"/>
      <w:lang w:eastAsia="en-US"/>
    </w:rPr>
  </w:style>
  <w:style w:type="paragraph" w:styleId="Brdtextmedindrag">
    <w:name w:val="Body Text Indent"/>
    <w:basedOn w:val="Normal"/>
    <w:link w:val="BrdtextmedindragChar"/>
    <w:qFormat/>
    <w:rsid w:val="0068351F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line="240" w:lineRule="auto"/>
      <w:ind w:left="284"/>
      <w:textAlignment w:val="auto"/>
    </w:pPr>
  </w:style>
  <w:style w:type="character" w:customStyle="1" w:styleId="BrdtextmedindragChar">
    <w:name w:val="Brödtext med indrag Char"/>
    <w:basedOn w:val="Standardstycketeckensnitt"/>
    <w:link w:val="Brdtextmedindrag"/>
    <w:rsid w:val="0068351F"/>
    <w:rPr>
      <w:rFonts w:ascii="OrigGarmnd BT" w:hAnsi="OrigGarmnd BT"/>
      <w:sz w:val="24"/>
      <w:lang w:eastAsia="en-US"/>
    </w:rPr>
  </w:style>
  <w:style w:type="paragraph" w:customStyle="1" w:styleId="Brdtext1">
    <w:name w:val="Brödtext1"/>
    <w:basedOn w:val="Normal"/>
    <w:rsid w:val="00767ED3"/>
    <w:pPr>
      <w:overflowPunct/>
      <w:autoSpaceDE/>
      <w:autoSpaceDN/>
      <w:adjustRightInd/>
      <w:spacing w:line="320" w:lineRule="exact"/>
      <w:textAlignment w:val="auto"/>
    </w:pPr>
  </w:style>
  <w:style w:type="paragraph" w:styleId="Brdtext">
    <w:name w:val="Body Text"/>
    <w:basedOn w:val="Normal"/>
    <w:link w:val="BrdtextChar"/>
    <w:rsid w:val="00FE7C9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FE7C96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9356A4"/>
    <w:rPr>
      <w:sz w:val="16"/>
      <w:szCs w:val="16"/>
    </w:rPr>
  </w:style>
  <w:style w:type="paragraph" w:styleId="Kommentarer">
    <w:name w:val="annotation text"/>
    <w:basedOn w:val="Normal"/>
    <w:link w:val="KommentarerChar"/>
    <w:rsid w:val="009356A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356A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356A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356A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E01709"/>
    <w:rPr>
      <w:color w:val="0000FF" w:themeColor="hyperlink"/>
      <w:u w:val="single"/>
    </w:rPr>
  </w:style>
  <w:style w:type="character" w:customStyle="1" w:styleId="st1">
    <w:name w:val="st1"/>
    <w:basedOn w:val="Standardstycketeckensnitt"/>
    <w:rsid w:val="00EF3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31e8c9ce-c0a9-48be-8e58-1d475f4c623d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4C3FF-E600-4A93-92A1-291BC0C2C23C}"/>
</file>

<file path=customXml/itemProps2.xml><?xml version="1.0" encoding="utf-8"?>
<ds:datastoreItem xmlns:ds="http://schemas.openxmlformats.org/officeDocument/2006/customXml" ds:itemID="{554A2461-13CB-4C80-9A32-FB1BD3566005}"/>
</file>

<file path=customXml/itemProps3.xml><?xml version="1.0" encoding="utf-8"?>
<ds:datastoreItem xmlns:ds="http://schemas.openxmlformats.org/officeDocument/2006/customXml" ds:itemID="{EFBB1C9D-22D5-46E5-8599-9B319A9AF70E}"/>
</file>

<file path=customXml/itemProps4.xml><?xml version="1.0" encoding="utf-8"?>
<ds:datastoreItem xmlns:ds="http://schemas.openxmlformats.org/officeDocument/2006/customXml" ds:itemID="{9317C778-2420-4EEA-8A4C-8468D1FD0282}"/>
</file>

<file path=customXml/itemProps5.xml><?xml version="1.0" encoding="utf-8"?>
<ds:datastoreItem xmlns:ds="http://schemas.openxmlformats.org/officeDocument/2006/customXml" ds:itemID="{50E550D2-D95E-41B6-87D3-EC571FBD77DA}"/>
</file>

<file path=customXml/itemProps6.xml><?xml version="1.0" encoding="utf-8"?>
<ds:datastoreItem xmlns:ds="http://schemas.openxmlformats.org/officeDocument/2006/customXml" ds:itemID="{4C90DDCC-12C1-4E12-BF2E-F51800E590DF}"/>
</file>

<file path=customXml/itemProps7.xml><?xml version="1.0" encoding="utf-8"?>
<ds:datastoreItem xmlns:ds="http://schemas.openxmlformats.org/officeDocument/2006/customXml" ds:itemID="{0D99C13B-75E9-4F52-8C14-FE14828BB8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Hagerlid</dc:creator>
  <cp:lastModifiedBy>Carina Stålberg</cp:lastModifiedBy>
  <cp:revision>2</cp:revision>
  <cp:lastPrinted>2017-08-23T11:19:00Z</cp:lastPrinted>
  <dcterms:created xsi:type="dcterms:W3CDTF">2017-08-28T07:00:00Z</dcterms:created>
  <dcterms:modified xsi:type="dcterms:W3CDTF">2017-08-28T07:00:00Z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925b3bc0-af55-452f-a0e8-c63902a2eb4a</vt:lpwstr>
  </property>
</Properties>
</file>