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61AE" w:rsidRDefault="00C34C56" w14:paraId="5B8ECF6F" w14:textId="77777777">
      <w:pPr>
        <w:pStyle w:val="RubrikFrslagTIllRiksdagsbeslut"/>
      </w:pPr>
      <w:sdt>
        <w:sdtPr>
          <w:alias w:val="CC_Boilerplate_4"/>
          <w:tag w:val="CC_Boilerplate_4"/>
          <w:id w:val="-1644581176"/>
          <w:lock w:val="sdtContentLocked"/>
          <w:placeholder>
            <w:docPart w:val="D1B4B93FEC7E40A1815893C5130A1924"/>
          </w:placeholder>
          <w:text/>
        </w:sdtPr>
        <w:sdtEndPr/>
        <w:sdtContent>
          <w:r w:rsidRPr="009B062B" w:rsidR="00AF30DD">
            <w:t>Förslag till riksdagsbeslut</w:t>
          </w:r>
        </w:sdtContent>
      </w:sdt>
      <w:bookmarkEnd w:id="0"/>
      <w:bookmarkEnd w:id="1"/>
    </w:p>
    <w:sdt>
      <w:sdtPr>
        <w:alias w:val="Yrkande 1"/>
        <w:tag w:val="de05297a-6a75-42c9-a271-148115ecf769"/>
        <w:id w:val="928859408"/>
        <w:lock w:val="sdtLocked"/>
      </w:sdtPr>
      <w:sdtEndPr/>
      <w:sdtContent>
        <w:p w:rsidR="00DF234B" w:rsidRDefault="009A4E6A" w14:paraId="1C1E7751" w14:textId="77777777">
          <w:pPr>
            <w:pStyle w:val="Frslagstext"/>
            <w:numPr>
              <w:ilvl w:val="0"/>
              <w:numId w:val="0"/>
            </w:numPr>
          </w:pPr>
          <w:r>
            <w:t>Riksdagen ställer sig bakom det som anförs i motionen om att utreda hur skattesystemet kan reformeras med fokus på att öka beskattningen av kapital och höga inkomster, för att stärka försvaret och trygga välfärden,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3A6B0292AE4CA2B391E8696FE87D25"/>
        </w:placeholder>
        <w:text/>
      </w:sdtPr>
      <w:sdtEndPr/>
      <w:sdtContent>
        <w:p w:rsidRPr="009B062B" w:rsidR="006D79C9" w:rsidP="00333E95" w:rsidRDefault="006D79C9" w14:paraId="17F0F243" w14:textId="77777777">
          <w:pPr>
            <w:pStyle w:val="Rubrik1"/>
          </w:pPr>
          <w:r>
            <w:t>Motivering</w:t>
          </w:r>
        </w:p>
      </w:sdtContent>
    </w:sdt>
    <w:bookmarkEnd w:displacedByCustomXml="prev" w:id="3"/>
    <w:bookmarkEnd w:displacedByCustomXml="prev" w:id="4"/>
    <w:p w:rsidR="00B52FC5" w:rsidP="00C34C56" w:rsidRDefault="00B52FC5" w14:paraId="7D704135" w14:textId="630252F1">
      <w:pPr>
        <w:pStyle w:val="Normalutanindragellerluft"/>
      </w:pPr>
      <w:r>
        <w:t>För att säkerställa en stark och likvärdig välfärd samt ett robust försvar krävs ett skatte</w:t>
      </w:r>
      <w:r w:rsidR="00C34C56">
        <w:softHyphen/>
      </w:r>
      <w:r>
        <w:t>system som är både rättvist och progressivt. I en tid av ökande globala och nationella utmaningar, såsom försämrat säkerhetsläge och växande samhällsklyftor, är det ange</w:t>
      </w:r>
      <w:r w:rsidR="00C34C56">
        <w:softHyphen/>
      </w:r>
      <w:r>
        <w:t>läget att de som har störst ekonomiska resurser också bidrar mest till samhällets gemen</w:t>
      </w:r>
      <w:r w:rsidR="00C34C56">
        <w:softHyphen/>
      </w:r>
      <w:r>
        <w:t>samma åtaganden.</w:t>
      </w:r>
    </w:p>
    <w:p w:rsidR="00B52FC5" w:rsidP="00C34C56" w:rsidRDefault="00B52FC5" w14:paraId="6C0C6E16" w14:textId="6B34C343">
      <w:r>
        <w:t>Ett rättvist skattesystem bör bygga på principen att alla bidrar efter förmåga. Genom att öka beskattningen av kapital och höga inkomster kan vi inte bara stärka finansier</w:t>
      </w:r>
      <w:r w:rsidR="00C34C56">
        <w:softHyphen/>
      </w:r>
      <w:r>
        <w:t xml:space="preserve">ingen av välfärden och försvaret utan också minska de växande ekonomiska klyftorna i samhället. </w:t>
      </w:r>
    </w:p>
    <w:p w:rsidR="00B52FC5" w:rsidP="00C34C56" w:rsidRDefault="00B52FC5" w14:paraId="733E375F" w14:textId="7BA0D93B">
      <w:r>
        <w:t xml:space="preserve">Den statliga värnskatten infördes ursprungligen som en åtgärd under 1990-talets ekonomiska kris och bidrog till att stärka de offentliga finanserna. Genom att införa en beredskapsskatt, som </w:t>
      </w:r>
      <w:r w:rsidRPr="00B52FC5">
        <w:t>ska betalas av dem som har störst bärkraf</w:t>
      </w:r>
      <w:r w:rsidR="007B6F88">
        <w:t>t, s</w:t>
      </w:r>
      <w:r>
        <w:t xml:space="preserve">kulle vi kunna skapa ytterligare utrymme för investeringar i både välfärden och försvaret, två områden som idag är eftersatta. </w:t>
      </w:r>
    </w:p>
    <w:p w:rsidRPr="00422B9E" w:rsidR="00422B9E" w:rsidP="00C34C56" w:rsidRDefault="00B52FC5" w14:paraId="118AA4D2" w14:textId="64BAA90A">
      <w:r>
        <w:t>Dessa förändringar skulle inte bara bidra till en mer rättvis skattebörda utan också säkerställa att samhällets gemensamma resurser fördelas på ett sätt som stärker samhällets långsiktiga hållbarhet.</w:t>
      </w:r>
      <w:r w:rsidR="00E07400">
        <w:t xml:space="preserve"> </w:t>
      </w:r>
      <w:r>
        <w:t>Genom att återinföra ett mer progressivt skattesystem kan vi återuppliva det svenska folkhemmet – vår internationellt beundrade modell för social välfärd, jämlikhet och demokrati – och rusta oss för att möta både dagens och framtidens utmaningar.</w:t>
      </w:r>
    </w:p>
    <w:sdt>
      <w:sdtPr>
        <w:rPr>
          <w:i/>
          <w:noProof/>
        </w:rPr>
        <w:alias w:val="CC_Underskrifter"/>
        <w:tag w:val="CC_Underskrifter"/>
        <w:id w:val="583496634"/>
        <w:lock w:val="sdtContentLocked"/>
        <w:placeholder>
          <w:docPart w:val="B2A51DF305C54D15BCA909693514483E"/>
        </w:placeholder>
      </w:sdtPr>
      <w:sdtEndPr>
        <w:rPr>
          <w:i w:val="0"/>
          <w:noProof w:val="0"/>
        </w:rPr>
      </w:sdtEndPr>
      <w:sdtContent>
        <w:p w:rsidR="009B61AE" w:rsidP="009B61AE" w:rsidRDefault="009B61AE" w14:paraId="08C1DF32" w14:textId="77777777"/>
        <w:p w:rsidRPr="008E0FE2" w:rsidR="004801AC" w:rsidP="009B61AE" w:rsidRDefault="00C34C56" w14:paraId="1A544293" w14:textId="402E3237"/>
      </w:sdtContent>
    </w:sdt>
    <w:tbl>
      <w:tblPr>
        <w:tblW w:w="5000" w:type="pct"/>
        <w:tblLook w:val="04A0" w:firstRow="1" w:lastRow="0" w:firstColumn="1" w:lastColumn="0" w:noHBand="0" w:noVBand="1"/>
        <w:tblCaption w:val="underskrifter"/>
      </w:tblPr>
      <w:tblGrid>
        <w:gridCol w:w="4252"/>
        <w:gridCol w:w="4252"/>
      </w:tblGrid>
      <w:tr w:rsidR="00DF234B" w14:paraId="47D03DE9" w14:textId="77777777">
        <w:trPr>
          <w:cantSplit/>
        </w:trPr>
        <w:tc>
          <w:tcPr>
            <w:tcW w:w="50" w:type="pct"/>
            <w:vAlign w:val="bottom"/>
          </w:tcPr>
          <w:p w:rsidR="00DF234B" w:rsidRDefault="009A4E6A" w14:paraId="63696F0A" w14:textId="77777777">
            <w:pPr>
              <w:pStyle w:val="Underskrifter"/>
              <w:spacing w:after="0"/>
            </w:pPr>
            <w:r>
              <w:t>Dzenan Cisija (S)</w:t>
            </w:r>
          </w:p>
        </w:tc>
        <w:tc>
          <w:tcPr>
            <w:tcW w:w="50" w:type="pct"/>
            <w:vAlign w:val="bottom"/>
          </w:tcPr>
          <w:p w:rsidR="00DF234B" w:rsidRDefault="00DF234B" w14:paraId="5ED5B6BC" w14:textId="77777777">
            <w:pPr>
              <w:pStyle w:val="Underskrifter"/>
              <w:spacing w:after="0"/>
            </w:pPr>
          </w:p>
        </w:tc>
      </w:tr>
    </w:tbl>
    <w:p w:rsidR="00FA0249" w:rsidRDefault="00FA0249" w14:paraId="72887863" w14:textId="77777777"/>
    <w:sectPr w:rsidR="00FA024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2B0B" w14:textId="77777777" w:rsidR="009C6C8D" w:rsidRDefault="009C6C8D" w:rsidP="000C1CAD">
      <w:pPr>
        <w:spacing w:line="240" w:lineRule="auto"/>
      </w:pPr>
      <w:r>
        <w:separator/>
      </w:r>
    </w:p>
  </w:endnote>
  <w:endnote w:type="continuationSeparator" w:id="0">
    <w:p w14:paraId="1F6E8719" w14:textId="77777777" w:rsidR="009C6C8D" w:rsidRDefault="009C6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2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D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202B" w14:textId="3442E4E9" w:rsidR="00262EA3" w:rsidRPr="009B61AE" w:rsidRDefault="00262EA3" w:rsidP="009B61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C3427" w14:textId="77777777" w:rsidR="009C6C8D" w:rsidRDefault="009C6C8D" w:rsidP="000C1CAD">
      <w:pPr>
        <w:spacing w:line="240" w:lineRule="auto"/>
      </w:pPr>
      <w:r>
        <w:separator/>
      </w:r>
    </w:p>
  </w:footnote>
  <w:footnote w:type="continuationSeparator" w:id="0">
    <w:p w14:paraId="636DA5B5" w14:textId="77777777" w:rsidR="009C6C8D" w:rsidRDefault="009C6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D8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09AEA" wp14:editId="77A3D2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107EF" w14:textId="53FFFEF0" w:rsidR="00262EA3" w:rsidRDefault="00C34C56" w:rsidP="008103B5">
                          <w:pPr>
                            <w:jc w:val="right"/>
                          </w:pPr>
                          <w:sdt>
                            <w:sdtPr>
                              <w:alias w:val="CC_Noformat_Partikod"/>
                              <w:tag w:val="CC_Noformat_Partikod"/>
                              <w:id w:val="-53464382"/>
                              <w:text/>
                            </w:sdtPr>
                            <w:sdtEndPr/>
                            <w:sdtContent>
                              <w:r w:rsidR="00B52FC5">
                                <w:t>S</w:t>
                              </w:r>
                            </w:sdtContent>
                          </w:sdt>
                          <w:sdt>
                            <w:sdtPr>
                              <w:alias w:val="CC_Noformat_Partinummer"/>
                              <w:tag w:val="CC_Noformat_Partinummer"/>
                              <w:id w:val="-1709555926"/>
                              <w:text/>
                            </w:sdtPr>
                            <w:sdtEndPr/>
                            <w:sdtContent>
                              <w:r w:rsidR="00B52FC5">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09A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107EF" w14:textId="53FFFEF0" w:rsidR="00262EA3" w:rsidRDefault="00C34C56" w:rsidP="008103B5">
                    <w:pPr>
                      <w:jc w:val="right"/>
                    </w:pPr>
                    <w:sdt>
                      <w:sdtPr>
                        <w:alias w:val="CC_Noformat_Partikod"/>
                        <w:tag w:val="CC_Noformat_Partikod"/>
                        <w:id w:val="-53464382"/>
                        <w:text/>
                      </w:sdtPr>
                      <w:sdtEndPr/>
                      <w:sdtContent>
                        <w:r w:rsidR="00B52FC5">
                          <w:t>S</w:t>
                        </w:r>
                      </w:sdtContent>
                    </w:sdt>
                    <w:sdt>
                      <w:sdtPr>
                        <w:alias w:val="CC_Noformat_Partinummer"/>
                        <w:tag w:val="CC_Noformat_Partinummer"/>
                        <w:id w:val="-1709555926"/>
                        <w:text/>
                      </w:sdtPr>
                      <w:sdtEndPr/>
                      <w:sdtContent>
                        <w:r w:rsidR="00B52FC5">
                          <w:t>357</w:t>
                        </w:r>
                      </w:sdtContent>
                    </w:sdt>
                  </w:p>
                </w:txbxContent>
              </v:textbox>
              <w10:wrap anchorx="page"/>
            </v:shape>
          </w:pict>
        </mc:Fallback>
      </mc:AlternateContent>
    </w:r>
  </w:p>
  <w:p w14:paraId="541B4B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596A" w14:textId="77777777" w:rsidR="00262EA3" w:rsidRDefault="00262EA3" w:rsidP="008563AC">
    <w:pPr>
      <w:jc w:val="right"/>
    </w:pPr>
  </w:p>
  <w:p w14:paraId="0C842B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055A" w14:textId="77777777" w:rsidR="00262EA3" w:rsidRDefault="00C34C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D27438" wp14:editId="3EC17D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8F555" w14:textId="2F17DBEF" w:rsidR="00262EA3" w:rsidRDefault="00C34C56" w:rsidP="00A314CF">
    <w:pPr>
      <w:pStyle w:val="FSHNormal"/>
      <w:spacing w:before="40"/>
    </w:pPr>
    <w:sdt>
      <w:sdtPr>
        <w:alias w:val="CC_Noformat_Motionstyp"/>
        <w:tag w:val="CC_Noformat_Motionstyp"/>
        <w:id w:val="1162973129"/>
        <w:lock w:val="sdtContentLocked"/>
        <w15:appearance w15:val="hidden"/>
        <w:text/>
      </w:sdtPr>
      <w:sdtEndPr/>
      <w:sdtContent>
        <w:r w:rsidR="009B61AE">
          <w:t>Enskild motion</w:t>
        </w:r>
      </w:sdtContent>
    </w:sdt>
    <w:r w:rsidR="00821B36">
      <w:t xml:space="preserve"> </w:t>
    </w:r>
    <w:sdt>
      <w:sdtPr>
        <w:alias w:val="CC_Noformat_Partikod"/>
        <w:tag w:val="CC_Noformat_Partikod"/>
        <w:id w:val="1471015553"/>
        <w:lock w:val="contentLocked"/>
        <w:text/>
      </w:sdtPr>
      <w:sdtEndPr/>
      <w:sdtContent>
        <w:r w:rsidR="00B52FC5">
          <w:t>S</w:t>
        </w:r>
      </w:sdtContent>
    </w:sdt>
    <w:sdt>
      <w:sdtPr>
        <w:alias w:val="CC_Noformat_Partinummer"/>
        <w:tag w:val="CC_Noformat_Partinummer"/>
        <w:id w:val="-2014525982"/>
        <w:lock w:val="contentLocked"/>
        <w:text/>
      </w:sdtPr>
      <w:sdtEndPr/>
      <w:sdtContent>
        <w:r w:rsidR="00B52FC5">
          <w:t>357</w:t>
        </w:r>
      </w:sdtContent>
    </w:sdt>
  </w:p>
  <w:p w14:paraId="26B89B17" w14:textId="77777777" w:rsidR="00262EA3" w:rsidRPr="008227B3" w:rsidRDefault="00C34C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299B3" w14:textId="47755C93" w:rsidR="00262EA3" w:rsidRPr="008227B3" w:rsidRDefault="00C34C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61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61AE">
          <w:t>:1257</w:t>
        </w:r>
      </w:sdtContent>
    </w:sdt>
  </w:p>
  <w:p w14:paraId="316F216C" w14:textId="3A77ADBA" w:rsidR="00262EA3" w:rsidRDefault="00C34C56" w:rsidP="00E03A3D">
    <w:pPr>
      <w:pStyle w:val="Motionr"/>
    </w:pPr>
    <w:sdt>
      <w:sdtPr>
        <w:alias w:val="CC_Noformat_Avtext"/>
        <w:tag w:val="CC_Noformat_Avtext"/>
        <w:id w:val="-2020768203"/>
        <w:lock w:val="sdtContentLocked"/>
        <w15:appearance w15:val="hidden"/>
        <w:text/>
      </w:sdtPr>
      <w:sdtEndPr/>
      <w:sdtContent>
        <w:r w:rsidR="009B61AE">
          <w:t>av Dzenan Cisija (S)</w:t>
        </w:r>
      </w:sdtContent>
    </w:sdt>
  </w:p>
  <w:sdt>
    <w:sdtPr>
      <w:alias w:val="CC_Noformat_Rubtext"/>
      <w:tag w:val="CC_Noformat_Rubtext"/>
      <w:id w:val="-218060500"/>
      <w:lock w:val="sdtLocked"/>
      <w:text/>
    </w:sdtPr>
    <w:sdtEndPr/>
    <w:sdtContent>
      <w:p w14:paraId="0F620B52" w14:textId="2C4CB040" w:rsidR="00262EA3" w:rsidRDefault="00B52FC5" w:rsidP="00283E0F">
        <w:pPr>
          <w:pStyle w:val="FSHRub2"/>
        </w:pPr>
        <w:r>
          <w:t>Mer rättvisa skatter för att stärka försvaret och trygga välfärden</w:t>
        </w:r>
      </w:p>
    </w:sdtContent>
  </w:sdt>
  <w:sdt>
    <w:sdtPr>
      <w:alias w:val="CC_Boilerplate_3"/>
      <w:tag w:val="CC_Boilerplate_3"/>
      <w:id w:val="1606463544"/>
      <w:lock w:val="sdtContentLocked"/>
      <w15:appearance w15:val="hidden"/>
      <w:text w:multiLine="1"/>
    </w:sdtPr>
    <w:sdtEndPr/>
    <w:sdtContent>
      <w:p w14:paraId="3F590F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F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8F"/>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08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88"/>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6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A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C8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FC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C5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4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0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E7"/>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24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8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0BA78"/>
  <w15:chartTrackingRefBased/>
  <w15:docId w15:val="{4F08A458-1D13-4F11-9212-013E9548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17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4B93FEC7E40A1815893C5130A1924"/>
        <w:category>
          <w:name w:val="Allmänt"/>
          <w:gallery w:val="placeholder"/>
        </w:category>
        <w:types>
          <w:type w:val="bbPlcHdr"/>
        </w:types>
        <w:behaviors>
          <w:behavior w:val="content"/>
        </w:behaviors>
        <w:guid w:val="{222A6F9C-2064-4FAD-BC6B-3597A0EAAB69}"/>
      </w:docPartPr>
      <w:docPartBody>
        <w:p w:rsidR="00FD5B25" w:rsidRDefault="00832ADF">
          <w:pPr>
            <w:pStyle w:val="D1B4B93FEC7E40A1815893C5130A1924"/>
          </w:pPr>
          <w:r w:rsidRPr="005A0A93">
            <w:rPr>
              <w:rStyle w:val="Platshllartext"/>
            </w:rPr>
            <w:t>Förslag till riksdagsbeslut</w:t>
          </w:r>
        </w:p>
      </w:docPartBody>
    </w:docPart>
    <w:docPart>
      <w:docPartPr>
        <w:name w:val="413A6B0292AE4CA2B391E8696FE87D25"/>
        <w:category>
          <w:name w:val="Allmänt"/>
          <w:gallery w:val="placeholder"/>
        </w:category>
        <w:types>
          <w:type w:val="bbPlcHdr"/>
        </w:types>
        <w:behaviors>
          <w:behavior w:val="content"/>
        </w:behaviors>
        <w:guid w:val="{D9C47AC6-CD4B-4177-A34D-0D7997CC323F}"/>
      </w:docPartPr>
      <w:docPartBody>
        <w:p w:rsidR="00FD5B25" w:rsidRDefault="00832ADF">
          <w:pPr>
            <w:pStyle w:val="413A6B0292AE4CA2B391E8696FE87D25"/>
          </w:pPr>
          <w:r w:rsidRPr="005A0A93">
            <w:rPr>
              <w:rStyle w:val="Platshllartext"/>
            </w:rPr>
            <w:t>Motivering</w:t>
          </w:r>
        </w:p>
      </w:docPartBody>
    </w:docPart>
    <w:docPart>
      <w:docPartPr>
        <w:name w:val="B2A51DF305C54D15BCA909693514483E"/>
        <w:category>
          <w:name w:val="Allmänt"/>
          <w:gallery w:val="placeholder"/>
        </w:category>
        <w:types>
          <w:type w:val="bbPlcHdr"/>
        </w:types>
        <w:behaviors>
          <w:behavior w:val="content"/>
        </w:behaviors>
        <w:guid w:val="{3A032462-3028-410F-BF3A-E766C0E8C53D}"/>
      </w:docPartPr>
      <w:docPartBody>
        <w:p w:rsidR="00AA6F02" w:rsidRDefault="00AA6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25"/>
    <w:rsid w:val="00832ADF"/>
    <w:rsid w:val="00AA6F02"/>
    <w:rsid w:val="00FD5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B4B93FEC7E40A1815893C5130A1924">
    <w:name w:val="D1B4B93FEC7E40A1815893C5130A1924"/>
  </w:style>
  <w:style w:type="paragraph" w:customStyle="1" w:styleId="413A6B0292AE4CA2B391E8696FE87D25">
    <w:name w:val="413A6B0292AE4CA2B391E8696FE87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177D9-647C-49A2-8C35-980797FB1AF7}"/>
</file>

<file path=customXml/itemProps2.xml><?xml version="1.0" encoding="utf-8"?>
<ds:datastoreItem xmlns:ds="http://schemas.openxmlformats.org/officeDocument/2006/customXml" ds:itemID="{016F5868-C35B-40F2-A4D0-7B54F2A2F2B7}"/>
</file>

<file path=customXml/itemProps3.xml><?xml version="1.0" encoding="utf-8"?>
<ds:datastoreItem xmlns:ds="http://schemas.openxmlformats.org/officeDocument/2006/customXml" ds:itemID="{2DD4BE8D-5E8E-44A7-81A5-D665FDE88518}"/>
</file>

<file path=docProps/app.xml><?xml version="1.0" encoding="utf-8"?>
<Properties xmlns="http://schemas.openxmlformats.org/officeDocument/2006/extended-properties" xmlns:vt="http://schemas.openxmlformats.org/officeDocument/2006/docPropsVTypes">
  <Template>Normal</Template>
  <TotalTime>12</TotalTime>
  <Pages>2</Pages>
  <Words>256</Words>
  <Characters>1514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