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A30" w:rsidRPr="006535A6" w:rsidRDefault="005A2A30" w:rsidP="005A2A30">
      <w:pPr>
        <w:pStyle w:val="Hemstlrubrik"/>
      </w:pPr>
      <w:r w:rsidRPr="006535A6">
        <w:t>Förslag till riksdagsbeslut</w:t>
      </w:r>
    </w:p>
    <w:p w:rsidR="003315D8" w:rsidRPr="006535A6" w:rsidRDefault="003315D8">
      <w:pPr>
        <w:pStyle w:val="Hemstlatt"/>
        <w:ind w:left="0"/>
      </w:pPr>
      <w:r w:rsidRPr="006535A6">
        <w:t xml:space="preserve">Riksdagen tillkännager för regeringen som sin mening vad som anförs i motionen om </w:t>
      </w:r>
      <w:r w:rsidRPr="006535A6">
        <w:rPr>
          <w:color w:val="000000"/>
        </w:rPr>
        <w:t>att skapa gemensamma forum för utbildning</w:t>
      </w:r>
      <w:r w:rsidRPr="006535A6">
        <w:rPr>
          <w:color w:val="000000"/>
        </w:rPr>
        <w:t>s</w:t>
      </w:r>
      <w:r w:rsidRPr="006535A6">
        <w:rPr>
          <w:color w:val="000000"/>
        </w:rPr>
        <w:t>politiska aktörer på regional nivå.</w:t>
      </w:r>
    </w:p>
    <w:p w:rsidR="004D7823" w:rsidRPr="006535A6" w:rsidRDefault="004D7823" w:rsidP="00E22893">
      <w:pPr>
        <w:pStyle w:val="Rubrik1"/>
      </w:pPr>
      <w:r w:rsidRPr="006535A6">
        <w:t>Motivering</w:t>
      </w:r>
    </w:p>
    <w:p w:rsidR="005A2A30" w:rsidRPr="006535A6" w:rsidRDefault="005A2A30" w:rsidP="00CE65AA">
      <w:r w:rsidRPr="006535A6">
        <w:t>Inriktningen kring dagens svenska utbildningssystem skapas och utformas på en lokal och nationell nivå. Till exempel är grund- och gymnasieskolan en kommunal angelägenhet medan högskolan styrs utifrån nationella beslut. Denna uppdelning innebär att det alltid måste finnas en aktiv dialog och en god samverkan mellan de olika nivåerna så att man snabbt kan reagera på nya förutsättningar och behov.</w:t>
      </w:r>
    </w:p>
    <w:p w:rsidR="005A2A30" w:rsidRPr="006535A6" w:rsidRDefault="005A2A30" w:rsidP="00CE65AA">
      <w:pPr>
        <w:pStyle w:val="Normaltindrag"/>
      </w:pPr>
      <w:r w:rsidRPr="006535A6">
        <w:t>Högskolan fyller en viktig funktion som en del av tillväxtmotorn i Sverige. För att ta till vara de kunskaper och drivkrafter som finns ute i landet är det viktigt att dess verksamhet erbjuds möjligheter till regional samverkan på olika områden.</w:t>
      </w:r>
    </w:p>
    <w:p w:rsidR="007C27A4" w:rsidRPr="006535A6" w:rsidRDefault="005A2A30" w:rsidP="00CE65AA">
      <w:pPr>
        <w:pStyle w:val="Normaltindrag"/>
      </w:pPr>
      <w:r w:rsidRPr="006535A6">
        <w:t>Det kan till exempel handla om att skapa gemensamma forum för utbil</w:t>
      </w:r>
      <w:r w:rsidRPr="006535A6">
        <w:t>d</w:t>
      </w:r>
      <w:r w:rsidRPr="006535A6">
        <w:t>ningspolitiska aktörer, bland annat de som verkar inom kompetensförsörjning, kvalificerad yrkesutbildning, vuxenutbildning, folkbildning, gymnasie- och grundskola. En samverkan kan bidra till ett helhetsperspektiv som gör det lättare att möta framtidens utbildningspolitiska utmaningar.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5A6">
        <w:trPr>
          <w:cantSplit/>
        </w:trPr>
        <w:tc>
          <w:tcPr>
            <w:tcW w:w="3046" w:type="dxa"/>
          </w:tcPr>
          <w:p w:rsidR="003315D8" w:rsidRPr="006535A6" w:rsidRDefault="003315D8">
            <w:pPr>
              <w:pStyle w:val="UnderskriftDatum"/>
              <w:spacing w:before="240"/>
            </w:pPr>
            <w:r w:rsidRPr="006535A6">
              <w:t>Stockholm den 27 september 2007</w:t>
            </w:r>
          </w:p>
        </w:tc>
        <w:tc>
          <w:tcPr>
            <w:tcW w:w="3047" w:type="dxa"/>
          </w:tcPr>
          <w:p w:rsidR="003315D8" w:rsidRPr="006535A6" w:rsidRDefault="003315D8">
            <w:pPr>
              <w:pStyle w:val="Underskrifter"/>
              <w:spacing w:before="240"/>
            </w:pPr>
          </w:p>
        </w:tc>
      </w:tr>
      <w:tr w:rsidR="00000000" w:rsidRPr="006535A6">
        <w:trPr>
          <w:cantSplit/>
        </w:trPr>
        <w:tc>
          <w:tcPr>
            <w:tcW w:w="3046" w:type="dxa"/>
          </w:tcPr>
          <w:p w:rsidR="003315D8" w:rsidRPr="006535A6" w:rsidRDefault="003315D8">
            <w:pPr>
              <w:pStyle w:val="Underskrifter"/>
            </w:pPr>
            <w:r w:rsidRPr="006535A6">
              <w:t>Magdalena Streijffert (s)</w:t>
            </w:r>
          </w:p>
        </w:tc>
        <w:tc>
          <w:tcPr>
            <w:tcW w:w="3046" w:type="dxa"/>
          </w:tcPr>
          <w:p w:rsidR="003315D8" w:rsidRPr="006535A6" w:rsidRDefault="003315D8">
            <w:pPr>
              <w:pStyle w:val="Underskrifter"/>
            </w:pPr>
          </w:p>
        </w:tc>
      </w:tr>
    </w:tbl>
    <w:p w:rsidR="005A2A30" w:rsidRPr="006535A6" w:rsidRDefault="005A2A30" w:rsidP="00CE65AA">
      <w:pPr>
        <w:pStyle w:val="Normaltindrag"/>
      </w:pPr>
    </w:p>
    <w:sectPr w:rsidR="005A2A30" w:rsidRPr="006535A6" w:rsidSect="00CE65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5D8" w:rsidRPr="006535A6" w:rsidRDefault="003315D8">
      <w:r w:rsidRPr="006535A6">
        <w:separator/>
      </w:r>
    </w:p>
  </w:endnote>
  <w:endnote w:type="continuationSeparator" w:id="0">
    <w:p w:rsidR="003315D8" w:rsidRPr="006535A6" w:rsidRDefault="003315D8">
      <w:r w:rsidRPr="00653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AA" w:rsidRPr="006535A6" w:rsidRDefault="006535A6" w:rsidP="00CE65AA">
    <w:pPr>
      <w:pStyle w:val="Sidfot"/>
    </w:pPr>
    <w:r w:rsidRPr="00653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850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AA" w:rsidRDefault="003315D8">
                          <w:pPr>
                            <w:pStyle w:val="NormalS5sidnrV"/>
                          </w:pPr>
                          <w:r>
                            <w:fldChar w:fldCharType="begin"/>
                          </w:r>
                          <w:r w:rsidR="00CE65AA">
                            <w:instrText xml:space="preserve"> PAGE *\charformat</w:instrText>
                          </w:r>
                          <w:r>
                            <w:fldChar w:fldCharType="separate"/>
                          </w:r>
                          <w:r w:rsidR="00CE65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5AA" w:rsidRDefault="003315D8">
                    <w:pPr>
                      <w:pStyle w:val="NormalS5sidnrV"/>
                    </w:pPr>
                    <w:r>
                      <w:fldChar w:fldCharType="begin"/>
                    </w:r>
                    <w:r w:rsidR="00CE65AA">
                      <w:instrText xml:space="preserve"> PAGE *\charformat</w:instrText>
                    </w:r>
                    <w:r>
                      <w:fldChar w:fldCharType="separate"/>
                    </w:r>
                    <w:r w:rsidR="00CE65A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7A4" w:rsidRPr="006535A6" w:rsidRDefault="006535A6" w:rsidP="00CE65AA">
    <w:pPr>
      <w:pStyle w:val="Sidfot"/>
    </w:pPr>
    <w:r w:rsidRPr="00653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8178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AA" w:rsidRDefault="003315D8">
                          <w:pPr>
                            <w:pStyle w:val="NormalS5sidnrH"/>
                            <w:ind w:right="0"/>
                          </w:pPr>
                          <w:r>
                            <w:fldChar w:fldCharType="begin"/>
                          </w:r>
                          <w:r w:rsidR="00CE65AA">
                            <w:instrText xml:space="preserve"> PAGE *\charformat</w:instrText>
                          </w:r>
                          <w:r>
                            <w:fldChar w:fldCharType="separate"/>
                          </w:r>
                          <w:r w:rsidR="00CE65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5AA" w:rsidRDefault="003315D8">
                    <w:pPr>
                      <w:pStyle w:val="NormalS5sidnrH"/>
                      <w:ind w:right="0"/>
                    </w:pPr>
                    <w:r>
                      <w:fldChar w:fldCharType="begin"/>
                    </w:r>
                    <w:r w:rsidR="00CE65AA">
                      <w:instrText xml:space="preserve"> PAGE *\charformat</w:instrText>
                    </w:r>
                    <w:r>
                      <w:fldChar w:fldCharType="separate"/>
                    </w:r>
                    <w:r w:rsidR="00CE65A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7A4" w:rsidRPr="006535A6" w:rsidRDefault="006535A6" w:rsidP="00CE65AA">
    <w:pPr>
      <w:pStyle w:val="Sidfot"/>
    </w:pPr>
    <w:r w:rsidRPr="00653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06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AA" w:rsidRDefault="003315D8">
                          <w:pPr>
                            <w:pStyle w:val="NormalS5sidnrH"/>
                            <w:ind w:right="0"/>
                          </w:pPr>
                          <w:r>
                            <w:fldChar w:fldCharType="begin"/>
                          </w:r>
                          <w:r w:rsidR="00CE65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5AA" w:rsidRDefault="003315D8">
                    <w:pPr>
                      <w:pStyle w:val="NormalS5sidnrH"/>
                      <w:ind w:right="0"/>
                    </w:pPr>
                    <w:r>
                      <w:fldChar w:fldCharType="begin"/>
                    </w:r>
                    <w:r w:rsidR="00CE65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5D8" w:rsidRPr="006535A6" w:rsidRDefault="003315D8">
      <w:r w:rsidRPr="006535A6">
        <w:separator/>
      </w:r>
    </w:p>
  </w:footnote>
  <w:footnote w:type="continuationSeparator" w:id="0">
    <w:p w:rsidR="003315D8" w:rsidRPr="006535A6" w:rsidRDefault="003315D8">
      <w:r w:rsidRPr="00653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AA" w:rsidRPr="006535A6" w:rsidRDefault="006535A6" w:rsidP="00CE65AA">
    <w:pPr>
      <w:pStyle w:val="Sidhuvud"/>
    </w:pPr>
    <w:r w:rsidRPr="00653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7571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AA" w:rsidRDefault="003315D8">
                          <w:pPr>
                            <w:pStyle w:val="KantRubrikS5V"/>
                          </w:pPr>
                          <w:r>
                            <w:fldChar w:fldCharType="begin"/>
                          </w:r>
                          <w:r w:rsidR="00CE65AA">
                            <w:instrText xml:space="preserve"> DOCPROPERTY "YearUser" *\charformat </w:instrText>
                          </w:r>
                          <w:r>
                            <w:fldChar w:fldCharType="separate"/>
                          </w:r>
                          <w:r w:rsidR="00CE65AA">
                            <w:t>2007/08</w:t>
                          </w:r>
                          <w:r>
                            <w:fldChar w:fldCharType="end"/>
                          </w:r>
                          <w:r w:rsidR="00CE65AA">
                            <w:t>:</w:t>
                          </w:r>
                          <w:r>
                            <w:fldChar w:fldCharType="begin"/>
                          </w:r>
                          <w:r w:rsidR="00CE65AA">
                            <w:instrText xml:space="preserve"> DOCPROPERTY "Motionsnummer" *\charformat </w:instrText>
                          </w:r>
                          <w:r>
                            <w:fldChar w:fldCharType="separate"/>
                          </w:r>
                          <w:r w:rsidR="00CE65AA">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5AA" w:rsidRDefault="003315D8">
                    <w:pPr>
                      <w:pStyle w:val="KantRubrikS5V"/>
                    </w:pPr>
                    <w:r>
                      <w:fldChar w:fldCharType="begin"/>
                    </w:r>
                    <w:r w:rsidR="00CE65AA">
                      <w:instrText xml:space="preserve"> DOCPROPERTY "YearUser" *\charformat </w:instrText>
                    </w:r>
                    <w:r>
                      <w:fldChar w:fldCharType="separate"/>
                    </w:r>
                    <w:r w:rsidR="00CE65AA">
                      <w:t>2007/08</w:t>
                    </w:r>
                    <w:r>
                      <w:fldChar w:fldCharType="end"/>
                    </w:r>
                    <w:r w:rsidR="00CE65AA">
                      <w:t>:</w:t>
                    </w:r>
                    <w:r>
                      <w:fldChar w:fldCharType="begin"/>
                    </w:r>
                    <w:r w:rsidR="00CE65AA">
                      <w:instrText xml:space="preserve"> DOCPROPERTY "Motionsnummer" *\charformat </w:instrText>
                    </w:r>
                    <w:r>
                      <w:fldChar w:fldCharType="separate"/>
                    </w:r>
                    <w:r w:rsidR="00CE65AA">
                      <w:t>Ub259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7A4" w:rsidRPr="006535A6" w:rsidRDefault="006535A6" w:rsidP="00CE65AA">
    <w:pPr>
      <w:pStyle w:val="Sidhuvud"/>
    </w:pPr>
    <w:r w:rsidRPr="00653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6068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AA" w:rsidRDefault="003315D8">
                          <w:pPr>
                            <w:pStyle w:val="KantRubrikS5H"/>
                            <w:ind w:right="0"/>
                          </w:pPr>
                          <w:r>
                            <w:fldChar w:fldCharType="begin"/>
                          </w:r>
                          <w:r w:rsidR="00CE65AA">
                            <w:instrText xml:space="preserve"> DOCPROPERTY "YearUser" *\charformat </w:instrText>
                          </w:r>
                          <w:r>
                            <w:fldChar w:fldCharType="separate"/>
                          </w:r>
                          <w:r w:rsidR="00CE65AA">
                            <w:t>2007/08</w:t>
                          </w:r>
                          <w:r>
                            <w:fldChar w:fldCharType="end"/>
                          </w:r>
                          <w:r w:rsidR="00CE65AA">
                            <w:t>:</w:t>
                          </w:r>
                          <w:r>
                            <w:fldChar w:fldCharType="begin"/>
                          </w:r>
                          <w:r w:rsidR="00CE65AA">
                            <w:instrText xml:space="preserve"> DOCPROPERTY "Motionsnummer" *\charformat </w:instrText>
                          </w:r>
                          <w:r>
                            <w:fldChar w:fldCharType="separate"/>
                          </w:r>
                          <w:r w:rsidR="00CE65AA">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5AA" w:rsidRDefault="003315D8">
                    <w:pPr>
                      <w:pStyle w:val="KantRubrikS5H"/>
                      <w:ind w:right="0"/>
                    </w:pPr>
                    <w:r>
                      <w:fldChar w:fldCharType="begin"/>
                    </w:r>
                    <w:r w:rsidR="00CE65AA">
                      <w:instrText xml:space="preserve"> DOCPROPERTY "YearUser" *\charformat </w:instrText>
                    </w:r>
                    <w:r>
                      <w:fldChar w:fldCharType="separate"/>
                    </w:r>
                    <w:r w:rsidR="00CE65AA">
                      <w:t>2007/08</w:t>
                    </w:r>
                    <w:r>
                      <w:fldChar w:fldCharType="end"/>
                    </w:r>
                    <w:r w:rsidR="00CE65AA">
                      <w:t>:</w:t>
                    </w:r>
                    <w:r>
                      <w:fldChar w:fldCharType="begin"/>
                    </w:r>
                    <w:r w:rsidR="00CE65AA">
                      <w:instrText xml:space="preserve"> DOCPROPERTY "Motionsnummer" *\charformat </w:instrText>
                    </w:r>
                    <w:r>
                      <w:fldChar w:fldCharType="separate"/>
                    </w:r>
                    <w:r w:rsidR="00CE65AA">
                      <w:t>Ub259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D8" w:rsidRPr="006535A6" w:rsidRDefault="003315D8">
    <w:pPr>
      <w:pStyle w:val="FSHNormal"/>
      <w:tabs>
        <w:tab w:val="right" w:pos="5840"/>
      </w:tabs>
    </w:pPr>
    <w:r w:rsidRPr="006535A6">
      <w:br/>
    </w:r>
    <w:r w:rsidRPr="006535A6">
      <w:fldChar w:fldCharType="begin" w:fldLock="1"/>
    </w:r>
    <w:r w:rsidRPr="006535A6">
      <w:instrText xml:space="preserve"> DOCPROPERTY</w:instrText>
    </w:r>
    <w:r w:rsidRPr="006535A6">
      <w:rPr>
        <w:sz w:val="18"/>
      </w:rPr>
      <w:instrText xml:space="preserve"> "YearUser" *\charformat </w:instrText>
    </w:r>
    <w:r w:rsidRPr="006535A6">
      <w:fldChar w:fldCharType="separate"/>
    </w:r>
    <w:r w:rsidRPr="006535A6">
      <w:t>2007/08</w:t>
    </w:r>
    <w:r w:rsidRPr="006535A6">
      <w:fldChar w:fldCharType="end"/>
    </w:r>
    <w:r w:rsidRPr="006535A6">
      <w:t xml:space="preserve"> </w:t>
    </w:r>
    <w:r w:rsidRPr="006535A6">
      <w:tab/>
      <w:t xml:space="preserve">mnr: </w:t>
    </w:r>
    <w:r w:rsidRPr="006535A6">
      <w:fldChar w:fldCharType="begin" w:fldLock="1"/>
    </w:r>
    <w:r w:rsidRPr="006535A6">
      <w:instrText xml:space="preserve"> DOCPROPERTY</w:instrText>
    </w:r>
    <w:r w:rsidRPr="006535A6">
      <w:rPr>
        <w:sz w:val="18"/>
      </w:rPr>
      <w:instrText xml:space="preserve"> "Motionsnummer" *\charformat </w:instrText>
    </w:r>
    <w:r w:rsidRPr="006535A6">
      <w:fldChar w:fldCharType="separate"/>
    </w:r>
    <w:r w:rsidRPr="006535A6">
      <w:t>Ub259</w:t>
    </w:r>
    <w:r w:rsidRPr="006535A6">
      <w:fldChar w:fldCharType="end"/>
    </w:r>
    <w:r w:rsidRPr="006535A6">
      <w:br/>
    </w:r>
    <w:r w:rsidRPr="006535A6">
      <w:fldChar w:fldCharType="begin" w:fldLock="1"/>
    </w:r>
    <w:r w:rsidRPr="006535A6">
      <w:instrText xml:space="preserve"> DOCPROPERTY</w:instrText>
    </w:r>
    <w:r w:rsidRPr="006535A6">
      <w:rPr>
        <w:sz w:val="18"/>
      </w:rPr>
      <w:instrText xml:space="preserve"> "Samling" *\charformat </w:instrText>
    </w:r>
    <w:r w:rsidRPr="006535A6">
      <w:fldChar w:fldCharType="end"/>
    </w:r>
    <w:r w:rsidRPr="006535A6">
      <w:tab/>
      <w:t xml:space="preserve">pnr: </w:t>
    </w:r>
    <w:r w:rsidRPr="006535A6">
      <w:fldChar w:fldCharType="begin" w:fldLock="1"/>
    </w:r>
    <w:r w:rsidRPr="006535A6">
      <w:instrText xml:space="preserve"> DOCPROPERTY</w:instrText>
    </w:r>
    <w:r w:rsidRPr="006535A6">
      <w:rPr>
        <w:sz w:val="18"/>
      </w:rPr>
      <w:instrText xml:space="preserve"> "Partinummer" *\charformat </w:instrText>
    </w:r>
    <w:r w:rsidRPr="006535A6">
      <w:fldChar w:fldCharType="separate"/>
    </w:r>
    <w:r w:rsidRPr="006535A6">
      <w:t>s80103</w:t>
    </w:r>
    <w:r w:rsidRPr="006535A6">
      <w:fldChar w:fldCharType="end"/>
    </w:r>
  </w:p>
  <w:p w:rsidR="003315D8" w:rsidRPr="006535A6" w:rsidRDefault="003315D8">
    <w:pPr>
      <w:pStyle w:val="FSHRub1"/>
    </w:pPr>
    <w:r w:rsidRPr="006535A6">
      <w:t>Motion till riksdagen</w:t>
    </w:r>
    <w:r w:rsidRPr="006535A6">
      <w:br/>
    </w:r>
    <w:r w:rsidRPr="006535A6">
      <w:fldChar w:fldCharType="begin" w:fldLock="1"/>
    </w:r>
    <w:r w:rsidRPr="006535A6">
      <w:instrText xml:space="preserve"> DOCPROPERTY "YearUser" *\charformat </w:instrText>
    </w:r>
    <w:r w:rsidRPr="006535A6">
      <w:fldChar w:fldCharType="separate"/>
    </w:r>
    <w:r w:rsidRPr="006535A6">
      <w:t>2007/08</w:t>
    </w:r>
    <w:r w:rsidRPr="006535A6">
      <w:fldChar w:fldCharType="end"/>
    </w:r>
    <w:r w:rsidRPr="006535A6">
      <w:t>:</w:t>
    </w:r>
    <w:r w:rsidRPr="006535A6">
      <w:fldChar w:fldCharType="begin" w:fldLock="1"/>
    </w:r>
    <w:r w:rsidRPr="006535A6">
      <w:instrText xml:space="preserve"> DOCPROPERTY "Motionsnummer" *\charformat </w:instrText>
    </w:r>
    <w:r w:rsidRPr="006535A6">
      <w:fldChar w:fldCharType="separate"/>
    </w:r>
    <w:r w:rsidRPr="006535A6">
      <w:t>Ub259</w:t>
    </w:r>
    <w:r w:rsidRPr="006535A6">
      <w:fldChar w:fldCharType="end"/>
    </w:r>
  </w:p>
  <w:p w:rsidR="003315D8" w:rsidRPr="006535A6" w:rsidRDefault="003315D8">
    <w:pPr>
      <w:pStyle w:val="FSHNormalS5"/>
    </w:pPr>
    <w:r w:rsidRPr="006535A6">
      <w:fldChar w:fldCharType="begin" w:fldLock="1"/>
    </w:r>
    <w:r w:rsidRPr="006535A6">
      <w:instrText xml:space="preserve"> DOCPROPERTY "MotionarText" *\charformat </w:instrText>
    </w:r>
    <w:r w:rsidRPr="006535A6">
      <w:fldChar w:fldCharType="separate"/>
    </w:r>
    <w:r w:rsidRPr="006535A6">
      <w:t>av Magdalena Streijffert (s)</w:t>
    </w:r>
    <w:r w:rsidRPr="006535A6">
      <w:fldChar w:fldCharType="end"/>
    </w:r>
    <w:r w:rsidRPr="006535A6">
      <w:br/>
    </w:r>
    <w:r w:rsidRPr="006535A6">
      <w:fldChar w:fldCharType="begin" w:fldLock="1"/>
    </w:r>
    <w:r w:rsidRPr="006535A6">
      <w:instrText xml:space="preserve"> DOCPROPERTY "SvarFrasKort" *\charformat </w:instrText>
    </w:r>
    <w:r w:rsidRPr="006535A6">
      <w:fldChar w:fldCharType="end"/>
    </w:r>
  </w:p>
  <w:p w:rsidR="003315D8" w:rsidRPr="006535A6" w:rsidRDefault="003315D8">
    <w:pPr>
      <w:pStyle w:val="FSHTitel"/>
    </w:pPr>
    <w:r w:rsidRPr="006535A6">
      <w:fldChar w:fldCharType="begin" w:fldLock="1"/>
    </w:r>
    <w:r w:rsidRPr="006535A6">
      <w:instrText xml:space="preserve"> DOCPROPERTY</w:instrText>
    </w:r>
    <w:r w:rsidRPr="006535A6">
      <w:rPr>
        <w:sz w:val="18"/>
      </w:rPr>
      <w:instrText xml:space="preserve"> "RubrikSvar" *\charformat </w:instrText>
    </w:r>
    <w:r w:rsidRPr="006535A6">
      <w:fldChar w:fldCharType="separate"/>
    </w:r>
    <w:r w:rsidRPr="006535A6">
      <w:t>Utbildning ur ett regionalt perspektiv</w:t>
    </w:r>
    <w:r w:rsidRPr="006535A6">
      <w:fldChar w:fldCharType="end"/>
    </w:r>
  </w:p>
  <w:p w:rsidR="003315D8" w:rsidRPr="006535A6" w:rsidRDefault="003315D8">
    <w:pPr>
      <w:pStyle w:val="Normal00"/>
    </w:pPr>
  </w:p>
  <w:p w:rsidR="00CE65AA" w:rsidRPr="006535A6" w:rsidRDefault="00CE65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0796744">
    <w:abstractNumId w:val="8"/>
  </w:num>
  <w:num w:numId="2" w16cid:durableId="544223239">
    <w:abstractNumId w:val="9"/>
  </w:num>
  <w:num w:numId="3" w16cid:durableId="1075054744">
    <w:abstractNumId w:val="8"/>
  </w:num>
  <w:num w:numId="4" w16cid:durableId="1690253032">
    <w:abstractNumId w:val="9"/>
  </w:num>
  <w:num w:numId="5" w16cid:durableId="676539103">
    <w:abstractNumId w:val="13"/>
  </w:num>
  <w:num w:numId="6" w16cid:durableId="1928735339">
    <w:abstractNumId w:val="10"/>
  </w:num>
  <w:num w:numId="7" w16cid:durableId="281888152">
    <w:abstractNumId w:val="11"/>
  </w:num>
  <w:num w:numId="8" w16cid:durableId="481042555">
    <w:abstractNumId w:val="12"/>
  </w:num>
  <w:num w:numId="9" w16cid:durableId="1302543497">
    <w:abstractNumId w:val="8"/>
  </w:num>
  <w:num w:numId="10" w16cid:durableId="402487118">
    <w:abstractNumId w:val="3"/>
  </w:num>
  <w:num w:numId="11" w16cid:durableId="1264146965">
    <w:abstractNumId w:val="2"/>
  </w:num>
  <w:num w:numId="12" w16cid:durableId="591016020">
    <w:abstractNumId w:val="1"/>
  </w:num>
  <w:num w:numId="13" w16cid:durableId="1389494758">
    <w:abstractNumId w:val="0"/>
  </w:num>
  <w:num w:numId="14" w16cid:durableId="1884053064">
    <w:abstractNumId w:val="9"/>
  </w:num>
  <w:num w:numId="15" w16cid:durableId="731270394">
    <w:abstractNumId w:val="7"/>
  </w:num>
  <w:num w:numId="16" w16cid:durableId="1405637848">
    <w:abstractNumId w:val="6"/>
  </w:num>
  <w:num w:numId="17" w16cid:durableId="1021737839">
    <w:abstractNumId w:val="5"/>
  </w:num>
  <w:num w:numId="18" w16cid:durableId="823817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1C2BA653-3C4A-421A-91E9-D5DC7847F998}"/>
  </w:docVars>
  <w:rsids>
    <w:rsidRoot w:val="006535A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15D8"/>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A2A30"/>
    <w:rsid w:val="005B145B"/>
    <w:rsid w:val="005C441C"/>
    <w:rsid w:val="005D3F50"/>
    <w:rsid w:val="005D72CF"/>
    <w:rsid w:val="00601C6D"/>
    <w:rsid w:val="00603CD4"/>
    <w:rsid w:val="006346C1"/>
    <w:rsid w:val="006443A4"/>
    <w:rsid w:val="0064771D"/>
    <w:rsid w:val="006535A6"/>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27A4"/>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16C15"/>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E65AA"/>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159A6"/>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0F0C8C-2116-497A-B855-86C794E9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159A6"/>
    <w:rPr>
      <w:sz w:val="32"/>
      <w:lang w:val="sv-SE" w:eastAsia="sv-SE" w:bidi="ar-SA"/>
    </w:rPr>
  </w:style>
  <w:style w:type="character" w:customStyle="1" w:styleId="Rubrik2Char">
    <w:name w:val="Rubrik 2 Char"/>
    <w:aliases w:val="Beslutrubrik Char"/>
    <w:basedOn w:val="Standardstycketeckensnitt"/>
    <w:link w:val="Rubrik2"/>
    <w:semiHidden/>
    <w:locked/>
    <w:rsid w:val="00F159A6"/>
    <w:rPr>
      <w:sz w:val="27"/>
      <w:lang w:val="sv-SE" w:eastAsia="sv-SE" w:bidi="ar-SA"/>
    </w:rPr>
  </w:style>
  <w:style w:type="character" w:customStyle="1" w:styleId="Rubrik3Char">
    <w:name w:val="Rubrik 3 Char"/>
    <w:aliases w:val="Mellanrubrik Char"/>
    <w:basedOn w:val="Standardstycketeckensnitt"/>
    <w:link w:val="Rubrik3"/>
    <w:semiHidden/>
    <w:locked/>
    <w:rsid w:val="00F159A6"/>
    <w:rPr>
      <w:b/>
      <w:sz w:val="21"/>
      <w:lang w:val="sv-SE" w:eastAsia="sv-SE" w:bidi="ar-SA"/>
    </w:rPr>
  </w:style>
  <w:style w:type="character" w:customStyle="1" w:styleId="Rubrik4Char">
    <w:name w:val="Rubrik 4 Char"/>
    <w:aliases w:val="KursivRubrik Char"/>
    <w:basedOn w:val="Standardstycketeckensnitt"/>
    <w:link w:val="Rubrik4"/>
    <w:semiHidden/>
    <w:locked/>
    <w:rsid w:val="00F159A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159A6"/>
    <w:rPr>
      <w:sz w:val="19"/>
      <w:lang w:val="sv-SE" w:eastAsia="sv-SE" w:bidi="ar-SA"/>
    </w:rPr>
  </w:style>
  <w:style w:type="character" w:customStyle="1" w:styleId="Rubrik6Char">
    <w:name w:val="Rubrik 6 Char"/>
    <w:basedOn w:val="Standardstycketeckensnitt"/>
    <w:link w:val="Rubrik6"/>
    <w:semiHidden/>
    <w:locked/>
    <w:rsid w:val="00F159A6"/>
    <w:rPr>
      <w:caps/>
      <w:sz w:val="14"/>
      <w:lang w:val="sv-SE" w:eastAsia="sv-SE" w:bidi="ar-SA"/>
    </w:rPr>
  </w:style>
  <w:style w:type="character" w:customStyle="1" w:styleId="Rubrik7Char">
    <w:name w:val="Rubrik 7 Char"/>
    <w:basedOn w:val="Standardstycketeckensnitt"/>
    <w:link w:val="Rubrik7"/>
    <w:semiHidden/>
    <w:locked/>
    <w:rsid w:val="00F159A6"/>
    <w:rPr>
      <w:caps/>
      <w:sz w:val="14"/>
      <w:lang w:val="sv-SE" w:eastAsia="sv-SE" w:bidi="ar-SA"/>
    </w:rPr>
  </w:style>
  <w:style w:type="character" w:customStyle="1" w:styleId="Rubrik8Char">
    <w:name w:val="Rubrik 8 Char"/>
    <w:basedOn w:val="Standardstycketeckensnitt"/>
    <w:link w:val="Rubrik8"/>
    <w:semiHidden/>
    <w:locked/>
    <w:rsid w:val="00F159A6"/>
    <w:rPr>
      <w:caps/>
      <w:sz w:val="14"/>
      <w:lang w:val="sv-SE" w:eastAsia="sv-SE" w:bidi="ar-SA"/>
    </w:rPr>
  </w:style>
  <w:style w:type="character" w:customStyle="1" w:styleId="Rubrik9Char">
    <w:name w:val="Rubrik 9 Char"/>
    <w:basedOn w:val="Standardstycketeckensnitt"/>
    <w:link w:val="Rubrik9"/>
    <w:semiHidden/>
    <w:locked/>
    <w:rsid w:val="00F159A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159A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159A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159A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159A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159A6"/>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1085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s80103</vt:lpstr>
    </vt:vector>
  </TitlesOfParts>
  <Company>Riksdagen</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s80103</dc:title>
  <dc:subject>s80103</dc:subject>
  <dc:creator>Riksdagen</dc:creator>
  <cp:keywords>Riksdagen</cp:keywords>
  <dc:description>TKG-ktrl, MSMQ4mb, PersReg-Distribution mm</dc:description>
  <cp:lastModifiedBy>Lars Brink</cp:lastModifiedBy>
  <cp:revision>2</cp:revision>
  <cp:lastPrinted>2007-10-13T08:30:00Z</cp:lastPrinted>
  <dcterms:created xsi:type="dcterms:W3CDTF">2025-12-17T10:45:00Z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ur ett regionalt 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ur ett regionalt 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20072008000000000115000801030069</vt:lpwstr>
  </property>
  <property fmtid="{D5CDD505-2E9C-101B-9397-08002B2CF9AE}" pid="47" name="datum">
    <vt:lpwstr>070927</vt:lpwstr>
  </property>
  <property fmtid="{D5CDD505-2E9C-101B-9397-08002B2CF9AE}" pid="48" name="avsändar-e-post">
    <vt:lpwstr>katarina.ringels@riksdagen.se</vt:lpwstr>
  </property>
  <property fmtid="{D5CDD505-2E9C-101B-9397-08002B2CF9AE}" pid="49" name="id">
    <vt:lpwstr>20072008000000000115000801030069</vt:lpwstr>
  </property>
  <property fmtid="{D5CDD505-2E9C-101B-9397-08002B2CF9AE}" pid="50" name="nummer">
    <vt:lpwstr>259</vt:lpwstr>
  </property>
  <property fmtid="{D5CDD505-2E9C-101B-9397-08002B2CF9AE}" pid="51" name="utskottsbeteckning">
    <vt:lpwstr>Ub</vt:lpwstr>
  </property>
  <property fmtid="{D5CDD505-2E9C-101B-9397-08002B2CF9AE}" pid="52" name="GlobalUID">
    <vt:lpwstr>{7C6A4BA3-ECB8-4378-8615-FCED59782105}</vt:lpwstr>
  </property>
  <property fmtid="{D5CDD505-2E9C-101B-9397-08002B2CF9AE}" pid="53" name="Överföringar">
    <vt:i4>0</vt:i4>
  </property>
  <property fmtid="{D5CDD505-2E9C-101B-9397-08002B2CF9AE}" pid="54" name="Checksum">
    <vt:lpwstr>*0012269509217*</vt:lpwstr>
  </property>
  <property fmtid="{D5CDD505-2E9C-101B-9397-08002B2CF9AE}" pid="55" name="skuggnummer">
    <vt:lpwstr>568</vt:lpwstr>
  </property>
  <property fmtid="{D5CDD505-2E9C-101B-9397-08002B2CF9AE}" pid="56" name="urixVersion">
    <vt:lpwstr>3.2.0.9</vt:lpwstr>
  </property>
  <property fmtid="{D5CDD505-2E9C-101B-9397-08002B2CF9AE}" pid="57" name="urixOrigin">
    <vt:lpwstr>071016 19:59:51.978</vt:lpwstr>
  </property>
  <property fmtid="{D5CDD505-2E9C-101B-9397-08002B2CF9AE}" pid="58" name="urixGuid">
    <vt:lpwstr>{1B92A79F-6286-4DD9-AFB1-3614944BA913}</vt:lpwstr>
  </property>
</Properties>
</file>