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01F9F4" w14:textId="77777777">
      <w:pPr>
        <w:pStyle w:val="Normalutanindragellerluft"/>
      </w:pPr>
      <w:bookmarkStart w:name="_Toc106800475" w:id="0"/>
      <w:bookmarkStart w:name="_Toc106801300" w:id="1"/>
    </w:p>
    <w:p xmlns:w14="http://schemas.microsoft.com/office/word/2010/wordml" w:rsidRPr="009B062B" w:rsidR="00AF30DD" w:rsidP="008F3A24" w:rsidRDefault="008F3A24" w14:paraId="37DEB30C" w14:textId="77777777">
      <w:pPr>
        <w:pStyle w:val="RubrikFrslagTIllRiksdagsbeslut"/>
      </w:pPr>
      <w:sdt>
        <w:sdtPr>
          <w:alias w:val="CC_Boilerplate_4"/>
          <w:tag w:val="CC_Boilerplate_4"/>
          <w:id w:val="-1644581176"/>
          <w:lock w:val="sdtContentLocked"/>
          <w:placeholder>
            <w:docPart w:val="28A450D5C6BA4A92B3C7C3959CB6B406"/>
          </w:placeholder>
          <w:text/>
        </w:sdtPr>
        <w:sdtEndPr/>
        <w:sdtContent>
          <w:r w:rsidRPr="009B062B" w:rsidR="00AF30DD">
            <w:t>Förslag till riksdagsbeslut</w:t>
          </w:r>
        </w:sdtContent>
      </w:sdt>
      <w:bookmarkEnd w:id="0"/>
      <w:bookmarkEnd w:id="1"/>
    </w:p>
    <w:sdt>
      <w:sdtPr>
        <w:tag w:val="94730e3f-13c1-4c2a-8052-aae21b5e09a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formerna för hur staten ska kunna bidra med fler aktiva åtgärder inom bostadspolitiken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586308FFA64C5DA2503BE77F15261C"/>
        </w:placeholder>
        <w:text/>
      </w:sdtPr>
      <w:sdtEndPr/>
      <w:sdtContent>
        <w:p xmlns:w14="http://schemas.microsoft.com/office/word/2010/wordml" w:rsidRPr="009B062B" w:rsidR="006D79C9" w:rsidP="00333E95" w:rsidRDefault="006D79C9" w14:paraId="71798A48" w14:textId="77777777">
          <w:pPr>
            <w:pStyle w:val="Rubrik1"/>
          </w:pPr>
          <w:r>
            <w:t>Motivering</w:t>
          </w:r>
        </w:p>
      </w:sdtContent>
    </w:sdt>
    <w:bookmarkEnd w:displacedByCustomXml="prev" w:id="3"/>
    <w:bookmarkEnd w:displacedByCustomXml="prev" w:id="4"/>
    <w:p xmlns:w14="http://schemas.microsoft.com/office/word/2010/wordml" w:rsidR="00927E70" w:rsidP="008F3A24" w:rsidRDefault="00927E70" w14:paraId="3946B034" w14:textId="77777777">
      <w:pPr>
        <w:pStyle w:val="Normalutanindragellerluft"/>
      </w:pPr>
      <w:r>
        <w:t>Sverige har ett stort behov av nya bostäder, inte minst i de norra delarna av Sverige där den nya gröna industrin växer fram i rekordfart. Tillgången på bostäder är avgörande för att denna gröna omvandling ska kunna ske. Norra Sverige är i akut behov av att folk flyttar till dessa delar av landet för att det ska finnas arbetskraft att tillgå och då behövs det bostäder. Norra Sverige kan omöjligt klara detta utan inflyttning då Norrbotten och Västerbotten redan har den lägsta arbetslösheten i Sverige.</w:t>
      </w:r>
    </w:p>
    <w:p xmlns:w14="http://schemas.microsoft.com/office/word/2010/wordml" w:rsidR="00927E70" w:rsidP="00927E70" w:rsidRDefault="00927E70" w14:paraId="4210DC90" w14:textId="77777777">
      <w:r>
        <w:t>Det behövs någon form av stimulans eller säkerhet för bostadsbyggande från staten. Något som gör så att byggföretag vågar att bygga bostäder. Det skulle kunna vara någon form av investeringsstöd och statliga lånegarantier så att fastighetsbolagen kan fullfölja sina bostadsprojekt. Att utöka Norrlandsfondens uppdrag till att även ge krediter till bostadsproduktion i tillväxtorter skulle även det bidra till ökad stimulans.</w:t>
      </w:r>
    </w:p>
    <w:sdt>
      <w:sdtPr>
        <w:alias w:val="CC_Underskrifter"/>
        <w:tag w:val="CC_Underskrifter"/>
        <w:id w:val="583496634"/>
        <w:lock w:val="sdtContentLocked"/>
        <w:placeholder>
          <w:docPart w:val="C6A5A264ADC94C38BAC544015B7B4879"/>
        </w:placeholder>
      </w:sdtPr>
      <w:sdtEndPr/>
      <w:sdtContent>
        <w:p xmlns:w14="http://schemas.microsoft.com/office/word/2010/wordml" w:rsidR="008F3A24" w:rsidP="008F3A24" w:rsidRDefault="008F3A24" w14:paraId="74DC2C5F" w14:textId="77777777">
          <w:pPr/>
          <w:r/>
        </w:p>
        <w:p xmlns:w14="http://schemas.microsoft.com/office/word/2010/wordml" w:rsidRPr="008E0FE2" w:rsidR="004801AC" w:rsidP="008F3A24" w:rsidRDefault="008F3A24" w14:paraId="2847198F" w14:textId="6478BC4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Björn Wiechel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EC94" w14:textId="77777777" w:rsidR="00927E70" w:rsidRDefault="00927E70" w:rsidP="000C1CAD">
      <w:pPr>
        <w:spacing w:line="240" w:lineRule="auto"/>
      </w:pPr>
      <w:r>
        <w:separator/>
      </w:r>
    </w:p>
  </w:endnote>
  <w:endnote w:type="continuationSeparator" w:id="0">
    <w:p w14:paraId="1EE42A6D" w14:textId="77777777" w:rsidR="00927E70" w:rsidRDefault="00927E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42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C7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5E7C" w14:textId="2CC2C50F" w:rsidR="00262EA3" w:rsidRPr="008F3A24" w:rsidRDefault="00262EA3" w:rsidP="008F3A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A209" w14:textId="77777777" w:rsidR="00927E70" w:rsidRDefault="00927E70" w:rsidP="000C1CAD">
      <w:pPr>
        <w:spacing w:line="240" w:lineRule="auto"/>
      </w:pPr>
      <w:r>
        <w:separator/>
      </w:r>
    </w:p>
  </w:footnote>
  <w:footnote w:type="continuationSeparator" w:id="0">
    <w:p w14:paraId="205A48CD" w14:textId="77777777" w:rsidR="00927E70" w:rsidRDefault="00927E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6B97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14E149" wp14:anchorId="0AF11D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3A24" w14:paraId="68E03A3A" w14:textId="062A6BED">
                          <w:pPr>
                            <w:jc w:val="right"/>
                          </w:pPr>
                          <w:sdt>
                            <w:sdtPr>
                              <w:alias w:val="CC_Noformat_Partikod"/>
                              <w:tag w:val="CC_Noformat_Partikod"/>
                              <w:id w:val="-53464382"/>
                              <w:text/>
                            </w:sdtPr>
                            <w:sdtEndPr/>
                            <w:sdtContent>
                              <w:r w:rsidR="00927E70">
                                <w:t>S</w:t>
                              </w:r>
                            </w:sdtContent>
                          </w:sdt>
                          <w:sdt>
                            <w:sdtPr>
                              <w:alias w:val="CC_Noformat_Partinummer"/>
                              <w:tag w:val="CC_Noformat_Partinummer"/>
                              <w:id w:val="-1709555926"/>
                              <w:text/>
                            </w:sdtPr>
                            <w:sdtEndPr/>
                            <w:sdtContent>
                              <w:r w:rsidR="00927E70">
                                <w:t>467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F11D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7E70" w14:paraId="68E03A3A" w14:textId="062A6BED">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467</w:t>
                        </w:r>
                      </w:sdtContent>
                    </w:sdt>
                  </w:p>
                </w:txbxContent>
              </v:textbox>
              <w10:wrap anchorx="page"/>
            </v:shape>
          </w:pict>
        </mc:Fallback>
      </mc:AlternateContent>
    </w:r>
  </w:p>
  <w:p w:rsidRPr="00293C4F" w:rsidR="00262EA3" w:rsidP="00776B74" w:rsidRDefault="00262EA3" w14:paraId="04AAC5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862347" w14:textId="77777777">
    <w:pPr>
      <w:jc w:val="right"/>
    </w:pPr>
  </w:p>
  <w:p w:rsidR="00262EA3" w:rsidP="00776B74" w:rsidRDefault="00262EA3" w14:paraId="620408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F3A24" w14:paraId="658351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19A51D" wp14:anchorId="3F139A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3A24" w14:paraId="79CBB7CC" w14:textId="209F5CC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7E70">
          <w:t>S</w:t>
        </w:r>
      </w:sdtContent>
    </w:sdt>
    <w:sdt>
      <w:sdtPr>
        <w:alias w:val="CC_Noformat_Partinummer"/>
        <w:tag w:val="CC_Noformat_Partinummer"/>
        <w:id w:val="-2014525982"/>
        <w:text/>
      </w:sdtPr>
      <w:sdtEndPr/>
      <w:sdtContent>
        <w:r w:rsidR="00927E70">
          <w:t>467</w:t>
        </w:r>
      </w:sdtContent>
    </w:sdt>
  </w:p>
  <w:p w:rsidRPr="008227B3" w:rsidR="00262EA3" w:rsidP="008227B3" w:rsidRDefault="008F3A24" w14:paraId="17570D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3A24" w14:paraId="01A9679C" w14:textId="280DA3B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:1575</w:t>
        </w:r>
      </w:sdtContent>
    </w:sdt>
  </w:p>
  <w:p w:rsidR="00262EA3" w:rsidP="00E03A3D" w:rsidRDefault="008F3A24" w14:paraId="5AF87A93" w14:textId="7CD76993">
    <w:pPr>
      <w:pStyle w:val="Motionr"/>
    </w:pPr>
    <w:sdt>
      <w:sdtPr>
        <w:alias w:val="CC_Noformat_Avtext"/>
        <w:tag w:val="CC_Noformat_Avtext"/>
        <w:id w:val="-2020768203"/>
        <w:lock w:val="sdtContentLocked"/>
        <w15:appearance w15:val="hidden"/>
        <w:text/>
      </w:sdtPr>
      <w:sdtEndPr/>
      <w:sdtContent>
        <w:r>
          <w:t>av Åsa Karlsson och Björn Wiechel (båda S)</w:t>
        </w:r>
      </w:sdtContent>
    </w:sdt>
  </w:p>
  <w:sdt>
    <w:sdtPr>
      <w:alias w:val="CC_Noformat_Rubtext"/>
      <w:tag w:val="CC_Noformat_Rubtext"/>
      <w:id w:val="-218060500"/>
      <w:lock w:val="sdtContentLocked"/>
      <w:text/>
    </w:sdtPr>
    <w:sdtEndPr/>
    <w:sdtContent>
      <w:p w:rsidR="00262EA3" w:rsidP="00283E0F" w:rsidRDefault="00927E70" w14:paraId="09834E5F" w14:textId="67C4A6E4">
        <w:pPr>
          <w:pStyle w:val="FSHRub2"/>
        </w:pPr>
        <w:r>
          <w:t>Säkra bostadsbyggandet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D623F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7E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CBA"/>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24"/>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E70"/>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3275B"/>
  <w15:chartTrackingRefBased/>
  <w15:docId w15:val="{B6A1D533-7392-4ACB-AB66-9BE446A6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49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A450D5C6BA4A92B3C7C3959CB6B406"/>
        <w:category>
          <w:name w:val="Allmänt"/>
          <w:gallery w:val="placeholder"/>
        </w:category>
        <w:types>
          <w:type w:val="bbPlcHdr"/>
        </w:types>
        <w:behaviors>
          <w:behavior w:val="content"/>
        </w:behaviors>
        <w:guid w:val="{9FCD6F32-3804-4DE7-A494-D814CAD13308}"/>
      </w:docPartPr>
      <w:docPartBody>
        <w:p w:rsidR="003D2E83" w:rsidRDefault="003D2E83">
          <w:pPr>
            <w:pStyle w:val="28A450D5C6BA4A92B3C7C3959CB6B406"/>
          </w:pPr>
          <w:r w:rsidRPr="005A0A93">
            <w:rPr>
              <w:rStyle w:val="Platshllartext"/>
            </w:rPr>
            <w:t>Förslag till riksdagsbeslut</w:t>
          </w:r>
        </w:p>
      </w:docPartBody>
    </w:docPart>
    <w:docPart>
      <w:docPartPr>
        <w:name w:val="869091784FC54271B8EAB086A91F57CE"/>
        <w:category>
          <w:name w:val="Allmänt"/>
          <w:gallery w:val="placeholder"/>
        </w:category>
        <w:types>
          <w:type w:val="bbPlcHdr"/>
        </w:types>
        <w:behaviors>
          <w:behavior w:val="content"/>
        </w:behaviors>
        <w:guid w:val="{1E40B144-8AD0-41C7-9E21-B6DF855C0D98}"/>
      </w:docPartPr>
      <w:docPartBody>
        <w:p w:rsidR="003D2E83" w:rsidRDefault="003D2E83">
          <w:pPr>
            <w:pStyle w:val="869091784FC54271B8EAB086A91F57C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586308FFA64C5DA2503BE77F15261C"/>
        <w:category>
          <w:name w:val="Allmänt"/>
          <w:gallery w:val="placeholder"/>
        </w:category>
        <w:types>
          <w:type w:val="bbPlcHdr"/>
        </w:types>
        <w:behaviors>
          <w:behavior w:val="content"/>
        </w:behaviors>
        <w:guid w:val="{FE6CBE17-713C-42A8-BA9A-9E9805959F37}"/>
      </w:docPartPr>
      <w:docPartBody>
        <w:p w:rsidR="003D2E83" w:rsidRDefault="003D2E83">
          <w:pPr>
            <w:pStyle w:val="8D586308FFA64C5DA2503BE77F15261C"/>
          </w:pPr>
          <w:r w:rsidRPr="005A0A93">
            <w:rPr>
              <w:rStyle w:val="Platshllartext"/>
            </w:rPr>
            <w:t>Motivering</w:t>
          </w:r>
        </w:p>
      </w:docPartBody>
    </w:docPart>
    <w:docPart>
      <w:docPartPr>
        <w:name w:val="C6A5A264ADC94C38BAC544015B7B4879"/>
        <w:category>
          <w:name w:val="Allmänt"/>
          <w:gallery w:val="placeholder"/>
        </w:category>
        <w:types>
          <w:type w:val="bbPlcHdr"/>
        </w:types>
        <w:behaviors>
          <w:behavior w:val="content"/>
        </w:behaviors>
        <w:guid w:val="{50E7F19F-BEE7-47CB-B9CA-A7B93B741278}"/>
      </w:docPartPr>
      <w:docPartBody>
        <w:p w:rsidR="003D2E83" w:rsidRDefault="003D2E83">
          <w:pPr>
            <w:pStyle w:val="C6A5A264ADC94C38BAC544015B7B487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83"/>
    <w:rsid w:val="003D2E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A450D5C6BA4A92B3C7C3959CB6B406">
    <w:name w:val="28A450D5C6BA4A92B3C7C3959CB6B406"/>
  </w:style>
  <w:style w:type="paragraph" w:customStyle="1" w:styleId="869091784FC54271B8EAB086A91F57CE">
    <w:name w:val="869091784FC54271B8EAB086A91F57CE"/>
  </w:style>
  <w:style w:type="paragraph" w:customStyle="1" w:styleId="8D586308FFA64C5DA2503BE77F15261C">
    <w:name w:val="8D586308FFA64C5DA2503BE77F15261C"/>
  </w:style>
  <w:style w:type="paragraph" w:customStyle="1" w:styleId="C6A5A264ADC94C38BAC544015B7B4879">
    <w:name w:val="C6A5A264ADC94C38BAC544015B7B4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1E372BE-5A4A-4E75-9E5F-95E19E2B639D}"/>
</file>

<file path=customXml/itemProps3.xml><?xml version="1.0" encoding="utf-8"?>
<ds:datastoreItem xmlns:ds="http://schemas.openxmlformats.org/officeDocument/2006/customXml" ds:itemID="{71FFDBE3-00A4-45D6-BABE-CDB8F9415809}"/>
</file>

<file path=customXml/itemProps4.xml><?xml version="1.0" encoding="utf-8"?>
<ds:datastoreItem xmlns:ds="http://schemas.openxmlformats.org/officeDocument/2006/customXml" ds:itemID="{DBC2C6F5-717D-4B3E-AF6D-1CC6E1923EF0}"/>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1015</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