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2A802AF3" w14:textId="1A482EE0" w:rsidR="00300153" w:rsidRDefault="00300153" w:rsidP="0096348C">
      <w:pPr>
        <w:rPr>
          <w:szCs w:val="24"/>
        </w:rPr>
      </w:pPr>
    </w:p>
    <w:p w14:paraId="5E3B0C88" w14:textId="77777777" w:rsidR="00735DE9" w:rsidRPr="00D10746" w:rsidRDefault="00735DE9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43FAB2BF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A207A9">
              <w:rPr>
                <w:b/>
                <w:szCs w:val="24"/>
              </w:rPr>
              <w:t>4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5D85C4F4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B91CD5">
              <w:rPr>
                <w:szCs w:val="24"/>
              </w:rPr>
              <w:t>9</w:t>
            </w:r>
            <w:r w:rsidR="00624E6C">
              <w:rPr>
                <w:szCs w:val="24"/>
              </w:rPr>
              <w:t>-</w:t>
            </w:r>
            <w:r w:rsidR="00B91CD5">
              <w:rPr>
                <w:szCs w:val="24"/>
              </w:rPr>
              <w:t>2</w:t>
            </w:r>
            <w:r w:rsidR="00A207A9">
              <w:rPr>
                <w:szCs w:val="24"/>
              </w:rPr>
              <w:t>8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B66754B" w:rsidR="00313337" w:rsidRPr="00EF25A5" w:rsidRDefault="00A207A9" w:rsidP="00EE1733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313337" w:rsidRPr="006D49D5">
              <w:rPr>
                <w:szCs w:val="24"/>
              </w:rPr>
              <w:t>.</w:t>
            </w:r>
            <w:r w:rsidR="004D77DE">
              <w:rPr>
                <w:szCs w:val="24"/>
              </w:rPr>
              <w:t>0</w:t>
            </w:r>
            <w:r w:rsidR="005E199B" w:rsidRPr="006D49D5">
              <w:rPr>
                <w:szCs w:val="24"/>
              </w:rPr>
              <w:t>0</w:t>
            </w:r>
            <w:r w:rsidR="00953995" w:rsidRPr="00723997">
              <w:rPr>
                <w:szCs w:val="24"/>
              </w:rPr>
              <w:t>–</w:t>
            </w:r>
            <w:r w:rsidRPr="0062227B">
              <w:rPr>
                <w:szCs w:val="24"/>
              </w:rPr>
              <w:t>1</w:t>
            </w:r>
            <w:r w:rsidR="0062227B" w:rsidRPr="0062227B">
              <w:rPr>
                <w:szCs w:val="24"/>
              </w:rPr>
              <w:t>1</w:t>
            </w:r>
            <w:r w:rsidR="00DA6289" w:rsidRPr="0062227B">
              <w:rPr>
                <w:szCs w:val="24"/>
              </w:rPr>
              <w:t>.</w:t>
            </w:r>
            <w:r w:rsidR="0062227B" w:rsidRPr="0062227B">
              <w:rPr>
                <w:szCs w:val="24"/>
              </w:rPr>
              <w:t>55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DC1250D" w14:textId="11FC83B9" w:rsidR="0063727D" w:rsidRDefault="0063727D" w:rsidP="00CF13AF">
      <w:pPr>
        <w:tabs>
          <w:tab w:val="left" w:pos="1418"/>
        </w:tabs>
        <w:rPr>
          <w:snapToGrid w:val="0"/>
        </w:rPr>
      </w:pPr>
    </w:p>
    <w:p w14:paraId="1F5602B6" w14:textId="77777777" w:rsidR="00300153" w:rsidRPr="007F393D" w:rsidRDefault="00300153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B91CD5" w14:paraId="096E5218" w14:textId="77777777" w:rsidTr="00887D33">
        <w:tc>
          <w:tcPr>
            <w:tcW w:w="567" w:type="dxa"/>
          </w:tcPr>
          <w:p w14:paraId="7FDA70C7" w14:textId="1CDA50C1" w:rsidR="00B91CD5" w:rsidRDefault="00B91CD5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60A27A6C" w14:textId="77777777" w:rsidR="00A207A9" w:rsidRPr="00A207A9" w:rsidRDefault="00A207A9" w:rsidP="00A207A9">
            <w:pPr>
              <w:tabs>
                <w:tab w:val="left" w:pos="1701"/>
              </w:tabs>
              <w:rPr>
                <w:b/>
                <w:szCs w:val="23"/>
              </w:rPr>
            </w:pPr>
            <w:r w:rsidRPr="00A207A9">
              <w:rPr>
                <w:b/>
                <w:szCs w:val="23"/>
              </w:rPr>
              <w:t>Öppen utfrågning</w:t>
            </w:r>
          </w:p>
          <w:p w14:paraId="24A882F1" w14:textId="77777777" w:rsidR="00A207A9" w:rsidRDefault="00A207A9" w:rsidP="00A207A9">
            <w:pPr>
              <w:tabs>
                <w:tab w:val="left" w:pos="1701"/>
              </w:tabs>
              <w:rPr>
                <w:b/>
                <w:szCs w:val="23"/>
              </w:rPr>
            </w:pPr>
          </w:p>
          <w:p w14:paraId="5C89FCCB" w14:textId="4176C7EA" w:rsidR="00A207A9" w:rsidRPr="00A207A9" w:rsidRDefault="00A207A9" w:rsidP="00A207A9">
            <w:pPr>
              <w:tabs>
                <w:tab w:val="left" w:pos="1701"/>
              </w:tabs>
              <w:rPr>
                <w:bCs/>
                <w:szCs w:val="23"/>
              </w:rPr>
            </w:pPr>
            <w:r w:rsidRPr="00A207A9">
              <w:rPr>
                <w:bCs/>
                <w:szCs w:val="23"/>
              </w:rPr>
              <w:t xml:space="preserve">Utskottet höll </w:t>
            </w:r>
            <w:r>
              <w:rPr>
                <w:bCs/>
                <w:szCs w:val="23"/>
              </w:rPr>
              <w:t xml:space="preserve">en </w:t>
            </w:r>
            <w:r w:rsidRPr="00A207A9">
              <w:rPr>
                <w:bCs/>
                <w:szCs w:val="23"/>
              </w:rPr>
              <w:t>öpp</w:t>
            </w:r>
            <w:r>
              <w:rPr>
                <w:bCs/>
                <w:szCs w:val="23"/>
              </w:rPr>
              <w:t>en</w:t>
            </w:r>
            <w:r w:rsidRPr="00A207A9">
              <w:rPr>
                <w:bCs/>
                <w:szCs w:val="23"/>
              </w:rPr>
              <w:t xml:space="preserve"> utfrågning om nationell högspecialiserad vård</w:t>
            </w:r>
            <w:r>
              <w:rPr>
                <w:bCs/>
                <w:szCs w:val="23"/>
              </w:rPr>
              <w:t>.</w:t>
            </w:r>
          </w:p>
          <w:p w14:paraId="26A72CB7" w14:textId="77777777" w:rsidR="00A207A9" w:rsidRDefault="00A207A9" w:rsidP="00A207A9">
            <w:pPr>
              <w:tabs>
                <w:tab w:val="left" w:pos="1701"/>
              </w:tabs>
              <w:rPr>
                <w:bCs/>
                <w:szCs w:val="23"/>
              </w:rPr>
            </w:pPr>
          </w:p>
          <w:p w14:paraId="34B3D99A" w14:textId="79FA1772" w:rsidR="00A207A9" w:rsidRPr="00A207A9" w:rsidRDefault="00A207A9" w:rsidP="00A207A9">
            <w:pPr>
              <w:tabs>
                <w:tab w:val="left" w:pos="1701"/>
              </w:tabs>
              <w:rPr>
                <w:bCs/>
                <w:szCs w:val="23"/>
              </w:rPr>
            </w:pPr>
            <w:r w:rsidRPr="00A207A9">
              <w:rPr>
                <w:bCs/>
                <w:szCs w:val="23"/>
              </w:rPr>
              <w:t xml:space="preserve">Program och deltagarförteckning (inbjudna talare och gäster) för sammanträdet framgår </w:t>
            </w:r>
            <w:r w:rsidRPr="00C757CB">
              <w:rPr>
                <w:bCs/>
                <w:szCs w:val="23"/>
              </w:rPr>
              <w:t>av bilag</w:t>
            </w:r>
            <w:r w:rsidR="00C757CB" w:rsidRPr="00C757CB">
              <w:rPr>
                <w:bCs/>
                <w:szCs w:val="23"/>
              </w:rPr>
              <w:t>an</w:t>
            </w:r>
            <w:r w:rsidRPr="00C757CB">
              <w:rPr>
                <w:bCs/>
                <w:szCs w:val="23"/>
              </w:rPr>
              <w:t xml:space="preserve"> 2.</w:t>
            </w:r>
          </w:p>
          <w:p w14:paraId="7A257109" w14:textId="13F64C73" w:rsidR="00A207A9" w:rsidRPr="00637364" w:rsidRDefault="00A207A9" w:rsidP="00A207A9">
            <w:pPr>
              <w:tabs>
                <w:tab w:val="left" w:pos="1701"/>
              </w:tabs>
              <w:rPr>
                <w:bCs/>
                <w:szCs w:val="23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9E7513">
              <w:rPr>
                <w:szCs w:val="24"/>
              </w:rPr>
              <w:t>Vid protokollet</w:t>
            </w:r>
          </w:p>
          <w:p w14:paraId="43A0BB8A" w14:textId="41E9BFF0" w:rsidR="00715F4A" w:rsidRDefault="00715F4A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F7541E3" w14:textId="62AA9587" w:rsidR="0063727D" w:rsidRDefault="0063727D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537343C" w14:textId="77777777" w:rsidR="00637364" w:rsidRPr="009E7513" w:rsidRDefault="00637364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9E7513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1F0FF8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2C611BE0" w:rsidR="00C67B6B" w:rsidRPr="0062227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62227B">
              <w:rPr>
                <w:szCs w:val="24"/>
              </w:rPr>
              <w:t xml:space="preserve">Justeras den </w:t>
            </w:r>
            <w:r w:rsidR="004D77DE" w:rsidRPr="0062227B">
              <w:rPr>
                <w:snapToGrid w:val="0"/>
                <w:szCs w:val="24"/>
              </w:rPr>
              <w:t>3</w:t>
            </w:r>
            <w:r w:rsidR="00B91CD5" w:rsidRPr="0062227B">
              <w:rPr>
                <w:snapToGrid w:val="0"/>
                <w:szCs w:val="24"/>
              </w:rPr>
              <w:t xml:space="preserve"> </w:t>
            </w:r>
            <w:r w:rsidR="004D77DE" w:rsidRPr="0062227B">
              <w:rPr>
                <w:snapToGrid w:val="0"/>
                <w:szCs w:val="24"/>
              </w:rPr>
              <w:t>okto</w:t>
            </w:r>
            <w:r w:rsidR="00B91CD5" w:rsidRPr="0062227B">
              <w:rPr>
                <w:snapToGrid w:val="0"/>
                <w:szCs w:val="24"/>
              </w:rPr>
              <w:t>ber</w:t>
            </w:r>
            <w:r w:rsidRPr="0062227B">
              <w:rPr>
                <w:snapToGrid w:val="0"/>
                <w:szCs w:val="24"/>
              </w:rPr>
              <w:t xml:space="preserve"> 202</w:t>
            </w:r>
            <w:r w:rsidR="002F3F17" w:rsidRPr="0062227B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1F0FF8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1F0FF8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9E7513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3752F0" w:rsidRPr="009E7513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Christian Carlsson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715F4A" w:rsidRDefault="004A1961" w:rsidP="004F65A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715F4A" w:rsidRDefault="004A1961" w:rsidP="004F65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715F4A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189CFBAB" w:rsidR="004A1961" w:rsidRPr="00715F4A" w:rsidRDefault="004A1961" w:rsidP="004F65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15F4A">
              <w:rPr>
                <w:b/>
                <w:sz w:val="22"/>
                <w:szCs w:val="22"/>
              </w:rPr>
              <w:t xml:space="preserve">Bilaga 1 </w:t>
            </w:r>
            <w:r w:rsidRPr="00715F4A">
              <w:rPr>
                <w:b/>
                <w:sz w:val="22"/>
                <w:szCs w:val="22"/>
              </w:rPr>
              <w:br/>
            </w:r>
            <w:r w:rsidRPr="00715F4A">
              <w:rPr>
                <w:sz w:val="22"/>
                <w:szCs w:val="22"/>
              </w:rPr>
              <w:t>till protokoll 2023/24:</w:t>
            </w:r>
            <w:r w:rsidR="00A207A9">
              <w:rPr>
                <w:sz w:val="22"/>
                <w:szCs w:val="22"/>
              </w:rPr>
              <w:t>4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766B332E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§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</w:tr>
      <w:tr w:rsidR="00417036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482F5AC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</w:tr>
      <w:tr w:rsidR="00417036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33873906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5257CD24" w:rsidR="000F22E9" w:rsidRPr="00715F4A" w:rsidRDefault="000F22E9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46F03EFA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465DA6F2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12420490" w:rsidR="00417036" w:rsidRPr="00715F4A" w:rsidRDefault="000F22E9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049B0ED2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13E4F445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1E592A62" w:rsidR="00417036" w:rsidRPr="00715F4A" w:rsidRDefault="000F22E9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1505AC94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02B8C1F1" w:rsidR="00417036" w:rsidRPr="00715F4A" w:rsidRDefault="000F22E9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2C3886EF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434B14FE" w:rsidR="00417036" w:rsidRPr="00715F4A" w:rsidRDefault="000F22E9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2184CD43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3C5894CE" w:rsidR="00417036" w:rsidRPr="00715F4A" w:rsidRDefault="000F22E9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22FAF783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2B062090" w:rsidR="00417036" w:rsidRPr="00715F4A" w:rsidRDefault="000F22E9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4E54057F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3EB6F298" w:rsidR="00417036" w:rsidRPr="00715F4A" w:rsidRDefault="000F22E9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768D9331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3E24DBA1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1AB38CF7" w:rsidR="00417036" w:rsidRPr="00715F4A" w:rsidRDefault="000F22E9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7F5E7B3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564FCDAD" w:rsidR="00417036" w:rsidRPr="00715F4A" w:rsidRDefault="000F22E9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0CB50AC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5C3D4DA0" w:rsidR="00417036" w:rsidRPr="00715F4A" w:rsidRDefault="000F22E9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702B33F3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10F2E4FD" w:rsidR="00417036" w:rsidRPr="00715F4A" w:rsidRDefault="000F22E9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50A0E40F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40B847E4" w:rsidR="00417036" w:rsidRPr="00715F4A" w:rsidRDefault="000F22E9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6266853B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5A974A73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77A63705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4AE530B1" w:rsidR="00417036" w:rsidRPr="00715F4A" w:rsidRDefault="000F22E9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29F64895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224ACF07" w:rsidR="00417036" w:rsidRPr="00715F4A" w:rsidRDefault="000F22E9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2C33C805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17125F54" w:rsidR="00417036" w:rsidRPr="00715F4A" w:rsidRDefault="000F22E9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74867CE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45B35C52" w:rsidR="00417036" w:rsidRPr="00715F4A" w:rsidRDefault="000F22E9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0A0BEEBE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5951FE70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09E8116A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7B83C59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3ADE8A8B" w:rsidR="00417036" w:rsidRPr="00715F4A" w:rsidRDefault="003D68C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68C2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4F9E51A3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5709F9">
              <w:rPr>
                <w:iCs/>
                <w:sz w:val="22"/>
                <w:szCs w:val="22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17036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54D0E829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0FFAA3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22392211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Dan Hovskär</w:t>
            </w:r>
            <w:r w:rsidRPr="005709F9">
              <w:rPr>
                <w:iCs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778E2147" w:rsidR="00417036" w:rsidRPr="00715F4A" w:rsidRDefault="000F22E9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214107D6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5F9737E7" w:rsidR="00417036" w:rsidRPr="00715F4A" w:rsidRDefault="000F22E9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7B9E8EA9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38C6A38E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5BFB9EB2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51BFC75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575B5BA6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Vakant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0120ED0A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0C9F2261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41D2BE39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117C">
              <w:rPr>
                <w:sz w:val="22"/>
                <w:szCs w:val="22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23CD21EF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iCs/>
                <w:sz w:val="22"/>
                <w:szCs w:val="22"/>
              </w:rPr>
              <w:t xml:space="preserve">Lili </w:t>
            </w:r>
            <w:r w:rsidRPr="0089117C">
              <w:rPr>
                <w:iCs/>
                <w:sz w:val="22"/>
                <w:szCs w:val="22"/>
              </w:rPr>
              <w:t>André</w:t>
            </w:r>
            <w:r w:rsidRPr="0089117C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5C51B1EB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7B3234A5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2762CC80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478E159D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A2BD4">
              <w:rPr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41C06A24" w:rsidR="00417036" w:rsidRPr="00715F4A" w:rsidRDefault="000F22E9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1E278F5E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6862BFAC" w:rsidR="004A1961" w:rsidRPr="00715F4A" w:rsidRDefault="000F22E9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72BFFDA0" w14:textId="424E10C6" w:rsidR="00804B3A" w:rsidRDefault="002D04C6" w:rsidP="002D04C6">
      <w:pPr>
        <w:ind w:left="7824"/>
        <w:rPr>
          <w:b/>
          <w:bCs/>
        </w:rPr>
      </w:pPr>
      <w:r w:rsidRPr="002D04C6">
        <w:rPr>
          <w:b/>
          <w:bCs/>
        </w:rPr>
        <w:lastRenderedPageBreak/>
        <w:t>Bilaga 2</w:t>
      </w:r>
    </w:p>
    <w:p w14:paraId="47E6565E" w14:textId="77777777" w:rsidR="002D04C6" w:rsidRPr="002D04C6" w:rsidRDefault="002D04C6" w:rsidP="002D04C6">
      <w:pPr>
        <w:ind w:left="7824"/>
        <w:rPr>
          <w:b/>
          <w:bCs/>
        </w:rPr>
      </w:pPr>
    </w:p>
    <w:tbl>
      <w:tblPr>
        <w:tblW w:w="109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2696"/>
        <w:gridCol w:w="2692"/>
        <w:gridCol w:w="278"/>
        <w:gridCol w:w="1705"/>
        <w:gridCol w:w="1711"/>
      </w:tblGrid>
      <w:tr w:rsidR="002D04C6" w14:paraId="03C60A74" w14:textId="77777777" w:rsidTr="002D04C6">
        <w:trPr>
          <w:trHeight w:hRule="exact" w:val="369"/>
        </w:trPr>
        <w:tc>
          <w:tcPr>
            <w:tcW w:w="4536" w:type="dxa"/>
            <w:gridSpan w:val="2"/>
            <w:hideMark/>
          </w:tcPr>
          <w:p w14:paraId="17A12708" w14:textId="77777777" w:rsidR="002D04C6" w:rsidRDefault="002D04C6">
            <w:pPr>
              <w:rPr>
                <w:sz w:val="22"/>
              </w:rPr>
            </w:pPr>
            <w:bookmarkStart w:id="0" w:name="Diarienummer" w:colFirst="3" w:colLast="3"/>
            <w:bookmarkStart w:id="1" w:name="Datum" w:colFirst="0" w:colLast="0"/>
            <w:r>
              <w:t xml:space="preserve"> Stockholm 2023-09-26</w:t>
            </w:r>
          </w:p>
        </w:tc>
        <w:tc>
          <w:tcPr>
            <w:tcW w:w="2694" w:type="dxa"/>
            <w:hideMark/>
          </w:tcPr>
          <w:p w14:paraId="1C631DF9" w14:textId="77777777" w:rsidR="002D04C6" w:rsidRDefault="002D04C6">
            <w:pPr>
              <w:tabs>
                <w:tab w:val="left" w:pos="210"/>
                <w:tab w:val="right" w:pos="2694"/>
              </w:tabs>
            </w:pPr>
            <w:r>
              <w:tab/>
            </w:r>
            <w:r>
              <w:tab/>
            </w:r>
            <w:r>
              <w:tab/>
              <w:t xml:space="preserve">  </w:t>
            </w:r>
          </w:p>
        </w:tc>
        <w:tc>
          <w:tcPr>
            <w:tcW w:w="3696" w:type="dxa"/>
            <w:gridSpan w:val="3"/>
            <w:hideMark/>
          </w:tcPr>
          <w:p w14:paraId="2181988D" w14:textId="77777777" w:rsidR="002D04C6" w:rsidRDefault="002D04C6">
            <w:pPr>
              <w:pStyle w:val="Dnr"/>
            </w:pPr>
            <w:r>
              <w:t>Dnr. 2316-2022/23</w:t>
            </w:r>
          </w:p>
        </w:tc>
      </w:tr>
      <w:tr w:rsidR="002D04C6" w14:paraId="450C3118" w14:textId="77777777" w:rsidTr="002D04C6">
        <w:trPr>
          <w:gridAfter w:val="2"/>
          <w:wAfter w:w="3418" w:type="dxa"/>
          <w:cantSplit/>
          <w:trHeight w:val="1884"/>
        </w:trPr>
        <w:tc>
          <w:tcPr>
            <w:tcW w:w="7508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8BC494" w14:textId="77777777" w:rsidR="002D04C6" w:rsidRDefault="002D04C6">
            <w:pPr>
              <w:pStyle w:val="Rubrik1"/>
            </w:pPr>
            <w:bookmarkStart w:id="2" w:name="Start"/>
            <w:bookmarkEnd w:id="0"/>
            <w:bookmarkEnd w:id="1"/>
            <w:bookmarkEnd w:id="2"/>
            <w:r>
              <w:t>Program</w:t>
            </w:r>
            <w:r>
              <w:br/>
            </w:r>
          </w:p>
          <w:p w14:paraId="100143B3" w14:textId="77777777" w:rsidR="002D04C6" w:rsidRDefault="002D04C6">
            <w:pPr>
              <w:pStyle w:val="Rubrik3"/>
              <w:rPr>
                <w:highlight w:val="yellow"/>
              </w:rPr>
            </w:pPr>
            <w:r>
              <w:t>Offentlig utfrågning i socialutskottet om nationell högspecialiserad vård</w:t>
            </w:r>
          </w:p>
          <w:p w14:paraId="1B8EED04" w14:textId="77777777" w:rsidR="002D04C6" w:rsidRDefault="002D04C6">
            <w:pPr>
              <w:pStyle w:val="Rubrik3"/>
              <w:rPr>
                <w:b w:val="0"/>
              </w:rPr>
            </w:pPr>
            <w:r>
              <w:rPr>
                <w:b w:val="0"/>
                <w:bCs/>
              </w:rPr>
              <w:t>Tid: Torsdagen den 28 september 2023 kl. 09.00–12.00</w:t>
            </w:r>
          </w:p>
          <w:p w14:paraId="552774C4" w14:textId="77777777" w:rsidR="002D04C6" w:rsidRDefault="002D04C6">
            <w:pPr>
              <w:pStyle w:val="Rubrik3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Plats: Riksdagens Förstakammarsal </w:t>
            </w:r>
          </w:p>
          <w:p w14:paraId="65B75386" w14:textId="77777777" w:rsidR="002D04C6" w:rsidRDefault="002D04C6"/>
        </w:tc>
      </w:tr>
      <w:tr w:rsidR="002D04C6" w14:paraId="10062499" w14:textId="77777777" w:rsidTr="002D04C6">
        <w:trPr>
          <w:gridAfter w:val="1"/>
          <w:wAfter w:w="1712" w:type="dxa"/>
          <w:trHeight w:val="1298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43165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7DB11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b/>
                <w:i/>
                <w:iCs/>
                <w:szCs w:val="24"/>
              </w:rPr>
            </w:pPr>
          </w:p>
          <w:p w14:paraId="568BD9E4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b/>
                <w:i/>
                <w:iCs/>
                <w:szCs w:val="28"/>
              </w:rPr>
            </w:pPr>
            <w:r>
              <w:rPr>
                <w:rFonts w:ascii="GillSans Pro for Riksdagen Md" w:hAnsi="GillSans Pro for Riksdagen Md"/>
                <w:b/>
                <w:i/>
                <w:iCs/>
                <w:szCs w:val="28"/>
              </w:rPr>
              <w:t xml:space="preserve">Hur fungerar den nya beslutsprocessen för nationell </w:t>
            </w:r>
            <w:r>
              <w:rPr>
                <w:rFonts w:ascii="GillSans Pro for Riksdagen Md" w:hAnsi="GillSans Pro for Riksdagen Md"/>
                <w:b/>
                <w:i/>
                <w:iCs/>
                <w:szCs w:val="28"/>
              </w:rPr>
              <w:br/>
              <w:t xml:space="preserve">högspecialiserad vård? </w:t>
            </w:r>
          </w:p>
          <w:p w14:paraId="4E32DAF1" w14:textId="77777777" w:rsidR="002D04C6" w:rsidRDefault="002D04C6">
            <w:pPr>
              <w:tabs>
                <w:tab w:val="left" w:pos="1304"/>
              </w:tabs>
              <w:rPr>
                <w:sz w:val="22"/>
                <w:szCs w:val="22"/>
              </w:rPr>
            </w:pPr>
            <w:r>
              <w:t>Det första temat för utfrågningen syftar till att lyfta fram kunskaper om och erfarenheter av hur den nya beslutsprocessen fungerar, såväl positiva som negativa konsekvenser, samt arbetet i processens olika steg och möjliga förbättringsförslag. Centralt blir bland annat att belysa om beslutsprocessen snabbats upp och om tillståndsbesluten följt lagens intentioner.</w:t>
            </w:r>
            <w:r>
              <w:br/>
            </w:r>
          </w:p>
        </w:tc>
      </w:tr>
      <w:tr w:rsidR="002D04C6" w14:paraId="70FA1D93" w14:textId="77777777" w:rsidTr="002D04C6">
        <w:trPr>
          <w:gridAfter w:val="1"/>
          <w:wAfter w:w="1712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6BB47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  <w:r>
              <w:rPr>
                <w:rFonts w:ascii="GillSans Pro for Riksdagen Md" w:hAnsi="GillSans Pro for Riksdagen Md"/>
                <w:szCs w:val="24"/>
              </w:rPr>
              <w:t>9.00 – 9.05</w:t>
            </w: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B6763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  <w:r>
              <w:rPr>
                <w:rFonts w:ascii="GillSans Pro for Riksdagen Md" w:hAnsi="GillSans Pro for Riksdagen Md"/>
                <w:b/>
                <w:szCs w:val="24"/>
              </w:rPr>
              <w:t>Inledning</w:t>
            </w:r>
            <w:r>
              <w:rPr>
                <w:rFonts w:ascii="GillSans Pro for Riksdagen Md" w:hAnsi="GillSans Pro for Riksdagen Md"/>
                <w:b/>
                <w:szCs w:val="24"/>
              </w:rPr>
              <w:br/>
            </w:r>
            <w:r>
              <w:rPr>
                <w:rFonts w:ascii="GillSans Pro for Riksdagen Md" w:hAnsi="GillSans Pro for Riksdagen Md"/>
                <w:szCs w:val="24"/>
              </w:rPr>
              <w:t>Christian Carlsson, ordförande i socialutskottet</w:t>
            </w:r>
          </w:p>
        </w:tc>
      </w:tr>
      <w:tr w:rsidR="002D04C6" w14:paraId="29D52900" w14:textId="77777777" w:rsidTr="002D04C6">
        <w:trPr>
          <w:gridAfter w:val="1"/>
          <w:wAfter w:w="1712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D7DB9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  <w:r>
              <w:rPr>
                <w:rFonts w:ascii="GillSans Pro for Riksdagen Md" w:hAnsi="GillSans Pro for Riksdagen Md"/>
                <w:szCs w:val="24"/>
              </w:rPr>
              <w:t>9.05 – 9.50</w:t>
            </w: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CFCA6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  <w:r>
              <w:rPr>
                <w:rFonts w:ascii="GillSans Pro for Riksdagen Md" w:hAnsi="GillSans Pro for Riksdagen Md"/>
                <w:b/>
                <w:bCs/>
                <w:szCs w:val="24"/>
              </w:rPr>
              <w:t xml:space="preserve">Arvid </w:t>
            </w:r>
            <w:proofErr w:type="spellStart"/>
            <w:r>
              <w:rPr>
                <w:rFonts w:ascii="GillSans Pro for Riksdagen Md" w:hAnsi="GillSans Pro for Riksdagen Md"/>
                <w:b/>
                <w:bCs/>
                <w:szCs w:val="24"/>
              </w:rPr>
              <w:t>Widenlou</w:t>
            </w:r>
            <w:proofErr w:type="spellEnd"/>
            <w:r>
              <w:rPr>
                <w:rFonts w:ascii="GillSans Pro for Riksdagen Md" w:hAnsi="GillSans Pro for Riksdagen Md"/>
                <w:b/>
                <w:bCs/>
                <w:szCs w:val="24"/>
              </w:rPr>
              <w:t xml:space="preserve"> Nordmark</w:t>
            </w:r>
            <w:r>
              <w:rPr>
                <w:rFonts w:ascii="GillSans Pro for Riksdagen Md" w:hAnsi="GillSans Pro for Riksdagen Md"/>
                <w:szCs w:val="24"/>
              </w:rPr>
              <w:br/>
              <w:t>Utredare som på uppdrag av Socialstyrelsen utvärderat processen</w:t>
            </w:r>
          </w:p>
        </w:tc>
      </w:tr>
      <w:tr w:rsidR="002D04C6" w14:paraId="4FADA372" w14:textId="77777777" w:rsidTr="002D04C6">
        <w:trPr>
          <w:gridAfter w:val="1"/>
          <w:wAfter w:w="1712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9D6B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E0975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  <w:r>
              <w:rPr>
                <w:rFonts w:ascii="GillSans Pro for Riksdagen Md" w:hAnsi="GillSans Pro for Riksdagen Md"/>
                <w:b/>
                <w:szCs w:val="24"/>
              </w:rPr>
              <w:t>Socialstyrelsen</w:t>
            </w:r>
            <w:r>
              <w:rPr>
                <w:rFonts w:ascii="GillSans Pro for Riksdagen Md" w:hAnsi="GillSans Pro for Riksdagen Md"/>
                <w:szCs w:val="24"/>
              </w:rPr>
              <w:br/>
              <w:t>Kristina Wikner, enhetschef, enheten för högspecialiserad vård</w:t>
            </w:r>
            <w:r>
              <w:rPr>
                <w:rFonts w:ascii="GillSans Pro for Riksdagen Md" w:hAnsi="GillSans Pro for Riksdagen Md"/>
                <w:szCs w:val="24"/>
              </w:rPr>
              <w:br/>
              <w:t>Pär Ödman, avdelningschef rättsavdelningen</w:t>
            </w:r>
          </w:p>
        </w:tc>
      </w:tr>
      <w:tr w:rsidR="002D04C6" w14:paraId="7155F5C6" w14:textId="77777777" w:rsidTr="002D04C6">
        <w:trPr>
          <w:gridAfter w:val="1"/>
          <w:wAfter w:w="1712" w:type="dxa"/>
          <w:trHeight w:val="1048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335D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366A7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2"/>
              </w:rPr>
            </w:pPr>
            <w:bookmarkStart w:id="3" w:name="_Hlk71189812"/>
            <w:r>
              <w:rPr>
                <w:rFonts w:ascii="GillSans Pro for Riksdagen Md" w:hAnsi="GillSans Pro for Riksdagen Md"/>
                <w:b/>
              </w:rPr>
              <w:t>Erfarenheter från beredningsgrupp 1</w:t>
            </w:r>
            <w:r>
              <w:rPr>
                <w:rFonts w:ascii="GillSans Pro for Riksdagen Md" w:hAnsi="GillSans Pro for Riksdagen Md"/>
              </w:rPr>
              <w:br/>
            </w:r>
            <w:bookmarkEnd w:id="3"/>
            <w:r>
              <w:rPr>
                <w:rFonts w:ascii="GillSans Pro for Riksdagen Md" w:hAnsi="GillSans Pro for Riksdagen Md"/>
              </w:rPr>
              <w:t xml:space="preserve">Barbro </w:t>
            </w:r>
            <w:proofErr w:type="spellStart"/>
            <w:r>
              <w:rPr>
                <w:rFonts w:ascii="GillSans Pro for Riksdagen Md" w:hAnsi="GillSans Pro for Riksdagen Md"/>
              </w:rPr>
              <w:t>Naroskyin</w:t>
            </w:r>
            <w:proofErr w:type="spellEnd"/>
            <w:r>
              <w:rPr>
                <w:rFonts w:ascii="GillSans Pro for Riksdagen Md" w:hAnsi="GillSans Pro for Riksdagen Md"/>
              </w:rPr>
              <w:t>, tidigare medlem i gruppen</w:t>
            </w:r>
            <w:r>
              <w:rPr>
                <w:rFonts w:ascii="GillSans Pro for Riksdagen Md" w:hAnsi="GillSans Pro for Riksdagen Md"/>
              </w:rPr>
              <w:br/>
              <w:t>Jens Schollin, tidigare medlem i gruppen</w:t>
            </w:r>
          </w:p>
        </w:tc>
      </w:tr>
      <w:tr w:rsidR="002D04C6" w14:paraId="6CEA5983" w14:textId="77777777" w:rsidTr="002D04C6">
        <w:trPr>
          <w:gridAfter w:val="1"/>
          <w:wAfter w:w="1712" w:type="dxa"/>
          <w:trHeight w:val="1006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2965C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EEA6B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b/>
                <w:szCs w:val="22"/>
              </w:rPr>
            </w:pPr>
            <w:r>
              <w:rPr>
                <w:rFonts w:ascii="GillSans Pro for Riksdagen Md" w:hAnsi="GillSans Pro for Riksdagen Md"/>
                <w:b/>
              </w:rPr>
              <w:t>Karolinska Universitetssjukhuset</w:t>
            </w:r>
          </w:p>
          <w:p w14:paraId="1C43B7AE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</w:rPr>
            </w:pPr>
            <w:r>
              <w:rPr>
                <w:rFonts w:ascii="GillSans Pro for Riksdagen Md" w:hAnsi="GillSans Pro for Riksdagen Md"/>
              </w:rPr>
              <w:t xml:space="preserve">Björn </w:t>
            </w:r>
            <w:proofErr w:type="spellStart"/>
            <w:r>
              <w:rPr>
                <w:rFonts w:ascii="GillSans Pro for Riksdagen Md" w:hAnsi="GillSans Pro for Riksdagen Md"/>
              </w:rPr>
              <w:t>Zoëga</w:t>
            </w:r>
            <w:proofErr w:type="spellEnd"/>
            <w:r>
              <w:rPr>
                <w:rFonts w:ascii="GillSans Pro for Riksdagen Md" w:hAnsi="GillSans Pro for Riksdagen Md"/>
              </w:rPr>
              <w:t>, sjukhusdirektör</w:t>
            </w:r>
            <w:r>
              <w:rPr>
                <w:rFonts w:ascii="GillSans Pro for Riksdagen Md" w:hAnsi="GillSans Pro for Riksdagen Md"/>
              </w:rPr>
              <w:br/>
              <w:t xml:space="preserve">Johan </w:t>
            </w:r>
            <w:proofErr w:type="spellStart"/>
            <w:r>
              <w:rPr>
                <w:rFonts w:ascii="GillSans Pro for Riksdagen Md" w:hAnsi="GillSans Pro for Riksdagen Md"/>
              </w:rPr>
              <w:t>Rinder</w:t>
            </w:r>
            <w:proofErr w:type="spellEnd"/>
            <w:r>
              <w:rPr>
                <w:rFonts w:ascii="GillSans Pro for Riksdagen Md" w:hAnsi="GillSans Pro for Riksdagen Md"/>
              </w:rPr>
              <w:t>, NHV-samordnare</w:t>
            </w:r>
          </w:p>
        </w:tc>
      </w:tr>
      <w:tr w:rsidR="002D04C6" w14:paraId="76EDA497" w14:textId="77777777" w:rsidTr="002D04C6">
        <w:trPr>
          <w:gridAfter w:val="1"/>
          <w:wAfter w:w="1712" w:type="dxa"/>
          <w:trHeight w:val="725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8E57B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8994B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2"/>
              </w:rPr>
            </w:pPr>
            <w:r>
              <w:rPr>
                <w:rFonts w:ascii="GillSans Pro for Riksdagen Md" w:hAnsi="GillSans Pro for Riksdagen Md"/>
                <w:b/>
                <w:szCs w:val="24"/>
              </w:rPr>
              <w:t>Norrlands Universitetssjukhus</w:t>
            </w:r>
            <w:r>
              <w:rPr>
                <w:rFonts w:ascii="GillSans Pro for Riksdagen Md" w:hAnsi="GillSans Pro for Riksdagen Md"/>
                <w:b/>
                <w:szCs w:val="24"/>
              </w:rPr>
              <w:br/>
            </w:r>
            <w:r>
              <w:rPr>
                <w:rFonts w:ascii="GillSans Pro for Riksdagen Md" w:hAnsi="GillSans Pro for Riksdagen Md"/>
              </w:rPr>
              <w:t>Ulrica Bergström, universitetssjukvårdsstrateg i Region Västerbotten</w:t>
            </w:r>
          </w:p>
        </w:tc>
      </w:tr>
      <w:tr w:rsidR="002D04C6" w14:paraId="6B9B337E" w14:textId="77777777" w:rsidTr="002D04C6">
        <w:trPr>
          <w:gridAfter w:val="1"/>
          <w:wAfter w:w="1712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02699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  <w:r>
              <w:rPr>
                <w:rFonts w:ascii="GillSans Pro for Riksdagen Md" w:hAnsi="GillSans Pro for Riksdagen Md"/>
                <w:szCs w:val="24"/>
              </w:rPr>
              <w:t>9.50 – 10.25</w:t>
            </w: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58B3A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  <w:r>
              <w:rPr>
                <w:rFonts w:ascii="GillSans Pro for Riksdagen Md" w:hAnsi="GillSans Pro for Riksdagen Md"/>
                <w:b/>
                <w:szCs w:val="24"/>
              </w:rPr>
              <w:t>Frågor från ledamöterna</w:t>
            </w:r>
          </w:p>
        </w:tc>
      </w:tr>
      <w:tr w:rsidR="002D04C6" w14:paraId="29FF0957" w14:textId="77777777" w:rsidTr="002D04C6">
        <w:trPr>
          <w:gridAfter w:val="1"/>
          <w:wAfter w:w="1712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359B1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  <w:r>
              <w:rPr>
                <w:rFonts w:ascii="GillSans Pro for Riksdagen Md" w:hAnsi="GillSans Pro for Riksdagen Md"/>
                <w:szCs w:val="24"/>
              </w:rPr>
              <w:t>10.25 – 10.40</w:t>
            </w: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4AAF3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  <w:r>
              <w:rPr>
                <w:rFonts w:ascii="GillSans Pro for Riksdagen Md" w:hAnsi="GillSans Pro for Riksdagen Md"/>
                <w:b/>
                <w:szCs w:val="24"/>
              </w:rPr>
              <w:t xml:space="preserve">Paus </w:t>
            </w:r>
            <w:r>
              <w:rPr>
                <w:rFonts w:ascii="GillSans Pro for Riksdagen Md" w:hAnsi="GillSans Pro for Riksdagen Md"/>
                <w:b/>
                <w:szCs w:val="24"/>
              </w:rPr>
              <w:br/>
            </w:r>
            <w:r>
              <w:rPr>
                <w:rFonts w:ascii="GillSans Pro for Riksdagen Md" w:hAnsi="GillSans Pro for Riksdagen Md"/>
                <w:szCs w:val="24"/>
              </w:rPr>
              <w:t xml:space="preserve">Kaffe/te och smörgås serveras. </w:t>
            </w:r>
          </w:p>
        </w:tc>
      </w:tr>
      <w:tr w:rsidR="002D04C6" w14:paraId="7760FB8F" w14:textId="77777777" w:rsidTr="002D04C6">
        <w:trPr>
          <w:gridAfter w:val="1"/>
          <w:wAfter w:w="1712" w:type="dxa"/>
          <w:trHeight w:val="801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1903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A49BA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b/>
                <w:i/>
                <w:iCs/>
                <w:szCs w:val="24"/>
              </w:rPr>
            </w:pPr>
          </w:p>
          <w:p w14:paraId="7683E3C1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b/>
                <w:i/>
                <w:iCs/>
                <w:szCs w:val="28"/>
              </w:rPr>
            </w:pPr>
            <w:r>
              <w:rPr>
                <w:rFonts w:ascii="GillSans Pro for Riksdagen Md" w:hAnsi="GillSans Pro for Riksdagen Md"/>
                <w:b/>
                <w:i/>
                <w:iCs/>
                <w:szCs w:val="28"/>
              </w:rPr>
              <w:t xml:space="preserve">Har den nya beslutsprocessen genererat den nytta </w:t>
            </w:r>
            <w:r>
              <w:rPr>
                <w:rFonts w:ascii="GillSans Pro for Riksdagen Md" w:hAnsi="GillSans Pro for Riksdagen Md"/>
                <w:b/>
                <w:i/>
                <w:iCs/>
                <w:szCs w:val="28"/>
              </w:rPr>
              <w:br/>
              <w:t>för patienter som avsågs?</w:t>
            </w:r>
          </w:p>
          <w:p w14:paraId="3CC547D1" w14:textId="77777777" w:rsidR="002D04C6" w:rsidRDefault="002D04C6">
            <w:pPr>
              <w:tabs>
                <w:tab w:val="left" w:pos="1304"/>
              </w:tabs>
              <w:rPr>
                <w:sz w:val="22"/>
                <w:szCs w:val="22"/>
              </w:rPr>
            </w:pPr>
            <w:r>
              <w:t xml:space="preserve">Detta tema fokuserar på om reformen har lett till en ökad kvalitet, patientsäkerhet och kunskapsutveckling samt ett effektivt användande av hälso- och sjukvårdens resurser. Relaterade frågor är bland annat om patienterna har tillgång till högspecialiserad vård oberoende av var de bor, samt om nivåstruktureringen påverkar närliggande vårdområden och kompetens-försörjningen. </w:t>
            </w:r>
            <w:r>
              <w:br/>
            </w:r>
          </w:p>
        </w:tc>
      </w:tr>
      <w:tr w:rsidR="002D04C6" w14:paraId="5280FA25" w14:textId="77777777" w:rsidTr="002D04C6">
        <w:trPr>
          <w:gridAfter w:val="1"/>
          <w:wAfter w:w="1712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F8699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  <w:r>
              <w:rPr>
                <w:rFonts w:ascii="GillSans Pro for Riksdagen Md" w:hAnsi="GillSans Pro for Riksdagen Md"/>
                <w:szCs w:val="24"/>
              </w:rPr>
              <w:t>10.40 – 11.20</w:t>
            </w: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B79EB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bCs/>
                <w:szCs w:val="24"/>
              </w:rPr>
            </w:pPr>
            <w:r>
              <w:rPr>
                <w:rFonts w:ascii="GillSans Pro for Riksdagen Md" w:hAnsi="GillSans Pro for Riksdagen Md"/>
                <w:b/>
                <w:szCs w:val="24"/>
              </w:rPr>
              <w:t>Socialstyrelsen</w:t>
            </w:r>
            <w:r>
              <w:rPr>
                <w:rFonts w:ascii="GillSans Pro for Riksdagen Md" w:hAnsi="GillSans Pro for Riksdagen Md"/>
                <w:szCs w:val="24"/>
              </w:rPr>
              <w:br/>
              <w:t>Kristina Wikner, enhetschef, enheten för högspecialiserad vård</w:t>
            </w:r>
            <w:r>
              <w:rPr>
                <w:rFonts w:ascii="GillSans Pro for Riksdagen Md" w:hAnsi="GillSans Pro for Riksdagen Md"/>
                <w:szCs w:val="24"/>
              </w:rPr>
              <w:br/>
              <w:t>Pär Ödman, avdelningschef rättsavdelningen</w:t>
            </w:r>
          </w:p>
        </w:tc>
      </w:tr>
      <w:tr w:rsidR="002D04C6" w14:paraId="53101A02" w14:textId="77777777" w:rsidTr="002D04C6">
        <w:trPr>
          <w:gridAfter w:val="1"/>
          <w:wAfter w:w="1712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4C1C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B2E0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  <w:r>
              <w:rPr>
                <w:rFonts w:ascii="GillSans Pro for Riksdagen Md" w:hAnsi="GillSans Pro for Riksdagen Md"/>
                <w:b/>
                <w:szCs w:val="24"/>
              </w:rPr>
              <w:t>Sahlgrenska Universitetssjukhuset</w:t>
            </w:r>
            <w:r>
              <w:rPr>
                <w:rFonts w:ascii="GillSans Pro for Riksdagen Md" w:hAnsi="GillSans Pro for Riksdagen Md"/>
                <w:b/>
                <w:szCs w:val="24"/>
              </w:rPr>
              <w:br/>
            </w:r>
            <w:proofErr w:type="spellStart"/>
            <w:r>
              <w:rPr>
                <w:rFonts w:ascii="GillSans Pro for Riksdagen Md" w:hAnsi="GillSans Pro for Riksdagen Md"/>
                <w:bCs/>
                <w:szCs w:val="24"/>
              </w:rPr>
              <w:t>Boubou</w:t>
            </w:r>
            <w:proofErr w:type="spellEnd"/>
            <w:r>
              <w:rPr>
                <w:rFonts w:ascii="GillSans Pro for Riksdagen Md" w:hAnsi="GillSans Pro for Riksdagen Md"/>
                <w:bCs/>
                <w:szCs w:val="24"/>
              </w:rPr>
              <w:t xml:space="preserve"> Hallberg, sjukhusdirektör </w:t>
            </w:r>
            <w:r>
              <w:rPr>
                <w:rFonts w:ascii="GillSans Pro for Riksdagen Md" w:hAnsi="GillSans Pro for Riksdagen Md"/>
                <w:bCs/>
                <w:szCs w:val="24"/>
              </w:rPr>
              <w:br/>
              <w:t xml:space="preserve">Helena </w:t>
            </w:r>
            <w:proofErr w:type="spellStart"/>
            <w:r>
              <w:rPr>
                <w:rFonts w:ascii="GillSans Pro for Riksdagen Md" w:hAnsi="GillSans Pro for Riksdagen Md"/>
                <w:bCs/>
                <w:szCs w:val="24"/>
              </w:rPr>
              <w:t>Rexius</w:t>
            </w:r>
            <w:proofErr w:type="spellEnd"/>
            <w:r>
              <w:rPr>
                <w:rFonts w:ascii="GillSans Pro for Riksdagen Md" w:hAnsi="GillSans Pro for Riksdagen Md"/>
                <w:bCs/>
                <w:szCs w:val="24"/>
              </w:rPr>
              <w:t>, strateg med ansvar för nationell högspecialiserad vård</w:t>
            </w:r>
          </w:p>
        </w:tc>
      </w:tr>
      <w:tr w:rsidR="002D04C6" w14:paraId="6979AAA6" w14:textId="77777777" w:rsidTr="002D04C6">
        <w:trPr>
          <w:gridAfter w:val="1"/>
          <w:wAfter w:w="1712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A861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2490F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bCs/>
                <w:szCs w:val="24"/>
              </w:rPr>
            </w:pPr>
            <w:r>
              <w:rPr>
                <w:rFonts w:ascii="GillSans Pro for Riksdagen Md" w:hAnsi="GillSans Pro for Riksdagen Md"/>
                <w:b/>
                <w:szCs w:val="24"/>
              </w:rPr>
              <w:t>Universitetssjukhuset i Linköping</w:t>
            </w:r>
            <w:r>
              <w:rPr>
                <w:rFonts w:ascii="GillSans Pro for Riksdagen Md" w:hAnsi="GillSans Pro for Riksdagen Md"/>
                <w:b/>
                <w:szCs w:val="24"/>
              </w:rPr>
              <w:br/>
            </w:r>
            <w:r>
              <w:rPr>
                <w:rFonts w:ascii="GillSans Pro for Riksdagen Md" w:hAnsi="GillSans Pro for Riksdagen Md"/>
                <w:bCs/>
                <w:szCs w:val="24"/>
              </w:rPr>
              <w:t xml:space="preserve">Johan </w:t>
            </w:r>
            <w:proofErr w:type="spellStart"/>
            <w:r>
              <w:rPr>
                <w:rFonts w:ascii="GillSans Pro for Riksdagen Md" w:hAnsi="GillSans Pro for Riksdagen Md"/>
                <w:bCs/>
                <w:szCs w:val="24"/>
              </w:rPr>
              <w:t>Dabrosin</w:t>
            </w:r>
            <w:proofErr w:type="spellEnd"/>
            <w:r>
              <w:rPr>
                <w:rFonts w:ascii="GillSans Pro for Riksdagen Md" w:hAnsi="GillSans Pro for Riksdagen Md"/>
                <w:bCs/>
                <w:szCs w:val="24"/>
              </w:rPr>
              <w:t xml:space="preserve"> Söderholm, NHV-ansvarig Region Östergötland</w:t>
            </w:r>
            <w:r>
              <w:rPr>
                <w:rFonts w:ascii="GillSans Pro for Riksdagen Md" w:hAnsi="GillSans Pro for Riksdagen Md"/>
                <w:bCs/>
                <w:szCs w:val="24"/>
              </w:rPr>
              <w:br/>
              <w:t>Karl Landergren, t.f. regiondirektör Region Östergötland</w:t>
            </w:r>
          </w:p>
        </w:tc>
      </w:tr>
      <w:tr w:rsidR="002D04C6" w14:paraId="7864D4A6" w14:textId="77777777" w:rsidTr="002D04C6">
        <w:trPr>
          <w:gridAfter w:val="1"/>
          <w:wAfter w:w="1712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9936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6B6F0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  <w:r>
              <w:rPr>
                <w:rFonts w:ascii="GillSans Pro for Riksdagen Md" w:hAnsi="GillSans Pro for Riksdagen Md"/>
                <w:b/>
                <w:szCs w:val="24"/>
              </w:rPr>
              <w:t xml:space="preserve">Riksförbundet Sällsynta diagnoser </w:t>
            </w:r>
            <w:r>
              <w:rPr>
                <w:rFonts w:ascii="GillSans Pro for Riksdagen Md" w:hAnsi="GillSans Pro for Riksdagen Md"/>
                <w:b/>
                <w:szCs w:val="24"/>
              </w:rPr>
              <w:br/>
            </w:r>
            <w:r>
              <w:rPr>
                <w:rFonts w:ascii="GillSans Pro for Riksdagen Md" w:hAnsi="GillSans Pro for Riksdagen Md"/>
                <w:bCs/>
                <w:szCs w:val="24"/>
              </w:rPr>
              <w:t>Maria Westerlund, förbundsordförande</w:t>
            </w:r>
            <w:r>
              <w:rPr>
                <w:rFonts w:ascii="GillSans Pro for Riksdagen Md" w:hAnsi="GillSans Pro for Riksdagen Md"/>
                <w:bCs/>
                <w:szCs w:val="24"/>
              </w:rPr>
              <w:br/>
              <w:t>Stephanie Juran, projektledare</w:t>
            </w:r>
            <w:r>
              <w:rPr>
                <w:rFonts w:ascii="GillSans Pro for Riksdagen Md" w:hAnsi="GillSans Pro for Riksdagen Md"/>
                <w:bCs/>
                <w:szCs w:val="24"/>
              </w:rPr>
              <w:br/>
              <w:t>Evelina Rosén, projektmedarbetare</w:t>
            </w:r>
          </w:p>
        </w:tc>
      </w:tr>
      <w:tr w:rsidR="002D04C6" w14:paraId="58BFD71A" w14:textId="77777777" w:rsidTr="002D04C6">
        <w:trPr>
          <w:gridAfter w:val="1"/>
          <w:wAfter w:w="1712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EDEBD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3CB02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  <w:r>
              <w:rPr>
                <w:rFonts w:ascii="GillSans Pro for Riksdagen Md" w:hAnsi="GillSans Pro for Riksdagen Md"/>
                <w:b/>
                <w:szCs w:val="24"/>
              </w:rPr>
              <w:t xml:space="preserve">Sveriges Kommuner och Regioner </w:t>
            </w:r>
            <w:r>
              <w:rPr>
                <w:rFonts w:ascii="GillSans Pro for Riksdagen Md" w:hAnsi="GillSans Pro for Riksdagen Md"/>
                <w:b/>
                <w:szCs w:val="24"/>
              </w:rPr>
              <w:br/>
            </w:r>
            <w:proofErr w:type="spellStart"/>
            <w:r>
              <w:rPr>
                <w:rFonts w:ascii="GillSans Pro for Riksdagen Md" w:hAnsi="GillSans Pro for Riksdagen Md"/>
                <w:bCs/>
                <w:szCs w:val="24"/>
              </w:rPr>
              <w:t>Ameli</w:t>
            </w:r>
            <w:proofErr w:type="spellEnd"/>
            <w:r>
              <w:rPr>
                <w:rFonts w:ascii="GillSans Pro for Riksdagen Md" w:hAnsi="GillSans Pro for Riksdagen Md"/>
                <w:bCs/>
                <w:szCs w:val="24"/>
              </w:rPr>
              <w:t xml:space="preserve"> Norling, sektionschef för sektionen hälso- och sjukvård</w:t>
            </w:r>
            <w:r>
              <w:rPr>
                <w:rFonts w:ascii="GillSans Pro for Riksdagen Md" w:hAnsi="GillSans Pro for Riksdagen Md"/>
                <w:bCs/>
                <w:szCs w:val="24"/>
              </w:rPr>
              <w:br/>
              <w:t>Lars Grip, handläggare</w:t>
            </w:r>
          </w:p>
        </w:tc>
      </w:tr>
      <w:tr w:rsidR="002D04C6" w14:paraId="0340884D" w14:textId="77777777" w:rsidTr="002D04C6">
        <w:trPr>
          <w:gridAfter w:val="1"/>
          <w:wAfter w:w="1712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F64F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  <w:r>
              <w:rPr>
                <w:rFonts w:ascii="GillSans Pro for Riksdagen Md" w:hAnsi="GillSans Pro for Riksdagen Md"/>
                <w:szCs w:val="24"/>
              </w:rPr>
              <w:t>11.20 – 11.55</w:t>
            </w: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503D3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  <w:r>
              <w:rPr>
                <w:rFonts w:ascii="GillSans Pro for Riksdagen Md" w:hAnsi="GillSans Pro for Riksdagen Md"/>
                <w:b/>
                <w:szCs w:val="24"/>
              </w:rPr>
              <w:t>Frågor från ledamöterna</w:t>
            </w:r>
          </w:p>
        </w:tc>
      </w:tr>
      <w:tr w:rsidR="002D04C6" w14:paraId="46C67C99" w14:textId="77777777" w:rsidTr="002D04C6">
        <w:trPr>
          <w:gridAfter w:val="1"/>
          <w:wAfter w:w="1712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9B2DC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  <w:highlight w:val="yellow"/>
              </w:rPr>
            </w:pPr>
            <w:r>
              <w:rPr>
                <w:rFonts w:ascii="GillSans Pro for Riksdagen Md" w:hAnsi="GillSans Pro for Riksdagen Md"/>
                <w:szCs w:val="24"/>
              </w:rPr>
              <w:t>11.55 – 12.00</w:t>
            </w: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F874E" w14:textId="77777777" w:rsidR="002D04C6" w:rsidRDefault="002D04C6">
            <w:pPr>
              <w:spacing w:line="276" w:lineRule="auto"/>
              <w:jc w:val="both"/>
              <w:rPr>
                <w:rFonts w:ascii="GillSans Pro for Riksdagen Md" w:hAnsi="GillSans Pro for Riksdagen Md"/>
                <w:szCs w:val="24"/>
              </w:rPr>
            </w:pPr>
            <w:r>
              <w:rPr>
                <w:rFonts w:ascii="GillSans Pro for Riksdagen Md" w:hAnsi="GillSans Pro for Riksdagen Md"/>
                <w:b/>
                <w:szCs w:val="24"/>
              </w:rPr>
              <w:t xml:space="preserve">Avslutning </w:t>
            </w:r>
            <w:r>
              <w:rPr>
                <w:rFonts w:ascii="GillSans Pro for Riksdagen Md" w:hAnsi="GillSans Pro for Riksdagen Md"/>
                <w:b/>
                <w:szCs w:val="24"/>
              </w:rPr>
              <w:br/>
            </w:r>
            <w:r>
              <w:rPr>
                <w:rFonts w:ascii="GillSans Pro for Riksdagen Md" w:hAnsi="GillSans Pro for Riksdagen Md"/>
                <w:szCs w:val="24"/>
              </w:rPr>
              <w:t>Fredrik Lundh Sammeli</w:t>
            </w:r>
            <w:r>
              <w:rPr>
                <w:rFonts w:ascii="GillSans Pro for Riksdagen Md" w:hAnsi="GillSans Pro for Riksdagen Md"/>
                <w:b/>
                <w:szCs w:val="24"/>
              </w:rPr>
              <w:t xml:space="preserve">, </w:t>
            </w:r>
            <w:r>
              <w:rPr>
                <w:rFonts w:ascii="GillSans Pro for Riksdagen Md" w:hAnsi="GillSans Pro for Riksdagen Md"/>
                <w:szCs w:val="24"/>
              </w:rPr>
              <w:t>vice ordförande i socialutskottet</w:t>
            </w:r>
            <w:r>
              <w:rPr>
                <w:rFonts w:ascii="GillSans Pro for Riksdagen Md" w:hAnsi="GillSans Pro for Riksdagen Md"/>
                <w:b/>
                <w:szCs w:val="24"/>
              </w:rPr>
              <w:t xml:space="preserve"> </w:t>
            </w:r>
          </w:p>
        </w:tc>
      </w:tr>
      <w:tr w:rsidR="002D04C6" w14:paraId="32E98AF9" w14:textId="77777777" w:rsidTr="002D04C6">
        <w:trPr>
          <w:gridAfter w:val="1"/>
          <w:wAfter w:w="1712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6DB70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A3FF5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</w:p>
          <w:p w14:paraId="12D876A0" w14:textId="77777777" w:rsidR="00627E13" w:rsidRDefault="00627E13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</w:p>
          <w:p w14:paraId="116D7FA2" w14:textId="77777777" w:rsidR="00627E13" w:rsidRDefault="00627E13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</w:p>
          <w:p w14:paraId="3CE6DF9A" w14:textId="77777777" w:rsidR="00627E13" w:rsidRDefault="00627E13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</w:p>
          <w:p w14:paraId="6DBC09D1" w14:textId="77777777" w:rsidR="00627E13" w:rsidRDefault="00627E13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</w:p>
          <w:p w14:paraId="3BBA6582" w14:textId="77777777" w:rsidR="00627E13" w:rsidRDefault="00627E13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</w:p>
          <w:p w14:paraId="1EA733BD" w14:textId="77777777" w:rsidR="00627E13" w:rsidRDefault="00627E13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</w:p>
          <w:p w14:paraId="21EA6570" w14:textId="77777777" w:rsidR="00627E13" w:rsidRDefault="00627E13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</w:p>
          <w:p w14:paraId="5E836DA7" w14:textId="77777777" w:rsidR="00627E13" w:rsidRDefault="00627E13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</w:p>
          <w:p w14:paraId="2772FA66" w14:textId="77777777" w:rsidR="00627E13" w:rsidRDefault="00627E13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</w:p>
          <w:p w14:paraId="673D3A11" w14:textId="73127DDA" w:rsidR="00627E13" w:rsidRDefault="00627E13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</w:p>
        </w:tc>
      </w:tr>
      <w:tr w:rsidR="002D04C6" w14:paraId="176B200A" w14:textId="77777777" w:rsidTr="002D04C6">
        <w:trPr>
          <w:gridAfter w:val="1"/>
          <w:wAfter w:w="1712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54268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1625A" w14:textId="77777777" w:rsidR="002D04C6" w:rsidRDefault="002D04C6">
            <w:pPr>
              <w:pStyle w:val="Rubrik2"/>
              <w:rPr>
                <w:rFonts w:ascii="GillSans Pro for Riksdagen Md" w:hAnsi="GillSans Pro for Riksdagen Md"/>
                <w:szCs w:val="22"/>
              </w:rPr>
            </w:pPr>
          </w:p>
          <w:p w14:paraId="0FADBE53" w14:textId="77777777" w:rsidR="002D04C6" w:rsidRDefault="002D04C6">
            <w:pPr>
              <w:pStyle w:val="Rubrik2"/>
            </w:pPr>
            <w:r>
              <w:t>Inbjudna deltagare - beredda att svara på frågor</w:t>
            </w:r>
          </w:p>
        </w:tc>
      </w:tr>
      <w:tr w:rsidR="002D04C6" w14:paraId="28C562E9" w14:textId="77777777" w:rsidTr="002D04C6">
        <w:trPr>
          <w:gridAfter w:val="1"/>
          <w:wAfter w:w="1712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E7B8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E2747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</w:p>
          <w:p w14:paraId="3955B9CB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bCs/>
                <w:szCs w:val="24"/>
              </w:rPr>
            </w:pPr>
            <w:r>
              <w:rPr>
                <w:rFonts w:ascii="GillSans Pro for Riksdagen Md" w:hAnsi="GillSans Pro for Riksdagen Md"/>
                <w:b/>
                <w:szCs w:val="24"/>
              </w:rPr>
              <w:t>Akademiska sjukhuset</w:t>
            </w:r>
            <w:r>
              <w:rPr>
                <w:rFonts w:ascii="GillSans Pro for Riksdagen Md" w:hAnsi="GillSans Pro for Riksdagen Md"/>
                <w:b/>
                <w:szCs w:val="24"/>
              </w:rPr>
              <w:br/>
            </w:r>
            <w:r>
              <w:rPr>
                <w:rFonts w:ascii="GillSans Pro for Riksdagen Md" w:hAnsi="GillSans Pro for Riksdagen Md"/>
                <w:bCs/>
                <w:szCs w:val="24"/>
              </w:rPr>
              <w:t xml:space="preserve">Mikael Köhler, hälso- och sjukvårdsdirektör Region Uppsala </w:t>
            </w:r>
            <w:r>
              <w:rPr>
                <w:rFonts w:ascii="GillSans Pro for Riksdagen Md" w:hAnsi="GillSans Pro for Riksdagen Md"/>
                <w:bCs/>
                <w:szCs w:val="24"/>
              </w:rPr>
              <w:br/>
              <w:t xml:space="preserve">Daniel </w:t>
            </w:r>
            <w:proofErr w:type="spellStart"/>
            <w:r>
              <w:rPr>
                <w:rFonts w:ascii="GillSans Pro for Riksdagen Md" w:hAnsi="GillSans Pro for Riksdagen Md"/>
                <w:bCs/>
                <w:szCs w:val="24"/>
              </w:rPr>
              <w:t>Nowinski</w:t>
            </w:r>
            <w:proofErr w:type="spellEnd"/>
            <w:r>
              <w:rPr>
                <w:rFonts w:ascii="GillSans Pro for Riksdagen Md" w:hAnsi="GillSans Pro for Riksdagen Md"/>
                <w:bCs/>
                <w:szCs w:val="24"/>
              </w:rPr>
              <w:t>, medicinskt sakkunnig NHV</w:t>
            </w:r>
          </w:p>
        </w:tc>
      </w:tr>
      <w:tr w:rsidR="002D04C6" w14:paraId="693CD074" w14:textId="77777777" w:rsidTr="002D04C6">
        <w:trPr>
          <w:gridAfter w:val="1"/>
          <w:wAfter w:w="1712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04708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1D532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  <w:r>
              <w:rPr>
                <w:rFonts w:ascii="GillSans Pro for Riksdagen Md" w:hAnsi="GillSans Pro for Riksdagen Md"/>
                <w:b/>
                <w:szCs w:val="24"/>
              </w:rPr>
              <w:t>Skånes Universitetssjukhus</w:t>
            </w:r>
            <w:r>
              <w:rPr>
                <w:rFonts w:ascii="GillSans Pro for Riksdagen Md" w:hAnsi="GillSans Pro for Riksdagen Md"/>
                <w:b/>
                <w:szCs w:val="24"/>
              </w:rPr>
              <w:br/>
            </w:r>
            <w:r>
              <w:rPr>
                <w:rFonts w:ascii="GillSans Pro for Riksdagen Md" w:hAnsi="GillSans Pro for Riksdagen Md"/>
                <w:bCs/>
                <w:szCs w:val="24"/>
              </w:rPr>
              <w:t>Sven Karlsson, chefläkare</w:t>
            </w:r>
          </w:p>
        </w:tc>
      </w:tr>
      <w:tr w:rsidR="002D04C6" w14:paraId="6506B015" w14:textId="77777777" w:rsidTr="002D04C6">
        <w:trPr>
          <w:gridAfter w:val="1"/>
          <w:wAfter w:w="1712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E48E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E0370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bCs/>
                <w:szCs w:val="24"/>
              </w:rPr>
            </w:pPr>
            <w:r>
              <w:rPr>
                <w:rFonts w:ascii="GillSans Pro for Riksdagen Md" w:hAnsi="GillSans Pro for Riksdagen Md"/>
                <w:b/>
                <w:szCs w:val="24"/>
              </w:rPr>
              <w:t>Universitetssjukhuset Örebro</w:t>
            </w:r>
            <w:r>
              <w:rPr>
                <w:rFonts w:ascii="GillSans Pro for Riksdagen Md" w:hAnsi="GillSans Pro for Riksdagen Md"/>
                <w:b/>
                <w:szCs w:val="24"/>
              </w:rPr>
              <w:br/>
            </w:r>
            <w:r>
              <w:rPr>
                <w:rFonts w:ascii="GillSans Pro for Riksdagen Md" w:hAnsi="GillSans Pro for Riksdagen Md"/>
                <w:bCs/>
                <w:szCs w:val="24"/>
              </w:rPr>
              <w:t>Andreas Svahn, Regionstyrelsens ordförande Region Örebro län</w:t>
            </w:r>
            <w:r>
              <w:rPr>
                <w:rFonts w:ascii="GillSans Pro for Riksdagen Md" w:hAnsi="GillSans Pro for Riksdagen Md"/>
                <w:bCs/>
                <w:szCs w:val="24"/>
              </w:rPr>
              <w:br/>
              <w:t>Jonas Claesson, hälso- och sjukvårdsdirektör Region Örebro län</w:t>
            </w:r>
            <w:r>
              <w:rPr>
                <w:rFonts w:ascii="GillSans Pro for Riksdagen Md" w:hAnsi="GillSans Pro for Riksdagen Md"/>
                <w:bCs/>
                <w:szCs w:val="24"/>
              </w:rPr>
              <w:br/>
              <w:t>Martin Gunnarsson, områdeschef specialiserad vård</w:t>
            </w:r>
          </w:p>
        </w:tc>
      </w:tr>
      <w:tr w:rsidR="002D04C6" w14:paraId="2EF5D9B1" w14:textId="77777777" w:rsidTr="002D04C6">
        <w:trPr>
          <w:gridAfter w:val="1"/>
          <w:wAfter w:w="1712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1202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5C4A5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  <w:proofErr w:type="spellStart"/>
            <w:r>
              <w:rPr>
                <w:rFonts w:ascii="GillSans Pro for Riksdagen Md" w:hAnsi="GillSans Pro for Riksdagen Md"/>
                <w:b/>
                <w:szCs w:val="24"/>
              </w:rPr>
              <w:t>Neuroförbundet</w:t>
            </w:r>
            <w:proofErr w:type="spellEnd"/>
            <w:r>
              <w:rPr>
                <w:rFonts w:ascii="GillSans Pro for Riksdagen Md" w:hAnsi="GillSans Pro for Riksdagen Md"/>
                <w:b/>
                <w:szCs w:val="24"/>
              </w:rPr>
              <w:br/>
            </w:r>
            <w:r>
              <w:rPr>
                <w:rFonts w:ascii="GillSans Pro for Riksdagen Md" w:hAnsi="GillSans Pro for Riksdagen Md"/>
                <w:bCs/>
                <w:szCs w:val="24"/>
              </w:rPr>
              <w:t xml:space="preserve">Lise Lidbäck, förbundsordförande </w:t>
            </w:r>
            <w:r>
              <w:rPr>
                <w:rFonts w:ascii="GillSans Pro for Riksdagen Md" w:hAnsi="GillSans Pro for Riksdagen Md"/>
                <w:bCs/>
                <w:szCs w:val="24"/>
              </w:rPr>
              <w:br/>
              <w:t xml:space="preserve">Katarina Gustafsson, kanslichef </w:t>
            </w:r>
          </w:p>
        </w:tc>
      </w:tr>
      <w:tr w:rsidR="002D04C6" w14:paraId="632542F7" w14:textId="77777777" w:rsidTr="002D04C6">
        <w:trPr>
          <w:gridAfter w:val="1"/>
          <w:wAfter w:w="1712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D166C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1ECC7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  <w:r>
              <w:rPr>
                <w:rFonts w:ascii="GillSans Pro for Riksdagen Md" w:hAnsi="GillSans Pro for Riksdagen Md"/>
                <w:b/>
                <w:szCs w:val="24"/>
              </w:rPr>
              <w:t>Nätverket mot cancer</w:t>
            </w:r>
            <w:r>
              <w:rPr>
                <w:rFonts w:ascii="GillSans Pro for Riksdagen Md" w:hAnsi="GillSans Pro for Riksdagen Md"/>
                <w:b/>
                <w:szCs w:val="24"/>
              </w:rPr>
              <w:br/>
            </w:r>
            <w:r>
              <w:rPr>
                <w:rFonts w:ascii="GillSans Pro for Riksdagen Md" w:hAnsi="GillSans Pro for Riksdagen Md"/>
                <w:bCs/>
                <w:szCs w:val="24"/>
              </w:rPr>
              <w:t xml:space="preserve">Margareta Haag, ordförande </w:t>
            </w:r>
            <w:r>
              <w:rPr>
                <w:rFonts w:ascii="GillSans Pro for Riksdagen Md" w:hAnsi="GillSans Pro for Riksdagen Md"/>
                <w:bCs/>
                <w:szCs w:val="24"/>
              </w:rPr>
              <w:br/>
              <w:t>Lars-Ingvar Johansson, vice ordförande</w:t>
            </w:r>
          </w:p>
        </w:tc>
      </w:tr>
      <w:tr w:rsidR="002D04C6" w14:paraId="076D6FB2" w14:textId="77777777" w:rsidTr="002D04C6">
        <w:trPr>
          <w:gridAfter w:val="1"/>
          <w:wAfter w:w="1712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6F22C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53FCC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  <w:r>
              <w:rPr>
                <w:rFonts w:ascii="GillSans Pro for Riksdagen Md" w:hAnsi="GillSans Pro for Riksdagen Md"/>
                <w:b/>
                <w:szCs w:val="24"/>
              </w:rPr>
              <w:t xml:space="preserve">Riksförbundet </w:t>
            </w:r>
            <w:proofErr w:type="spellStart"/>
            <w:r>
              <w:rPr>
                <w:rFonts w:ascii="GillSans Pro for Riksdagen Md" w:hAnsi="GillSans Pro for Riksdagen Md"/>
                <w:b/>
                <w:szCs w:val="24"/>
              </w:rPr>
              <w:t>HjärtLung</w:t>
            </w:r>
            <w:proofErr w:type="spellEnd"/>
            <w:r>
              <w:rPr>
                <w:rFonts w:ascii="GillSans Pro for Riksdagen Md" w:hAnsi="GillSans Pro for Riksdagen Md"/>
                <w:b/>
                <w:szCs w:val="24"/>
              </w:rPr>
              <w:br/>
            </w:r>
            <w:r>
              <w:rPr>
                <w:rFonts w:ascii="GillSans Pro for Riksdagen Md" w:hAnsi="GillSans Pro for Riksdagen Md"/>
                <w:bCs/>
                <w:szCs w:val="24"/>
              </w:rPr>
              <w:t>Anders Åkesson, förbundsordförande</w:t>
            </w:r>
            <w:r>
              <w:rPr>
                <w:rFonts w:ascii="GillSans Pro for Riksdagen Md" w:hAnsi="GillSans Pro for Riksdagen Md"/>
                <w:bCs/>
                <w:szCs w:val="24"/>
              </w:rPr>
              <w:br/>
              <w:t>Christine Cars-</w:t>
            </w:r>
            <w:proofErr w:type="spellStart"/>
            <w:r>
              <w:rPr>
                <w:rFonts w:ascii="GillSans Pro for Riksdagen Md" w:hAnsi="GillSans Pro for Riksdagen Md"/>
                <w:bCs/>
                <w:szCs w:val="24"/>
              </w:rPr>
              <w:t>Ingels</w:t>
            </w:r>
            <w:proofErr w:type="spellEnd"/>
            <w:r>
              <w:rPr>
                <w:rFonts w:ascii="GillSans Pro for Riksdagen Md" w:hAnsi="GillSans Pro for Riksdagen Md"/>
                <w:bCs/>
                <w:szCs w:val="24"/>
              </w:rPr>
              <w:t>, generalsekreterare</w:t>
            </w:r>
          </w:p>
        </w:tc>
      </w:tr>
      <w:tr w:rsidR="002D04C6" w14:paraId="788B86F4" w14:textId="77777777" w:rsidTr="002D04C6">
        <w:trPr>
          <w:gridAfter w:val="1"/>
          <w:wAfter w:w="1712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B970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0B2E3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  <w:r>
              <w:rPr>
                <w:rFonts w:ascii="GillSans Pro for Riksdagen Md" w:hAnsi="GillSans Pro for Riksdagen Md"/>
                <w:b/>
                <w:szCs w:val="24"/>
              </w:rPr>
              <w:t>Beredningsgrupp 1</w:t>
            </w:r>
            <w:r>
              <w:rPr>
                <w:rFonts w:ascii="GillSans Pro for Riksdagen Md" w:hAnsi="GillSans Pro for Riksdagen Md"/>
                <w:b/>
                <w:szCs w:val="24"/>
              </w:rPr>
              <w:br/>
            </w:r>
            <w:r>
              <w:rPr>
                <w:rFonts w:ascii="GillSans Pro for Riksdagen Md" w:hAnsi="GillSans Pro for Riksdagen Md"/>
                <w:bCs/>
                <w:szCs w:val="24"/>
              </w:rPr>
              <w:t>Björn Eriksson, ordförande i beredningsgrupp 1</w:t>
            </w:r>
          </w:p>
        </w:tc>
      </w:tr>
      <w:tr w:rsidR="002D04C6" w14:paraId="78503178" w14:textId="77777777" w:rsidTr="002D04C6">
        <w:trPr>
          <w:gridAfter w:val="1"/>
          <w:wAfter w:w="1712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52C57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</w:p>
        </w:tc>
        <w:tc>
          <w:tcPr>
            <w:tcW w:w="7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2B615" w14:textId="77777777" w:rsidR="002D04C6" w:rsidRDefault="002D04C6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  <w:r>
              <w:rPr>
                <w:rFonts w:ascii="GillSans Pro for Riksdagen Md" w:hAnsi="GillSans Pro for Riksdagen Md"/>
                <w:b/>
                <w:szCs w:val="24"/>
              </w:rPr>
              <w:t>Beredningsgrupp 2</w:t>
            </w:r>
            <w:r>
              <w:rPr>
                <w:rFonts w:ascii="GillSans Pro for Riksdagen Md" w:hAnsi="GillSans Pro for Riksdagen Md"/>
                <w:b/>
                <w:szCs w:val="24"/>
              </w:rPr>
              <w:br/>
            </w:r>
            <w:r>
              <w:rPr>
                <w:rFonts w:ascii="GillSans Pro for Riksdagen Md" w:hAnsi="GillSans Pro for Riksdagen Md"/>
                <w:bCs/>
                <w:szCs w:val="24"/>
              </w:rPr>
              <w:t xml:space="preserve">Thomas </w:t>
            </w:r>
            <w:proofErr w:type="spellStart"/>
            <w:r>
              <w:rPr>
                <w:rFonts w:ascii="GillSans Pro for Riksdagen Md" w:hAnsi="GillSans Pro for Riksdagen Md"/>
                <w:bCs/>
                <w:szCs w:val="24"/>
              </w:rPr>
              <w:t>Rolén</w:t>
            </w:r>
            <w:proofErr w:type="spellEnd"/>
            <w:r>
              <w:rPr>
                <w:rFonts w:ascii="GillSans Pro for Riksdagen Md" w:hAnsi="GillSans Pro for Riksdagen Md"/>
                <w:bCs/>
                <w:szCs w:val="24"/>
              </w:rPr>
              <w:t>, ordförande i beredningsgrupp 2</w:t>
            </w:r>
          </w:p>
        </w:tc>
      </w:tr>
    </w:tbl>
    <w:p w14:paraId="3786D3E3" w14:textId="77777777" w:rsidR="002D04C6" w:rsidRDefault="002D04C6" w:rsidP="002D04C6">
      <w:pPr>
        <w:spacing w:line="276" w:lineRule="auto"/>
        <w:rPr>
          <w:rFonts w:ascii="GillSans Pro for Riksdagen Md" w:hAnsi="GillSans Pro for Riksdagen Md"/>
          <w:sz w:val="22"/>
          <w:szCs w:val="24"/>
        </w:rPr>
      </w:pPr>
    </w:p>
    <w:p w14:paraId="67DDF984" w14:textId="77777777" w:rsidR="002D04C6" w:rsidRDefault="002D04C6"/>
    <w:sectPr w:rsidR="002D04C6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22E9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485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869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0C1D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04C6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153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8C2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036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7DE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27B"/>
    <w:rsid w:val="00622345"/>
    <w:rsid w:val="0062245B"/>
    <w:rsid w:val="00622477"/>
    <w:rsid w:val="006226D9"/>
    <w:rsid w:val="00622F8F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27E13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3736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46D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5DE9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235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393F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A9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33B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605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7CB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CA4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5555</TotalTime>
  <Pages>5</Pages>
  <Words>677</Words>
  <Characters>5362</Characters>
  <Application>Microsoft Office Word</Application>
  <DocSecurity>0</DocSecurity>
  <Lines>1340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1531</cp:revision>
  <cp:lastPrinted>2023-06-01T11:05:00Z</cp:lastPrinted>
  <dcterms:created xsi:type="dcterms:W3CDTF">2020-06-26T09:11:00Z</dcterms:created>
  <dcterms:modified xsi:type="dcterms:W3CDTF">2023-10-03T12:23:00Z</dcterms:modified>
</cp:coreProperties>
</file>