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FC8" w:rsidRPr="00543CE9" w:rsidRDefault="00177FC8">
      <w:pPr>
        <w:pStyle w:val="Frslagsrubrik"/>
      </w:pPr>
      <w:r w:rsidRPr="00543CE9">
        <w:t>Förslag till riksdagsbeslut</w:t>
      </w:r>
    </w:p>
    <w:p w:rsidR="00177FC8" w:rsidRPr="00543CE9" w:rsidRDefault="00177FC8">
      <w:pPr>
        <w:pStyle w:val="Hemstlatt"/>
        <w:ind w:left="0"/>
      </w:pPr>
      <w:r w:rsidRPr="00543CE9">
        <w:t>Riksdagen tillkännager för regeringen som sin mening vad som anförs i motionen om möjligheten att bötfälla nedskräpningsförsee</w:t>
      </w:r>
      <w:r w:rsidRPr="00543CE9">
        <w:t>l</w:t>
      </w:r>
      <w:r w:rsidRPr="00543CE9">
        <w:t>ser enligt miljöbalken även för nedskräpning i form av cigarettfimpar och tuggummin.</w:t>
      </w:r>
    </w:p>
    <w:p w:rsidR="00177FC8" w:rsidRPr="00543CE9" w:rsidRDefault="00177FC8">
      <w:pPr>
        <w:pStyle w:val="Rubrik1"/>
      </w:pPr>
      <w:r w:rsidRPr="00543CE9">
        <w:t>Motivering</w:t>
      </w:r>
    </w:p>
    <w:p w:rsidR="00177FC8" w:rsidRPr="00543CE9" w:rsidRDefault="00177FC8">
      <w:r w:rsidRPr="00543CE9">
        <w:t>Sedan sommaren 2011 finns det möjlighet att utfärda böter å 800 kronor för den som skräpar ner. Lagstiftningen är framför allt ur moralisk synpunkt viktig. Menar vi allvar med att ta hand om vår natur måste också egenansvaret betonas. I takt med att urbaniseringsprocessen fortsätter blir också nedskrä</w:t>
      </w:r>
      <w:r w:rsidRPr="00543CE9">
        <w:t>p</w:t>
      </w:r>
      <w:r w:rsidRPr="00543CE9">
        <w:t>ningen ett allt större problem i städerna. Just därför är det bra att lagen införts.</w:t>
      </w:r>
    </w:p>
    <w:p w:rsidR="00177FC8" w:rsidRPr="00543CE9" w:rsidRDefault="00177FC8">
      <w:pPr>
        <w:pStyle w:val="Normaltindrag"/>
      </w:pPr>
      <w:r w:rsidRPr="00543CE9">
        <w:t>Vad som är mindre bra är att den i särklass mest frekventa nedskräpningen, nämligen cigarettfimpar, inte omfattas av lagen. Så gör heller inte tuggummi. Ungefär hälften av allt skräp i de svenska städerna är relaterat till tobakspr</w:t>
      </w:r>
      <w:r w:rsidRPr="00543CE9">
        <w:t>o</w:t>
      </w:r>
      <w:r w:rsidRPr="00543CE9">
        <w:t>dukter. Det handlar om cigarettfimpar, men även om cellofanpapper och cig</w:t>
      </w:r>
      <w:r w:rsidRPr="00543CE9">
        <w:t>a</w:t>
      </w:r>
      <w:r w:rsidRPr="00543CE9">
        <w:t>rettpaket. I snitt slänger den svenske rökaren, som utgör en dryg fjärdedel av befolkningen, ungefär 1,7 fimpar på marken varje dag. Det innebär 620 fi</w:t>
      </w:r>
      <w:r w:rsidRPr="00543CE9">
        <w:t>m</w:t>
      </w:r>
      <w:r w:rsidRPr="00543CE9">
        <w:t>par årligen i snitt per rökare. Mot bakgrund av att syftet med lagstiftningen är att hålla miljöer i stad och landsbygd rena och fina är det oförsvarligt att ut</w:t>
      </w:r>
      <w:r w:rsidRPr="00543CE9">
        <w:t>e</w:t>
      </w:r>
      <w:r w:rsidRPr="00543CE9">
        <w:t>sluta den typ av nedskräpning som är mest förekommande.</w:t>
      </w:r>
    </w:p>
    <w:p w:rsidR="00177FC8" w:rsidRPr="00543CE9" w:rsidRDefault="00177FC8">
      <w:pPr>
        <w:pStyle w:val="Normaltindrag"/>
      </w:pPr>
      <w:r w:rsidRPr="00543CE9">
        <w:t>Det finns således anledning att se över gällande lagstiftning så att</w:t>
      </w:r>
      <w:r w:rsidRPr="00543CE9">
        <w:t xml:space="preserve"> det blir möjligt att bötfälla för nedskräpningsförseelser även för nedskräpning i form av cigarettfimpar och tuggummi.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43CE9">
        <w:trPr>
          <w:cantSplit/>
        </w:trPr>
        <w:tc>
          <w:tcPr>
            <w:tcW w:w="3046" w:type="dxa"/>
          </w:tcPr>
          <w:p w:rsidR="00177FC8" w:rsidRPr="00543CE9" w:rsidRDefault="00177FC8">
            <w:pPr>
              <w:pStyle w:val="UnderskriftDatum"/>
              <w:spacing w:before="240"/>
            </w:pPr>
            <w:r w:rsidRPr="00543CE9">
              <w:t>Stockholm den 27 september 2013</w:t>
            </w:r>
          </w:p>
        </w:tc>
        <w:tc>
          <w:tcPr>
            <w:tcW w:w="3047" w:type="dxa"/>
          </w:tcPr>
          <w:p w:rsidR="00177FC8" w:rsidRPr="00543CE9" w:rsidRDefault="00177FC8">
            <w:pPr>
              <w:pStyle w:val="Underskrifter"/>
              <w:spacing w:before="240"/>
            </w:pPr>
          </w:p>
        </w:tc>
      </w:tr>
      <w:tr w:rsidR="00000000" w:rsidRPr="00543CE9">
        <w:trPr>
          <w:cantSplit/>
        </w:trPr>
        <w:tc>
          <w:tcPr>
            <w:tcW w:w="3046" w:type="dxa"/>
          </w:tcPr>
          <w:p w:rsidR="00177FC8" w:rsidRPr="00543CE9" w:rsidRDefault="00177FC8">
            <w:pPr>
              <w:pStyle w:val="Underskrifter"/>
            </w:pPr>
            <w:r w:rsidRPr="00543CE9">
              <w:t>Patrick Reslow (M)</w:t>
            </w:r>
          </w:p>
        </w:tc>
        <w:tc>
          <w:tcPr>
            <w:tcW w:w="3046" w:type="dxa"/>
          </w:tcPr>
          <w:p w:rsidR="00177FC8" w:rsidRPr="00543CE9" w:rsidRDefault="00177FC8">
            <w:pPr>
              <w:pStyle w:val="Underskrifter"/>
            </w:pPr>
          </w:p>
        </w:tc>
      </w:tr>
    </w:tbl>
    <w:p w:rsidR="00177FC8" w:rsidRPr="00543CE9" w:rsidRDefault="00177FC8">
      <w:pPr>
        <w:pStyle w:val="Normaltindrag"/>
      </w:pPr>
    </w:p>
    <w:sectPr w:rsidR="00177FC8" w:rsidRPr="00543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7FC8" w:rsidRPr="00543CE9" w:rsidRDefault="00177FC8">
      <w:r w:rsidRPr="00543CE9">
        <w:separator/>
      </w:r>
    </w:p>
  </w:endnote>
  <w:endnote w:type="continuationSeparator" w:id="0">
    <w:p w:rsidR="00177FC8" w:rsidRPr="00543CE9" w:rsidRDefault="00177FC8">
      <w:r w:rsidRPr="00543C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C8" w:rsidRPr="00543CE9" w:rsidRDefault="00543CE9">
    <w:pPr>
      <w:pStyle w:val="Sidfot"/>
    </w:pPr>
    <w:r w:rsidRPr="00543C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216366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FC8" w:rsidRDefault="00177F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7FC8" w:rsidRDefault="00177F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C8" w:rsidRPr="00543CE9" w:rsidRDefault="00543CE9">
    <w:pPr>
      <w:pStyle w:val="Sidfot"/>
    </w:pPr>
    <w:r w:rsidRPr="00543C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55043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FC8" w:rsidRDefault="00177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7FC8" w:rsidRDefault="00177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C8" w:rsidRPr="00543CE9" w:rsidRDefault="00543CE9">
    <w:pPr>
      <w:pStyle w:val="Sidfot"/>
    </w:pPr>
    <w:r w:rsidRPr="00543C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30264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FC8" w:rsidRDefault="00177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7FC8" w:rsidRDefault="00177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7FC8" w:rsidRPr="00543CE9" w:rsidRDefault="00177FC8">
      <w:r w:rsidRPr="00543CE9">
        <w:separator/>
      </w:r>
    </w:p>
  </w:footnote>
  <w:footnote w:type="continuationSeparator" w:id="0">
    <w:p w:rsidR="00177FC8" w:rsidRPr="00543CE9" w:rsidRDefault="00177FC8">
      <w:r w:rsidRPr="00543C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C8" w:rsidRPr="00543CE9" w:rsidRDefault="00543CE9">
    <w:pPr>
      <w:pStyle w:val="Sidhuvud"/>
    </w:pPr>
    <w:r w:rsidRPr="00543C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149726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FC8" w:rsidRDefault="00177F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7FC8" w:rsidRDefault="00177F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C8" w:rsidRPr="00543CE9" w:rsidRDefault="00543CE9">
    <w:pPr>
      <w:pStyle w:val="Sidhuvud"/>
    </w:pPr>
    <w:r w:rsidRPr="00543C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77460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FC8" w:rsidRDefault="00177F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7FC8" w:rsidRDefault="00177F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7FC8" w:rsidRPr="00543CE9" w:rsidRDefault="00177FC8">
    <w:pPr>
      <w:pStyle w:val="FSHNormal"/>
      <w:tabs>
        <w:tab w:val="right" w:pos="5840"/>
      </w:tabs>
    </w:pPr>
    <w:r w:rsidRPr="00543CE9">
      <w:br/>
    </w:r>
    <w:r w:rsidRPr="00543CE9">
      <w:fldChar w:fldCharType="begin" w:fldLock="1"/>
    </w:r>
    <w:r w:rsidRPr="00543CE9">
      <w:instrText xml:space="preserve"> DOCPROPERTY</w:instrText>
    </w:r>
    <w:r w:rsidRPr="00543CE9">
      <w:rPr>
        <w:sz w:val="18"/>
      </w:rPr>
      <w:instrText xml:space="preserve"> "YearUser" *\charformat </w:instrText>
    </w:r>
    <w:r w:rsidRPr="00543CE9">
      <w:fldChar w:fldCharType="separate"/>
    </w:r>
    <w:r w:rsidRPr="00543CE9">
      <w:t>2013/14</w:t>
    </w:r>
    <w:r w:rsidRPr="00543CE9">
      <w:fldChar w:fldCharType="end"/>
    </w:r>
    <w:r w:rsidRPr="00543CE9">
      <w:t xml:space="preserve"> </w:t>
    </w:r>
    <w:r w:rsidRPr="00543CE9">
      <w:tab/>
      <w:t xml:space="preserve">mnr: </w:t>
    </w:r>
    <w:r w:rsidRPr="00543CE9">
      <w:fldChar w:fldCharType="begin" w:fldLock="1"/>
    </w:r>
    <w:r w:rsidRPr="00543CE9">
      <w:instrText xml:space="preserve"> DOCPROPERTY</w:instrText>
    </w:r>
    <w:r w:rsidRPr="00543CE9">
      <w:rPr>
        <w:sz w:val="18"/>
      </w:rPr>
      <w:instrText xml:space="preserve"> "Motionsnummer" *\charformat </w:instrText>
    </w:r>
    <w:r w:rsidRPr="00543CE9">
      <w:fldChar w:fldCharType="separate"/>
    </w:r>
    <w:r w:rsidRPr="00543CE9">
      <w:t>MJ349</w:t>
    </w:r>
    <w:r w:rsidRPr="00543CE9">
      <w:fldChar w:fldCharType="end"/>
    </w:r>
    <w:r w:rsidRPr="00543CE9">
      <w:br/>
    </w:r>
    <w:r w:rsidRPr="00543CE9">
      <w:fldChar w:fldCharType="begin" w:fldLock="1"/>
    </w:r>
    <w:r w:rsidRPr="00543CE9">
      <w:instrText xml:space="preserve"> DOCPROPERTY</w:instrText>
    </w:r>
    <w:r w:rsidRPr="00543CE9">
      <w:rPr>
        <w:sz w:val="18"/>
      </w:rPr>
      <w:instrText xml:space="preserve"> "Samling" *\charformat </w:instrText>
    </w:r>
    <w:r w:rsidRPr="00543CE9">
      <w:fldChar w:fldCharType="end"/>
    </w:r>
    <w:r w:rsidRPr="00543CE9">
      <w:tab/>
      <w:t xml:space="preserve">pnr: </w:t>
    </w:r>
    <w:r w:rsidRPr="00543CE9">
      <w:fldChar w:fldCharType="begin" w:fldLock="1"/>
    </w:r>
    <w:r w:rsidRPr="00543CE9">
      <w:instrText xml:space="preserve"> DOCPROPERTY</w:instrText>
    </w:r>
    <w:r w:rsidRPr="00543CE9">
      <w:rPr>
        <w:sz w:val="18"/>
      </w:rPr>
      <w:instrText xml:space="preserve"> "Partinummer" *\charformat </w:instrText>
    </w:r>
    <w:r w:rsidRPr="00543CE9">
      <w:fldChar w:fldCharType="separate"/>
    </w:r>
    <w:r w:rsidRPr="00543CE9">
      <w:t>M1811</w:t>
    </w:r>
    <w:r w:rsidRPr="00543CE9">
      <w:fldChar w:fldCharType="end"/>
    </w:r>
  </w:p>
  <w:p w:rsidR="00177FC8" w:rsidRPr="00543CE9" w:rsidRDefault="00177FC8">
    <w:pPr>
      <w:pStyle w:val="FSHRub1"/>
    </w:pPr>
    <w:r w:rsidRPr="00543CE9">
      <w:t>Motion till riksdagen</w:t>
    </w:r>
    <w:r w:rsidRPr="00543CE9">
      <w:br/>
    </w:r>
    <w:r w:rsidRPr="00543CE9">
      <w:fldChar w:fldCharType="begin" w:fldLock="1"/>
    </w:r>
    <w:r w:rsidRPr="00543CE9">
      <w:instrText xml:space="preserve"> DOCPROPERTY "YearUser" *\charformat </w:instrText>
    </w:r>
    <w:r w:rsidRPr="00543CE9">
      <w:fldChar w:fldCharType="separate"/>
    </w:r>
    <w:r w:rsidRPr="00543CE9">
      <w:t>2013/14</w:t>
    </w:r>
    <w:r w:rsidRPr="00543CE9">
      <w:fldChar w:fldCharType="end"/>
    </w:r>
    <w:r w:rsidRPr="00543CE9">
      <w:t>:</w:t>
    </w:r>
    <w:r w:rsidRPr="00543CE9">
      <w:fldChar w:fldCharType="begin" w:fldLock="1"/>
    </w:r>
    <w:r w:rsidRPr="00543CE9">
      <w:instrText xml:space="preserve"> DOCPROPERTY "Motionsnummer" *\charformat </w:instrText>
    </w:r>
    <w:r w:rsidRPr="00543CE9">
      <w:fldChar w:fldCharType="separate"/>
    </w:r>
    <w:r w:rsidRPr="00543CE9">
      <w:t>MJ349</w:t>
    </w:r>
    <w:r w:rsidRPr="00543CE9">
      <w:fldChar w:fldCharType="end"/>
    </w:r>
  </w:p>
  <w:p w:rsidR="00177FC8" w:rsidRPr="00543CE9" w:rsidRDefault="00177FC8">
    <w:pPr>
      <w:pStyle w:val="FSHNormalS5"/>
    </w:pPr>
    <w:r w:rsidRPr="00543CE9">
      <w:fldChar w:fldCharType="begin" w:fldLock="1"/>
    </w:r>
    <w:r w:rsidRPr="00543CE9">
      <w:instrText xml:space="preserve"> DOCPROPERTY "MotionarText" *\charformat </w:instrText>
    </w:r>
    <w:r w:rsidRPr="00543CE9">
      <w:fldChar w:fldCharType="separate"/>
    </w:r>
    <w:r w:rsidRPr="00543CE9">
      <w:t>av Patrick Reslow (M)</w:t>
    </w:r>
    <w:r w:rsidRPr="00543CE9">
      <w:fldChar w:fldCharType="end"/>
    </w:r>
    <w:r w:rsidRPr="00543CE9">
      <w:br/>
    </w:r>
    <w:r w:rsidRPr="00543CE9">
      <w:fldChar w:fldCharType="begin" w:fldLock="1"/>
    </w:r>
    <w:r w:rsidRPr="00543CE9">
      <w:instrText xml:space="preserve"> DOCPROPERTY "SvarFrasKort" *\charformat </w:instrText>
    </w:r>
    <w:r w:rsidRPr="00543CE9">
      <w:fldChar w:fldCharType="end"/>
    </w:r>
  </w:p>
  <w:p w:rsidR="00177FC8" w:rsidRPr="00543CE9" w:rsidRDefault="00177FC8">
    <w:pPr>
      <w:pStyle w:val="FSHTitel"/>
    </w:pPr>
    <w:r w:rsidRPr="00543CE9">
      <w:fldChar w:fldCharType="begin" w:fldLock="1"/>
    </w:r>
    <w:r w:rsidRPr="00543CE9">
      <w:instrText xml:space="preserve"> DOCPROPERTY</w:instrText>
    </w:r>
    <w:r w:rsidRPr="00543CE9">
      <w:rPr>
        <w:sz w:val="18"/>
      </w:rPr>
      <w:instrText xml:space="preserve"> "RubrikSvar" *\charformat </w:instrText>
    </w:r>
    <w:r w:rsidRPr="00543CE9">
      <w:fldChar w:fldCharType="separate"/>
    </w:r>
    <w:r w:rsidRPr="00543CE9">
      <w:t>Nedskräpning</w:t>
    </w:r>
    <w:r w:rsidRPr="00543CE9">
      <w:fldChar w:fldCharType="end"/>
    </w:r>
  </w:p>
  <w:p w:rsidR="00177FC8" w:rsidRPr="00543CE9" w:rsidRDefault="00177FC8">
    <w:pPr>
      <w:pStyle w:val="Normal00"/>
    </w:pPr>
  </w:p>
  <w:p w:rsidR="00177FC8" w:rsidRPr="00543CE9" w:rsidRDefault="00177FC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904183">
    <w:abstractNumId w:val="13"/>
  </w:num>
  <w:num w:numId="2" w16cid:durableId="1971325347">
    <w:abstractNumId w:val="11"/>
  </w:num>
  <w:num w:numId="3" w16cid:durableId="1768502936">
    <w:abstractNumId w:val="14"/>
  </w:num>
  <w:num w:numId="4" w16cid:durableId="448014765">
    <w:abstractNumId w:val="8"/>
  </w:num>
  <w:num w:numId="5" w16cid:durableId="2127693699">
    <w:abstractNumId w:val="3"/>
  </w:num>
  <w:num w:numId="6" w16cid:durableId="1632436595">
    <w:abstractNumId w:val="2"/>
  </w:num>
  <w:num w:numId="7" w16cid:durableId="1278637401">
    <w:abstractNumId w:val="1"/>
  </w:num>
  <w:num w:numId="8" w16cid:durableId="710962753">
    <w:abstractNumId w:val="0"/>
  </w:num>
  <w:num w:numId="9" w16cid:durableId="1954632067">
    <w:abstractNumId w:val="9"/>
  </w:num>
  <w:num w:numId="10" w16cid:durableId="1181578644">
    <w:abstractNumId w:val="7"/>
  </w:num>
  <w:num w:numId="11" w16cid:durableId="198903160">
    <w:abstractNumId w:val="6"/>
  </w:num>
  <w:num w:numId="12" w16cid:durableId="2075278978">
    <w:abstractNumId w:val="5"/>
  </w:num>
  <w:num w:numId="13" w16cid:durableId="940188774">
    <w:abstractNumId w:val="4"/>
  </w:num>
  <w:num w:numId="14" w16cid:durableId="657420998">
    <w:abstractNumId w:val="16"/>
  </w:num>
  <w:num w:numId="15" w16cid:durableId="1885746956">
    <w:abstractNumId w:val="12"/>
  </w:num>
  <w:num w:numId="16" w16cid:durableId="1977369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221F6E35-306B-4538-9A08-BD3E1879B042}"/>
  </w:docVars>
  <w:rsids>
    <w:rsidRoot w:val="001C76C4"/>
    <w:rsid w:val="00177FC8"/>
    <w:rsid w:val="001C76C4"/>
    <w:rsid w:val="0054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028029-DDCF-45DB-8226-5DEF5078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1322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M1811</vt:lpstr>
    </vt:vector>
  </TitlesOfParts>
  <Company>Riksdagen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M1811</dc:title>
  <dc:subject>M1811</dc:subject>
  <dc:creator>Riksdagen</dc:creator>
  <cp:keywords>Riksdagen</cp:keywords>
  <dc:description>AD-ändringar</dc:description>
  <cp:lastModifiedBy>Lars Brink</cp:lastModifiedBy>
  <cp:revision>2</cp:revision>
  <cp:lastPrinted>2013-12-09T07:38:00Z</cp:lastPrinted>
  <dcterms:created xsi:type="dcterms:W3CDTF">2025-12-17T23:32:00Z</dcterms:created>
  <dcterms:modified xsi:type="dcterms:W3CDTF">2025-12-17T23:32:00Z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AnBu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Nedskräpning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Nedskräpning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M1811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Patrick Reslow (M)</vt:lpwstr>
  </property>
  <property fmtid="{D5CDD505-2E9C-101B-9397-08002B2CF9AE}" pid="26" name="MotionarLista">
    <vt:lpwstr>Reslow, Patrick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Patrick Reslow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an1111aa</vt:lpwstr>
  </property>
  <property fmtid="{D5CDD505-2E9C-101B-9397-08002B2CF9AE}" pid="46" name="MotionID">
    <vt:lpwstr>20132014000000000077000018110069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20132014000000000077000018110069</vt:lpwstr>
  </property>
  <property fmtid="{D5CDD505-2E9C-101B-9397-08002B2CF9AE}" pid="50" name="nummer">
    <vt:lpwstr>349</vt:lpwstr>
  </property>
  <property fmtid="{D5CDD505-2E9C-101B-9397-08002B2CF9AE}" pid="51" name="utskottsbeteckning">
    <vt:lpwstr>MJ</vt:lpwstr>
  </property>
  <property fmtid="{D5CDD505-2E9C-101B-9397-08002B2CF9AE}" pid="52" name="GlobalUID">
    <vt:lpwstr>{B54426C9-7C45-4D3C-9F42-A27F8A2C8B60}</vt:lpwstr>
  </property>
  <property fmtid="{D5CDD505-2E9C-101B-9397-08002B2CF9AE}" pid="53" name="Överföringar">
    <vt:i4>0</vt:i4>
  </property>
  <property fmtid="{D5CDD505-2E9C-101B-9397-08002B2CF9AE}" pid="54" name="Checksum">
    <vt:lpwstr>*1013798701836*</vt:lpwstr>
  </property>
  <property fmtid="{D5CDD505-2E9C-101B-9397-08002B2CF9AE}" pid="55" name="skuggnummer">
    <vt:lpwstr>1460</vt:lpwstr>
  </property>
  <property fmtid="{D5CDD505-2E9C-101B-9397-08002B2CF9AE}" pid="56" name="urixVersion">
    <vt:lpwstr>4.6.0.0</vt:lpwstr>
  </property>
  <property fmtid="{D5CDD505-2E9C-101B-9397-08002B2CF9AE}" pid="57" name="urixOrigin">
    <vt:lpwstr>131209 08:38:48.909</vt:lpwstr>
  </property>
  <property fmtid="{D5CDD505-2E9C-101B-9397-08002B2CF9AE}" pid="58" name="urixGuid">
    <vt:lpwstr>{8E6647EC-DBBE-48E4-8AAE-D0F9BD0137F6}</vt:lpwstr>
  </property>
</Properties>
</file>