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830AA" w:rsidRPr="002D44C0" w:rsidRDefault="007830AA">
      <w:pPr>
        <w:pStyle w:val="Frslagsrubrik"/>
      </w:pPr>
      <w:r w:rsidRPr="002D44C0">
        <w:t>Förslag till riksdagsbeslut</w:t>
      </w:r>
    </w:p>
    <w:p w:rsidR="007830AA" w:rsidRPr="002D44C0" w:rsidRDefault="007830AA">
      <w:pPr>
        <w:pStyle w:val="Hemstlatt"/>
        <w:ind w:left="0"/>
      </w:pPr>
      <w:r w:rsidRPr="002D44C0">
        <w:t>Riksdagen tillkännager för regeringen som sin mening vad som anförs i motionen om att undersöka möjligheterna för föräldrar till barn med s.k. SoL-insatser att också bli berättigade till en ersättning från Försäkringskassan på samma sätt som om barnet hade omfattats av LSS.</w:t>
      </w:r>
    </w:p>
    <w:p w:rsidR="007830AA" w:rsidRPr="002D44C0" w:rsidRDefault="007830AA">
      <w:pPr>
        <w:pStyle w:val="Rubrik1"/>
      </w:pPr>
      <w:r w:rsidRPr="002D44C0">
        <w:t>Motivering</w:t>
      </w:r>
    </w:p>
    <w:p w:rsidR="007830AA" w:rsidRPr="002D44C0" w:rsidRDefault="007830AA">
      <w:r w:rsidRPr="002D44C0">
        <w:t>Det finns skäl att undersöka eventuella förutsättningar för att föräldrar till barn med SoL insatser också ska bli berättigade till ersättning från Försä</w:t>
      </w:r>
      <w:r w:rsidRPr="002D44C0">
        <w:t>k</w:t>
      </w:r>
      <w:r w:rsidRPr="002D44C0">
        <w:t>ringskassan när barnet och familjen som barnet tillhör omfattas av SoL.</w:t>
      </w:r>
    </w:p>
    <w:p w:rsidR="007830AA" w:rsidRPr="002D44C0" w:rsidRDefault="007830AA">
      <w:pPr>
        <w:pStyle w:val="Normaltindrag"/>
      </w:pPr>
      <w:r w:rsidRPr="002D44C0">
        <w:t>När lagstiftningen kring LSS och SoL kom till var det en mycket generös tillämpning gentemot vårdtagaren. Då var också huvudmannaskapet odelat statens och stödsystemen överlappade varandra till fördel för vårdtagaren.</w:t>
      </w:r>
    </w:p>
    <w:p w:rsidR="007830AA" w:rsidRPr="002D44C0" w:rsidRDefault="007830AA">
      <w:pPr>
        <w:pStyle w:val="Normaltindrag"/>
      </w:pPr>
      <w:r w:rsidRPr="002D44C0">
        <w:t>Nu har delar av huvudmannaskapet flyttats från staten till kommunerna. Det finns då en uppfattning om att tillämpningen av lagstiftningen ur den enski</w:t>
      </w:r>
      <w:r w:rsidRPr="002D44C0">
        <w:t>l</w:t>
      </w:r>
      <w:r w:rsidRPr="002D44C0">
        <w:t>des perspektiv blivit stramare och att stödsystemen inte anpassar sig till va</w:t>
      </w:r>
      <w:r w:rsidRPr="002D44C0">
        <w:t>r</w:t>
      </w:r>
      <w:r w:rsidRPr="002D44C0">
        <w:t>andra och att detta i många fall går ut över vårdtagaren och dennes familj.</w:t>
      </w:r>
    </w:p>
    <w:p w:rsidR="007830AA" w:rsidRPr="002D44C0" w:rsidRDefault="007830AA">
      <w:pPr>
        <w:pStyle w:val="Normaltindrag"/>
      </w:pPr>
      <w:r w:rsidRPr="002D44C0">
        <w:t xml:space="preserve">Med stöd i vad som ovan anförts finns det därför skäl att göra en översyn av möjligheten för föräldrar till barn med så kallade SoL-insatser att också bli berättigade till ersättning från Försäkringskassan.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D44C0">
        <w:trPr>
          <w:cantSplit/>
        </w:trPr>
        <w:tc>
          <w:tcPr>
            <w:tcW w:w="3046" w:type="dxa"/>
          </w:tcPr>
          <w:p w:rsidR="007830AA" w:rsidRPr="002D44C0" w:rsidRDefault="007830AA">
            <w:pPr>
              <w:pStyle w:val="UnderskriftDatum"/>
              <w:spacing w:before="240"/>
            </w:pPr>
            <w:r w:rsidRPr="002D44C0">
              <w:t>Stockholm den 4 oktober 2013</w:t>
            </w:r>
          </w:p>
        </w:tc>
        <w:tc>
          <w:tcPr>
            <w:tcW w:w="3047" w:type="dxa"/>
          </w:tcPr>
          <w:p w:rsidR="007830AA" w:rsidRPr="002D44C0" w:rsidRDefault="007830AA">
            <w:pPr>
              <w:pStyle w:val="Underskrifter"/>
              <w:spacing w:before="240"/>
            </w:pPr>
          </w:p>
        </w:tc>
      </w:tr>
      <w:tr w:rsidR="00000000" w:rsidRPr="002D44C0">
        <w:trPr>
          <w:cantSplit/>
        </w:trPr>
        <w:tc>
          <w:tcPr>
            <w:tcW w:w="3046" w:type="dxa"/>
          </w:tcPr>
          <w:p w:rsidR="007830AA" w:rsidRPr="002D44C0" w:rsidRDefault="007830AA">
            <w:pPr>
              <w:pStyle w:val="Underskrifter"/>
            </w:pPr>
            <w:r w:rsidRPr="002D44C0">
              <w:t>Anders Åkesson (C)</w:t>
            </w:r>
          </w:p>
        </w:tc>
        <w:tc>
          <w:tcPr>
            <w:tcW w:w="3046" w:type="dxa"/>
          </w:tcPr>
          <w:p w:rsidR="007830AA" w:rsidRPr="002D44C0" w:rsidRDefault="007830AA">
            <w:pPr>
              <w:pStyle w:val="Underskrifter"/>
            </w:pPr>
          </w:p>
        </w:tc>
      </w:tr>
    </w:tbl>
    <w:p w:rsidR="007830AA" w:rsidRPr="002D44C0" w:rsidRDefault="007830AA">
      <w:pPr>
        <w:pStyle w:val="Normaltindrag"/>
      </w:pPr>
    </w:p>
    <w:sectPr w:rsidR="007830AA" w:rsidRPr="002D44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830AA" w:rsidRPr="002D44C0" w:rsidRDefault="007830AA">
      <w:r w:rsidRPr="002D44C0">
        <w:separator/>
      </w:r>
    </w:p>
  </w:endnote>
  <w:endnote w:type="continuationSeparator" w:id="0">
    <w:p w:rsidR="007830AA" w:rsidRPr="002D44C0" w:rsidRDefault="007830AA">
      <w:r w:rsidRPr="002D44C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830AA" w:rsidRPr="002D44C0" w:rsidRDefault="002D44C0">
    <w:pPr>
      <w:pStyle w:val="Sidfot"/>
    </w:pPr>
    <w:r w:rsidRPr="002D44C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4414186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30AA" w:rsidRDefault="007830A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830AA" w:rsidRDefault="007830A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830AA" w:rsidRPr="002D44C0" w:rsidRDefault="002D44C0">
    <w:pPr>
      <w:pStyle w:val="Sidfot"/>
    </w:pPr>
    <w:r w:rsidRPr="002D44C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4214580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30AA" w:rsidRDefault="007830A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830AA" w:rsidRDefault="007830A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830AA" w:rsidRPr="002D44C0" w:rsidRDefault="002D44C0">
    <w:pPr>
      <w:pStyle w:val="Sidfot"/>
    </w:pPr>
    <w:r w:rsidRPr="002D44C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7400565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30AA" w:rsidRDefault="007830A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830AA" w:rsidRDefault="007830A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830AA" w:rsidRPr="002D44C0" w:rsidRDefault="007830AA">
      <w:r w:rsidRPr="002D44C0">
        <w:separator/>
      </w:r>
    </w:p>
  </w:footnote>
  <w:footnote w:type="continuationSeparator" w:id="0">
    <w:p w:rsidR="007830AA" w:rsidRPr="002D44C0" w:rsidRDefault="007830AA">
      <w:r w:rsidRPr="002D44C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830AA" w:rsidRPr="002D44C0" w:rsidRDefault="002D44C0">
    <w:pPr>
      <w:pStyle w:val="Sidhuvud"/>
    </w:pPr>
    <w:r w:rsidRPr="002D44C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0951947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30AA" w:rsidRDefault="007830A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So570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830AA" w:rsidRDefault="007830A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So570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830AA" w:rsidRPr="002D44C0" w:rsidRDefault="002D44C0">
    <w:pPr>
      <w:pStyle w:val="Sidhuvud"/>
    </w:pPr>
    <w:r w:rsidRPr="002D44C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2743312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30AA" w:rsidRDefault="007830A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So570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830AA" w:rsidRDefault="007830A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So570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830AA" w:rsidRPr="002D44C0" w:rsidRDefault="007830AA">
    <w:pPr>
      <w:pStyle w:val="FSHNormal"/>
      <w:tabs>
        <w:tab w:val="right" w:pos="5840"/>
      </w:tabs>
    </w:pPr>
    <w:r w:rsidRPr="002D44C0">
      <w:br/>
    </w:r>
    <w:r w:rsidRPr="002D44C0">
      <w:fldChar w:fldCharType="begin" w:fldLock="1"/>
    </w:r>
    <w:r w:rsidRPr="002D44C0">
      <w:instrText xml:space="preserve"> DOCPROPERTY</w:instrText>
    </w:r>
    <w:r w:rsidRPr="002D44C0">
      <w:rPr>
        <w:sz w:val="18"/>
      </w:rPr>
      <w:instrText xml:space="preserve"> "YearUser" *\charformat </w:instrText>
    </w:r>
    <w:r w:rsidRPr="002D44C0">
      <w:fldChar w:fldCharType="separate"/>
    </w:r>
    <w:r w:rsidRPr="002D44C0">
      <w:t>2013/14</w:t>
    </w:r>
    <w:r w:rsidRPr="002D44C0">
      <w:fldChar w:fldCharType="end"/>
    </w:r>
    <w:r w:rsidRPr="002D44C0">
      <w:t xml:space="preserve"> </w:t>
    </w:r>
    <w:r w:rsidRPr="002D44C0">
      <w:tab/>
      <w:t xml:space="preserve">mnr: </w:t>
    </w:r>
    <w:r w:rsidRPr="002D44C0">
      <w:fldChar w:fldCharType="begin" w:fldLock="1"/>
    </w:r>
    <w:r w:rsidRPr="002D44C0">
      <w:instrText xml:space="preserve"> DOCPROPERTY</w:instrText>
    </w:r>
    <w:r w:rsidRPr="002D44C0">
      <w:rPr>
        <w:sz w:val="18"/>
      </w:rPr>
      <w:instrText xml:space="preserve"> "Motionsnummer" *\charformat </w:instrText>
    </w:r>
    <w:r w:rsidRPr="002D44C0">
      <w:fldChar w:fldCharType="separate"/>
    </w:r>
    <w:r w:rsidRPr="002D44C0">
      <w:t>So570</w:t>
    </w:r>
    <w:r w:rsidRPr="002D44C0">
      <w:fldChar w:fldCharType="end"/>
    </w:r>
    <w:r w:rsidRPr="002D44C0">
      <w:br/>
    </w:r>
    <w:r w:rsidRPr="002D44C0">
      <w:fldChar w:fldCharType="begin" w:fldLock="1"/>
    </w:r>
    <w:r w:rsidRPr="002D44C0">
      <w:instrText xml:space="preserve"> DOCPROPERTY</w:instrText>
    </w:r>
    <w:r w:rsidRPr="002D44C0">
      <w:rPr>
        <w:sz w:val="18"/>
      </w:rPr>
      <w:instrText xml:space="preserve"> "Samling" *\charformat </w:instrText>
    </w:r>
    <w:r w:rsidRPr="002D44C0">
      <w:fldChar w:fldCharType="end"/>
    </w:r>
    <w:r w:rsidRPr="002D44C0">
      <w:tab/>
      <w:t xml:space="preserve">pnr: </w:t>
    </w:r>
    <w:r w:rsidRPr="002D44C0">
      <w:fldChar w:fldCharType="begin" w:fldLock="1"/>
    </w:r>
    <w:r w:rsidRPr="002D44C0">
      <w:instrText xml:space="preserve"> DOCPROPERTY</w:instrText>
    </w:r>
    <w:r w:rsidRPr="002D44C0">
      <w:rPr>
        <w:sz w:val="18"/>
      </w:rPr>
      <w:instrText xml:space="preserve"> "Partinummer" *\charformat </w:instrText>
    </w:r>
    <w:r w:rsidRPr="002D44C0">
      <w:fldChar w:fldCharType="separate"/>
    </w:r>
    <w:r w:rsidRPr="002D44C0">
      <w:t>C468</w:t>
    </w:r>
    <w:r w:rsidRPr="002D44C0">
      <w:fldChar w:fldCharType="end"/>
    </w:r>
  </w:p>
  <w:p w:rsidR="007830AA" w:rsidRPr="002D44C0" w:rsidRDefault="007830AA">
    <w:pPr>
      <w:pStyle w:val="FSHRub1"/>
    </w:pPr>
    <w:r w:rsidRPr="002D44C0">
      <w:t>Motion till riksdagen</w:t>
    </w:r>
    <w:r w:rsidRPr="002D44C0">
      <w:br/>
    </w:r>
    <w:r w:rsidRPr="002D44C0">
      <w:fldChar w:fldCharType="begin" w:fldLock="1"/>
    </w:r>
    <w:r w:rsidRPr="002D44C0">
      <w:instrText xml:space="preserve"> DOCPROPERTY "YearUser" *\charformat </w:instrText>
    </w:r>
    <w:r w:rsidRPr="002D44C0">
      <w:fldChar w:fldCharType="separate"/>
    </w:r>
    <w:r w:rsidRPr="002D44C0">
      <w:t>2013/14</w:t>
    </w:r>
    <w:r w:rsidRPr="002D44C0">
      <w:fldChar w:fldCharType="end"/>
    </w:r>
    <w:r w:rsidRPr="002D44C0">
      <w:t>:</w:t>
    </w:r>
    <w:r w:rsidRPr="002D44C0">
      <w:fldChar w:fldCharType="begin" w:fldLock="1"/>
    </w:r>
    <w:r w:rsidRPr="002D44C0">
      <w:instrText xml:space="preserve"> DOCPROPERTY "Motionsnummer" *\charformat </w:instrText>
    </w:r>
    <w:r w:rsidRPr="002D44C0">
      <w:fldChar w:fldCharType="separate"/>
    </w:r>
    <w:r w:rsidRPr="002D44C0">
      <w:t>So570</w:t>
    </w:r>
    <w:r w:rsidRPr="002D44C0">
      <w:fldChar w:fldCharType="end"/>
    </w:r>
  </w:p>
  <w:p w:rsidR="007830AA" w:rsidRPr="002D44C0" w:rsidRDefault="007830AA">
    <w:pPr>
      <w:pStyle w:val="FSHNormalS5"/>
    </w:pPr>
    <w:r w:rsidRPr="002D44C0">
      <w:fldChar w:fldCharType="begin" w:fldLock="1"/>
    </w:r>
    <w:r w:rsidRPr="002D44C0">
      <w:instrText xml:space="preserve"> DOCPROPERTY "MotionarText" *\charformat </w:instrText>
    </w:r>
    <w:r w:rsidRPr="002D44C0">
      <w:fldChar w:fldCharType="separate"/>
    </w:r>
    <w:r w:rsidRPr="002D44C0">
      <w:t>av Anders Åkesson (C)</w:t>
    </w:r>
    <w:r w:rsidRPr="002D44C0">
      <w:fldChar w:fldCharType="end"/>
    </w:r>
    <w:r w:rsidRPr="002D44C0">
      <w:br/>
    </w:r>
    <w:r w:rsidRPr="002D44C0">
      <w:fldChar w:fldCharType="begin" w:fldLock="1"/>
    </w:r>
    <w:r w:rsidRPr="002D44C0">
      <w:instrText xml:space="preserve"> DOCPROPERTY "SvarFrasKort" *\charformat </w:instrText>
    </w:r>
    <w:r w:rsidRPr="002D44C0">
      <w:fldChar w:fldCharType="end"/>
    </w:r>
  </w:p>
  <w:p w:rsidR="007830AA" w:rsidRPr="002D44C0" w:rsidRDefault="007830AA">
    <w:pPr>
      <w:pStyle w:val="FSHTitel"/>
    </w:pPr>
    <w:r w:rsidRPr="002D44C0">
      <w:fldChar w:fldCharType="begin" w:fldLock="1"/>
    </w:r>
    <w:r w:rsidRPr="002D44C0">
      <w:instrText xml:space="preserve"> DOCPROPERTY</w:instrText>
    </w:r>
    <w:r w:rsidRPr="002D44C0">
      <w:rPr>
        <w:sz w:val="18"/>
      </w:rPr>
      <w:instrText xml:space="preserve"> "RubrikSvar" *\charformat </w:instrText>
    </w:r>
    <w:r w:rsidRPr="002D44C0">
      <w:fldChar w:fldCharType="separate"/>
    </w:r>
    <w:r w:rsidRPr="002D44C0">
      <w:t xml:space="preserve">En socialtjänstlag med individen i centrum </w:t>
    </w:r>
    <w:r w:rsidRPr="002D44C0">
      <w:fldChar w:fldCharType="end"/>
    </w:r>
  </w:p>
  <w:p w:rsidR="007830AA" w:rsidRPr="002D44C0" w:rsidRDefault="007830AA">
    <w:pPr>
      <w:pStyle w:val="Normal00"/>
    </w:pPr>
  </w:p>
  <w:p w:rsidR="007830AA" w:rsidRPr="002D44C0" w:rsidRDefault="007830A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241602873">
    <w:abstractNumId w:val="13"/>
  </w:num>
  <w:num w:numId="2" w16cid:durableId="1554466849">
    <w:abstractNumId w:val="11"/>
  </w:num>
  <w:num w:numId="3" w16cid:durableId="1546091959">
    <w:abstractNumId w:val="14"/>
  </w:num>
  <w:num w:numId="4" w16cid:durableId="528572205">
    <w:abstractNumId w:val="8"/>
  </w:num>
  <w:num w:numId="5" w16cid:durableId="466702185">
    <w:abstractNumId w:val="3"/>
  </w:num>
  <w:num w:numId="6" w16cid:durableId="704871042">
    <w:abstractNumId w:val="2"/>
  </w:num>
  <w:num w:numId="7" w16cid:durableId="792404794">
    <w:abstractNumId w:val="1"/>
  </w:num>
  <w:num w:numId="8" w16cid:durableId="323582105">
    <w:abstractNumId w:val="0"/>
  </w:num>
  <w:num w:numId="9" w16cid:durableId="1704550880">
    <w:abstractNumId w:val="9"/>
  </w:num>
  <w:num w:numId="10" w16cid:durableId="734549538">
    <w:abstractNumId w:val="7"/>
  </w:num>
  <w:num w:numId="11" w16cid:durableId="824321180">
    <w:abstractNumId w:val="6"/>
  </w:num>
  <w:num w:numId="12" w16cid:durableId="1065107875">
    <w:abstractNumId w:val="5"/>
  </w:num>
  <w:num w:numId="13" w16cid:durableId="1525634332">
    <w:abstractNumId w:val="4"/>
  </w:num>
  <w:num w:numId="14" w16cid:durableId="1453204001">
    <w:abstractNumId w:val="16"/>
  </w:num>
  <w:num w:numId="15" w16cid:durableId="208615219">
    <w:abstractNumId w:val="12"/>
  </w:num>
  <w:num w:numId="16" w16cid:durableId="175034935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30"/>
    <w:docVar w:name="PersonGUIDs" w:val="{8FA560AF-0B03-4F1E-BDB4-B83427BCB684}"/>
  </w:docVars>
  <w:rsids>
    <w:rsidRoot w:val="00D54977"/>
    <w:rsid w:val="002D44C0"/>
    <w:rsid w:val="007830AA"/>
    <w:rsid w:val="00D54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9690B65-FC92-46FB-9F14-789BA0381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1127</Characters>
  <Application>Microsoft Office Word</Application>
  <DocSecurity>4</DocSecurity>
  <Lines>23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C468</vt:lpstr>
    </vt:vector>
  </TitlesOfParts>
  <Company>Riksdagen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C468</dc:title>
  <dc:subject>C468</dc:subject>
  <dc:creator>Riksdagen</dc:creator>
  <cp:keywords>Riksdagen</cp:keywords>
  <dc:description>AD-ändringar</dc:description>
  <cp:lastModifiedBy>Lars Brink</cp:lastModifiedBy>
  <cp:revision>2</cp:revision>
  <cp:lastPrinted>2014-01-15T09:39:00Z</cp:lastPrinted>
  <dcterms:created xsi:type="dcterms:W3CDTF">2025-12-17T23:55:00Z</dcterms:created>
  <dcterms:modified xsi:type="dcterms:W3CDTF">2025-12-17T23:55:00Z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mot2000_606_2013-09-30</vt:lpwstr>
  </property>
  <property fmtid="{D5CDD505-2E9C-101B-9397-08002B2CF9AE}" pid="3" name="version">
    <vt:lpwstr>mot2000_606_2013-09-30</vt:lpwstr>
  </property>
  <property fmtid="{D5CDD505-2E9C-101B-9397-08002B2CF9AE}" pid="4" name="dokumenttyp">
    <vt:lpwstr>motion</vt:lpwstr>
  </property>
  <property fmtid="{D5CDD505-2E9C-101B-9397-08002B2CF9AE}" pid="5" name="Sekr">
    <vt:lpwstr>lh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En socialtjänstlag med individen i centrum 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En socialtjänstlag med individen i centrum 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C468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Anders Åkesson (C)</vt:lpwstr>
  </property>
  <property fmtid="{D5CDD505-2E9C-101B-9397-08002B2CF9AE}" pid="26" name="MotionarLista">
    <vt:lpwstr>Åkesson, Anders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Anders Åkesson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So570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2013</vt:lpwstr>
  </property>
  <property fmtid="{D5CDD505-2E9C-101B-9397-08002B2CF9AE}" pid="44" name="NotesUID">
    <vt:lpwstr/>
  </property>
  <property fmtid="{D5CDD505-2E9C-101B-9397-08002B2CF9AE}" pid="45" name="ReservUID">
    <vt:lpwstr>ls1216ab</vt:lpwstr>
  </property>
  <property fmtid="{D5CDD505-2E9C-101B-9397-08002B2CF9AE}" pid="46" name="MotionID">
    <vt:lpwstr>20132014000000000067000004680069</vt:lpwstr>
  </property>
  <property fmtid="{D5CDD505-2E9C-101B-9397-08002B2CF9AE}" pid="47" name="datum">
    <vt:lpwstr>131004</vt:lpwstr>
  </property>
  <property fmtid="{D5CDD505-2E9C-101B-9397-08002B2CF9AE}" pid="48" name="avsändar-e-post">
    <vt:lpwstr/>
  </property>
  <property fmtid="{D5CDD505-2E9C-101B-9397-08002B2CF9AE}" pid="49" name="id">
    <vt:lpwstr>20132014000000000067000004680069</vt:lpwstr>
  </property>
  <property fmtid="{D5CDD505-2E9C-101B-9397-08002B2CF9AE}" pid="50" name="nummer">
    <vt:lpwstr>570</vt:lpwstr>
  </property>
  <property fmtid="{D5CDD505-2E9C-101B-9397-08002B2CF9AE}" pid="51" name="utskottsbeteckning">
    <vt:lpwstr>So</vt:lpwstr>
  </property>
  <property fmtid="{D5CDD505-2E9C-101B-9397-08002B2CF9AE}" pid="52" name="GlobalUID">
    <vt:lpwstr>{8954180B-3B18-4FE5-B5A6-232FA52C5FDB}</vt:lpwstr>
  </property>
  <property fmtid="{D5CDD505-2E9C-101B-9397-08002B2CF9AE}" pid="53" name="Överföringar">
    <vt:i4>0</vt:i4>
  </property>
  <property fmtid="{D5CDD505-2E9C-101B-9397-08002B2CF9AE}" pid="54" name="Checksum">
    <vt:lpwstr>*0002400845380*</vt:lpwstr>
  </property>
  <property fmtid="{D5CDD505-2E9C-101B-9397-08002B2CF9AE}" pid="55" name="skuggnummer">
    <vt:lpwstr>2694</vt:lpwstr>
  </property>
  <property fmtid="{D5CDD505-2E9C-101B-9397-08002B2CF9AE}" pid="56" name="urixVersion">
    <vt:lpwstr>4.6.0.0</vt:lpwstr>
  </property>
  <property fmtid="{D5CDD505-2E9C-101B-9397-08002B2CF9AE}" pid="57" name="urixOrigin">
    <vt:lpwstr>140115 10:40:09.416</vt:lpwstr>
  </property>
  <property fmtid="{D5CDD505-2E9C-101B-9397-08002B2CF9AE}" pid="58" name="urixGuid">
    <vt:lpwstr>{764DF046-0696-469D-AE32-6A4475718E32}</vt:lpwstr>
  </property>
</Properties>
</file>