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67E33" w:rsidRDefault="004F787B" w14:paraId="530902C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BECB810085E4BADB3F131B63D3C4DF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fcc271e-203f-45bd-ab51-c7226e5d59d6"/>
        <w:id w:val="-926262649"/>
        <w:lock w:val="sdtLocked"/>
      </w:sdtPr>
      <w:sdtEndPr/>
      <w:sdtContent>
        <w:p w:rsidR="008D1E8C" w:rsidRDefault="00E27188" w14:paraId="0629EED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ett minnesmärke över Agda Rössel bör inrättas i riksdagens lokaler och tillkännager detta för riksdagsstyrelsen.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AD136A7F27A4895A99B106951E3CC9A"/>
        </w:placeholder>
        <w:text/>
      </w:sdtPr>
      <w:sdtEndPr/>
      <w:sdtContent>
        <w:p w:rsidRPr="009B062B" w:rsidR="006D79C9" w:rsidP="00333E95" w:rsidRDefault="006D79C9" w14:paraId="1A0ACB6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33285" w:rsidP="0054687A" w:rsidRDefault="00533285" w14:paraId="498D9A07" w14:textId="24A74F6E">
      <w:pPr>
        <w:pStyle w:val="Normalutanindragellerluft"/>
      </w:pPr>
      <w:r>
        <w:t>Agda Rössel (1910–2001) var en svensk diplomat, politiker och samhällsengagerad pionjär. Hon föddes i Gällivare i Norrbotten och utbildade sig till socionom vid Socialhögskolan i Stockholm. Hon var tidigt engagerad i frågor om social rättvisa, kvinnors rättigheter och fred, och kom att göra en rad banbrytande insatser – inte minst internationellt.</w:t>
      </w:r>
    </w:p>
    <w:p w:rsidR="00533285" w:rsidP="00533285" w:rsidRDefault="00533285" w14:paraId="2DCA94B1" w14:textId="10511A90">
      <w:r>
        <w:t xml:space="preserve">År 1958 utnämndes hon av regeringen till Sveriges ständiga representant vid Förenta </w:t>
      </w:r>
      <w:r w:rsidRPr="0054687A">
        <w:rPr>
          <w:spacing w:val="-2"/>
        </w:rPr>
        <w:t>nationerna (FN) i New York. Därmed blev hon världens första kvinnliga FN-ambassadör</w:t>
      </w:r>
      <w:r>
        <w:t>, i en tid då diplomatin var ett i stort sett helt mansdominerat område. Detta var inte bara ett genombrott för svensk utrikespolitik, utan även ett historiskt steg för kvinnors del</w:t>
      </w:r>
      <w:r w:rsidR="0054687A">
        <w:softHyphen/>
      </w:r>
      <w:r>
        <w:t>tagande i internationella institutioner.</w:t>
      </w:r>
    </w:p>
    <w:p w:rsidR="00533285" w:rsidP="00533285" w:rsidRDefault="00533285" w14:paraId="3E939A87" w14:textId="760DF3DB">
      <w:r>
        <w:t>Under sin tid i FN (1958–1964) lyfte hon flera viktiga frågor, bland annat om ned</w:t>
      </w:r>
      <w:r w:rsidR="0054687A">
        <w:softHyphen/>
      </w:r>
      <w:r>
        <w:t>rustning, mänskliga rättigheter, barns skydd i väpnade konflikter och avskaffandet av dödsstraffet. Särskilt hennes tidiga och tydliga motstånd mot dödsstraffet väckte inter</w:t>
      </w:r>
      <w:r w:rsidR="0054687A">
        <w:softHyphen/>
      </w:r>
      <w:r>
        <w:t>nationell uppmärksamhet och placerade Sverige i framkant i dessa frågor.</w:t>
      </w:r>
    </w:p>
    <w:p w:rsidR="00533285" w:rsidP="00533285" w:rsidRDefault="00533285" w14:paraId="604AD790" w14:textId="5E114DDC">
      <w:r>
        <w:t>Efter sin tid i FN fortsatte hon sin diplomatiska karriär som ambassadör i bland annat Belgrad och Prag.</w:t>
      </w:r>
    </w:p>
    <w:p w:rsidR="00533285" w:rsidP="00533285" w:rsidRDefault="00533285" w14:paraId="5C2EF7BF" w14:textId="7540B3EE">
      <w:r>
        <w:t>Trots hennes betydelsefulla gärning är Agda Rössel fortfarande relativt okänd för många, och det finns idag få platser där hennes namn lyfts fram. Ett minnesmärke i riksdagens lokaler – exempelvis en byst, tavla eller plakett – skulle vara ett värdigt sätt att synliggöra hennes bidrag till Sveriges moderna historia och till den internationella diplomatin.</w:t>
      </w:r>
    </w:p>
    <w:p w:rsidRPr="00422B9E" w:rsidR="00422B9E" w:rsidP="00533285" w:rsidRDefault="00533285" w14:paraId="2B294D16" w14:textId="6CEC31F5">
      <w:r>
        <w:lastRenderedPageBreak/>
        <w:t>Ett sådant minnesmärke skulle också ha stor symbolisk betydelse för jämställdhet, diplomatiskt ledarskap och kvinnors roll i utrikespolitiken.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57A8433C61F43F28AD4A3D1B7A94671"/>
        </w:placeholder>
      </w:sdtPr>
      <w:sdtEndPr/>
      <w:sdtContent>
        <w:p w:rsidR="00F67E33" w:rsidP="00F67E33" w:rsidRDefault="00F67E33" w14:paraId="017F18F5" w14:textId="77777777"/>
        <w:p w:rsidR="00F67E33" w:rsidP="00F67E33" w:rsidRDefault="004F787B" w14:paraId="2294C549" w14:textId="1BE2CA2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D1E8C" w14:paraId="1B526B69" w14:textId="77777777">
        <w:trPr>
          <w:cantSplit/>
        </w:trPr>
        <w:tc>
          <w:tcPr>
            <w:tcW w:w="50" w:type="pct"/>
            <w:vAlign w:val="bottom"/>
          </w:tcPr>
          <w:p w:rsidR="008D1E8C" w:rsidRDefault="00E27188" w14:paraId="1F0E8199" w14:textId="77777777">
            <w:pPr>
              <w:pStyle w:val="Underskrifter"/>
              <w:spacing w:after="0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 w:rsidR="008D1E8C" w:rsidRDefault="008D1E8C" w14:paraId="0A8E976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C325A61" w14:textId="4061485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5F17D" w14:textId="77777777" w:rsidR="00A60D80" w:rsidRDefault="00A60D80" w:rsidP="000C1CAD">
      <w:pPr>
        <w:spacing w:line="240" w:lineRule="auto"/>
      </w:pPr>
      <w:r>
        <w:separator/>
      </w:r>
    </w:p>
  </w:endnote>
  <w:endnote w:type="continuationSeparator" w:id="0">
    <w:p w14:paraId="562BA921" w14:textId="77777777" w:rsidR="00A60D80" w:rsidRDefault="00A60D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9479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4ECE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7860" w14:textId="1B2B9645" w:rsidR="00262EA3" w:rsidRPr="00F67E33" w:rsidRDefault="00262EA3" w:rsidP="00F67E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4E81F" w14:textId="77777777" w:rsidR="00A60D80" w:rsidRDefault="00A60D80" w:rsidP="000C1CAD">
      <w:pPr>
        <w:spacing w:line="240" w:lineRule="auto"/>
      </w:pPr>
      <w:r>
        <w:separator/>
      </w:r>
    </w:p>
  </w:footnote>
  <w:footnote w:type="continuationSeparator" w:id="0">
    <w:p w14:paraId="59613F37" w14:textId="77777777" w:rsidR="00A60D80" w:rsidRDefault="00A60D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0EF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EBDF13" wp14:editId="1CD9C07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6E625C" w14:textId="0FB87920" w:rsidR="00262EA3" w:rsidRDefault="004F787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991713002342BCA5EEF711D8CF7457"/>
                              </w:placeholder>
                              <w:text/>
                            </w:sdtPr>
                            <w:sdtEndPr/>
                            <w:sdtContent>
                              <w:r w:rsidR="0053328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54F9F583D0C485E8ECC582C60D4026F"/>
                              </w:placeholder>
                              <w:text/>
                            </w:sdtPr>
                            <w:sdtEndPr/>
                            <w:sdtContent>
                              <w:r w:rsidR="00533285">
                                <w:t>767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EBDF1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06E625C" w14:textId="0FB87920" w:rsidR="00262EA3" w:rsidRDefault="004F787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991713002342BCA5EEF711D8CF7457"/>
                        </w:placeholder>
                        <w:text/>
                      </w:sdtPr>
                      <w:sdtEndPr/>
                      <w:sdtContent>
                        <w:r w:rsidR="0053328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54F9F583D0C485E8ECC582C60D4026F"/>
                        </w:placeholder>
                        <w:text/>
                      </w:sdtPr>
                      <w:sdtEndPr/>
                      <w:sdtContent>
                        <w:r w:rsidR="00533285">
                          <w:t>767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644FE2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62B5B" w14:textId="77777777" w:rsidR="00262EA3" w:rsidRDefault="00262EA3" w:rsidP="008563AC">
    <w:pPr>
      <w:jc w:val="right"/>
    </w:pPr>
  </w:p>
  <w:p w14:paraId="7A0A28C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D26C1" w14:textId="77777777" w:rsidR="00262EA3" w:rsidRDefault="004F787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8BA892C" wp14:editId="572D504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D047A79" w14:textId="58F9208C" w:rsidR="00262EA3" w:rsidRDefault="004F787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67E3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3328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33285">
          <w:t>767</w:t>
        </w:r>
      </w:sdtContent>
    </w:sdt>
  </w:p>
  <w:p w14:paraId="2FDB7549" w14:textId="77777777" w:rsidR="00262EA3" w:rsidRPr="008227B3" w:rsidRDefault="004F787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2F38C8" w14:textId="52E5D8A8" w:rsidR="00262EA3" w:rsidRPr="008227B3" w:rsidRDefault="004F787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67E3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67E33">
          <w:t>:913</w:t>
        </w:r>
      </w:sdtContent>
    </w:sdt>
  </w:p>
  <w:p w14:paraId="5BA1FA2A" w14:textId="0063C1C1" w:rsidR="00262EA3" w:rsidRDefault="004F787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C991713002342BCA5EEF711D8CF7457"/>
        </w:placeholder>
        <w15:appearance w15:val="hidden"/>
        <w:text/>
      </w:sdtPr>
      <w:sdtEndPr/>
      <w:sdtContent>
        <w:r w:rsidR="00F67E33">
          <w:t>av Ida Karkiainen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54F9F583D0C485E8ECC582C60D4026F"/>
      </w:placeholder>
      <w:text/>
    </w:sdtPr>
    <w:sdtEndPr/>
    <w:sdtContent>
      <w:p w14:paraId="70070F39" w14:textId="00E210FB" w:rsidR="00262EA3" w:rsidRDefault="00533285" w:rsidP="00283E0F">
        <w:pPr>
          <w:pStyle w:val="FSHRub2"/>
        </w:pPr>
        <w:r>
          <w:t>Till Agda Rössels minne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9DFE21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3328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87B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285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687A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1E8C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80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88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E33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6EC2B8"/>
  <w15:chartTrackingRefBased/>
  <w15:docId w15:val="{DFD32E14-45E3-4650-869A-FA313DE2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ECB810085E4BADB3F131B63D3C4D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3E8E3B-C089-4736-806A-538A868CCCE3}"/>
      </w:docPartPr>
      <w:docPartBody>
        <w:p w:rsidR="00242939" w:rsidRDefault="009869D6">
          <w:pPr>
            <w:pStyle w:val="5BECB810085E4BADB3F131B63D3C4D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AD136A7F27A4895A99B106951E3C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DDFF8D-FBB2-4B8B-A370-29EFB8992170}"/>
      </w:docPartPr>
      <w:docPartBody>
        <w:p w:rsidR="00242939" w:rsidRDefault="009869D6">
          <w:pPr>
            <w:pStyle w:val="AAD136A7F27A4895A99B106951E3CC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991713002342BCA5EEF711D8CF74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82EA4-BA26-4E71-90D8-F748E45F2B72}"/>
      </w:docPartPr>
      <w:docPartBody>
        <w:p w:rsidR="00242939" w:rsidRDefault="009869D6">
          <w:pPr>
            <w:pStyle w:val="1C991713002342BCA5EEF711D8CF74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4F9F583D0C485E8ECC582C60D402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E119E7-1E94-4B7C-9A6E-679216662E6F}"/>
      </w:docPartPr>
      <w:docPartBody>
        <w:p w:rsidR="00242939" w:rsidRDefault="009869D6">
          <w:pPr>
            <w:pStyle w:val="A54F9F583D0C485E8ECC582C60D4026F"/>
          </w:pPr>
          <w:r>
            <w:t xml:space="preserve"> </w:t>
          </w:r>
        </w:p>
      </w:docPartBody>
    </w:docPart>
    <w:docPart>
      <w:docPartPr>
        <w:name w:val="857A8433C61F43F28AD4A3D1B7A946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6CBDC3-14C8-449C-8F4A-1102716F748A}"/>
      </w:docPartPr>
      <w:docPartBody>
        <w:p w:rsidR="00D178F8" w:rsidRDefault="00D178F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D6"/>
    <w:rsid w:val="00242939"/>
    <w:rsid w:val="009869D6"/>
    <w:rsid w:val="00D1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42939"/>
    <w:rPr>
      <w:color w:val="F4B083" w:themeColor="accent2" w:themeTint="99"/>
    </w:rPr>
  </w:style>
  <w:style w:type="paragraph" w:customStyle="1" w:styleId="5BECB810085E4BADB3F131B63D3C4DF4">
    <w:name w:val="5BECB810085E4BADB3F131B63D3C4DF4"/>
  </w:style>
  <w:style w:type="paragraph" w:customStyle="1" w:styleId="AAD136A7F27A4895A99B106951E3CC9A">
    <w:name w:val="AAD136A7F27A4895A99B106951E3CC9A"/>
  </w:style>
  <w:style w:type="paragraph" w:customStyle="1" w:styleId="1C991713002342BCA5EEF711D8CF7457">
    <w:name w:val="1C991713002342BCA5EEF711D8CF7457"/>
  </w:style>
  <w:style w:type="paragraph" w:customStyle="1" w:styleId="A54F9F583D0C485E8ECC582C60D4026F">
    <w:name w:val="A54F9F583D0C485E8ECC582C60D40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0C6482-E433-4A8F-8F8E-C00E08600135}"/>
</file>

<file path=customXml/itemProps2.xml><?xml version="1.0" encoding="utf-8"?>
<ds:datastoreItem xmlns:ds="http://schemas.openxmlformats.org/officeDocument/2006/customXml" ds:itemID="{7F20C0A3-7A4D-4A62-B40B-8D727C2B30DC}"/>
</file>

<file path=customXml/itemProps3.xml><?xml version="1.0" encoding="utf-8"?>
<ds:datastoreItem xmlns:ds="http://schemas.openxmlformats.org/officeDocument/2006/customXml" ds:itemID="{B697DE99-CD2D-49A6-955A-03A9557154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</Words>
  <Characters>1643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