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9946FE" w:rsidP="00DA0661">
      <w:pPr>
        <w:pStyle w:val="Title"/>
      </w:pPr>
      <w:bookmarkStart w:id="0" w:name="Start"/>
      <w:bookmarkEnd w:id="0"/>
      <w:r>
        <w:t>Svar på fråga 2021/22:1402 av Jens Holm (V)</w:t>
      </w:r>
      <w:r>
        <w:br/>
        <w:t>Rätten till färdtjänst</w:t>
      </w:r>
    </w:p>
    <w:p w:rsidR="003968D8" w:rsidP="009946FE">
      <w:pPr>
        <w:pStyle w:val="BodyText"/>
      </w:pPr>
      <w:r>
        <w:t>Jens Holm har frågat mig vilka ytterligare åtgärder jag avser att vidta för att alla synskadade med behov av färdtjänst ska få rätt till sin färdtjänst.</w:t>
      </w:r>
    </w:p>
    <w:p w:rsidR="00A234DB" w:rsidP="00A234DB">
      <w:pPr>
        <w:pStyle w:val="BodyText"/>
      </w:pPr>
      <w:r>
        <w:t xml:space="preserve">Enligt </w:t>
      </w:r>
      <w:r w:rsidR="00EA5683">
        <w:t>l</w:t>
      </w:r>
      <w:r w:rsidRPr="00EA5683" w:rsidR="00EA5683">
        <w:t>ag</w:t>
      </w:r>
      <w:r w:rsidR="00EA5683">
        <w:t>en</w:t>
      </w:r>
      <w:r w:rsidRPr="00EA5683" w:rsidR="00EA5683">
        <w:t xml:space="preserve"> (1997:736) om färdtjänst</w:t>
      </w:r>
      <w:r>
        <w:t xml:space="preserve"> </w:t>
      </w:r>
      <w:r w:rsidR="00EA5683">
        <w:t xml:space="preserve">(färdtjänstlagen) </w:t>
      </w:r>
      <w:r>
        <w:t>ska tillstånd till färdtjänst meddelas för dem som på grund av funktionshinder, som inte endast är tillfälligt, har väsentliga svårigheter att förflytta sig på egen hand eller att resa med allmänna kommunikationsmedel. Ansökan om tillstånd till färdtjänst</w:t>
      </w:r>
      <w:r w:rsidRPr="00F46346">
        <w:t xml:space="preserve"> prövas av kommunen där den sökande är folkbokförd, </w:t>
      </w:r>
      <w:r>
        <w:t>alternativt</w:t>
      </w:r>
      <w:r w:rsidRPr="00F46346">
        <w:t xml:space="preserve"> den regionala kollektivtrafikmyndigheten</w:t>
      </w:r>
      <w:r>
        <w:t xml:space="preserve"> i regionen</w:t>
      </w:r>
      <w:r w:rsidR="00A053EF">
        <w:t xml:space="preserve">. </w:t>
      </w:r>
      <w:r>
        <w:t>Färdtjänstlagen anger tydligt att det är kommunen som gentemot kommuninvånarna svarar för att färdtjänst av god kvalitet anordnas inom kommunen.</w:t>
      </w:r>
    </w:p>
    <w:p w:rsidR="00EA5683" w:rsidP="00803DCA">
      <w:pPr>
        <w:pStyle w:val="BodyText"/>
      </w:pPr>
      <w:r w:rsidRPr="00803DCA">
        <w:t>Jag noterar dock med viss oro de rapporter som inkommit gällande nekad rätt till färdtjänst för synskadade, och jag följer mycket noga frågan om blinda och synnedsattas rätt till färdtjänst</w:t>
      </w:r>
      <w:r w:rsidR="00F30AC6">
        <w:t xml:space="preserve">. </w:t>
      </w:r>
      <w:r w:rsidR="001D641F">
        <w:t xml:space="preserve">Mot bakgrund av detta </w:t>
      </w:r>
      <w:r w:rsidR="00A053EF">
        <w:t xml:space="preserve">har regeringen gett Trafikanalys </w:t>
      </w:r>
      <w:r>
        <w:t xml:space="preserve">i uppdrag </w:t>
      </w:r>
      <w:r w:rsidR="00A053EF">
        <w:t>att analysera om kriterierna som beaktas vid prövning av tillstånd till färdtjänst behöver förtydligas samt om färdtjänstlagen behöver ändras. Jag har också haft dialog med Synskadades Riksförbund i frågan och mottagit de</w:t>
      </w:r>
      <w:r w:rsidR="00F30AC6">
        <w:t>ras</w:t>
      </w:r>
      <w:r w:rsidR="00A053EF">
        <w:t xml:space="preserve"> namninsamling. För mig är det viktigt att </w:t>
      </w:r>
      <w:r>
        <w:t>Trafikanalys i sitt uppdrag inhämtar synpunkter från berörda funktionshinderorganisationer</w:t>
      </w:r>
      <w:r w:rsidR="00A053EF">
        <w:t xml:space="preserve">. </w:t>
      </w:r>
      <w:r w:rsidR="00A053EF">
        <w:br/>
      </w:r>
    </w:p>
    <w:p w:rsidR="009946FE" w:rsidP="006A12F1">
      <w:pPr>
        <w:pStyle w:val="BodyText"/>
      </w:pPr>
      <w:r>
        <w:t xml:space="preserve">Stockholm den </w:t>
      </w:r>
      <w:sdt>
        <w:sdtPr>
          <w:id w:val="-1225218591"/>
          <w:placeholder>
            <w:docPart w:val="6231426F53D143F88D29700A08D51C12"/>
          </w:placeholder>
          <w:dataBinding w:xpath="/ns0:DocumentInfo[1]/ns0:BaseInfo[1]/ns0:HeaderDate[1]" w:storeItemID="{142B0EC0-8724-4563-9F6F-D38F868B7BC7}" w:prefixMappings="xmlns:ns0='http://lp/documentinfo/RK' "/>
          <w:date w:fullDate="2022-04-13T00:00:00Z">
            <w:dateFormat w:val="d MMMM yyyy"/>
            <w:lid w:val="sv-SE"/>
            <w:storeMappedDataAs w:val="dateTime"/>
            <w:calendar w:val="gregorian"/>
          </w:date>
        </w:sdtPr>
        <w:sdtContent>
          <w:r>
            <w:t>13 april 2022</w:t>
          </w:r>
        </w:sdtContent>
      </w:sdt>
    </w:p>
    <w:p w:rsidR="009946FE" w:rsidP="004E7A8F">
      <w:pPr>
        <w:pStyle w:val="Brdtextutanavstnd"/>
      </w:pPr>
    </w:p>
    <w:p w:rsidR="009946FE" w:rsidP="004E7A8F">
      <w:pPr>
        <w:pStyle w:val="Brdtextutanavstnd"/>
      </w:pPr>
    </w:p>
    <w:p w:rsidR="009946FE" w:rsidP="004E7A8F">
      <w:pPr>
        <w:pStyle w:val="Brdtextutanavstnd"/>
      </w:pPr>
    </w:p>
    <w:p w:rsidR="009946FE" w:rsidP="00422A41">
      <w:pPr>
        <w:pStyle w:val="BodyText"/>
      </w:pPr>
      <w:r>
        <w:t>Tomas Eneroth</w:t>
      </w:r>
    </w:p>
    <w:p w:rsidR="009946FE"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9946FE" w:rsidRPr="007D73AB">
          <w:pPr>
            <w:pStyle w:val="Header"/>
          </w:pPr>
        </w:p>
      </w:tc>
      <w:tc>
        <w:tcPr>
          <w:tcW w:w="3170" w:type="dxa"/>
          <w:vAlign w:val="bottom"/>
        </w:tcPr>
        <w:p w:rsidR="009946FE" w:rsidRPr="007D73AB" w:rsidP="00340DE0">
          <w:pPr>
            <w:pStyle w:val="Header"/>
          </w:pPr>
        </w:p>
      </w:tc>
      <w:tc>
        <w:tcPr>
          <w:tcW w:w="1134" w:type="dxa"/>
        </w:tcPr>
        <w:p w:rsidR="009946FE"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9946FE"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9946FE" w:rsidRPr="00710A6C" w:rsidP="00EE3C0F">
          <w:pPr>
            <w:pStyle w:val="Header"/>
            <w:rPr>
              <w:b/>
            </w:rPr>
          </w:pPr>
        </w:p>
        <w:p w:rsidR="009946FE" w:rsidP="00EE3C0F">
          <w:pPr>
            <w:pStyle w:val="Header"/>
          </w:pPr>
        </w:p>
        <w:p w:rsidR="009946FE" w:rsidP="00EE3C0F">
          <w:pPr>
            <w:pStyle w:val="Header"/>
          </w:pPr>
        </w:p>
        <w:p w:rsidR="009946FE" w:rsidP="00EE3C0F">
          <w:pPr>
            <w:pStyle w:val="Header"/>
          </w:pPr>
        </w:p>
        <w:sdt>
          <w:sdtPr>
            <w:alias w:val="Dnr"/>
            <w:tag w:val="ccRKShow_Dnr"/>
            <w:id w:val="-829283628"/>
            <w:placeholder>
              <w:docPart w:val="6F257523AB644AC09FF1E808154DE296"/>
            </w:placeholder>
            <w:dataBinding w:xpath="/ns0:DocumentInfo[1]/ns0:BaseInfo[1]/ns0:Dnr[1]" w:storeItemID="{142B0EC0-8724-4563-9F6F-D38F868B7BC7}" w:prefixMappings="xmlns:ns0='http://lp/documentinfo/RK' "/>
            <w:text/>
          </w:sdtPr>
          <w:sdtContent>
            <w:p w:rsidR="009946FE" w:rsidP="00EE3C0F">
              <w:pPr>
                <w:pStyle w:val="Header"/>
              </w:pPr>
              <w:r>
                <w:t>I2022/00852</w:t>
              </w:r>
            </w:p>
          </w:sdtContent>
        </w:sdt>
        <w:sdt>
          <w:sdtPr>
            <w:alias w:val="DocNumber"/>
            <w:tag w:val="DocNumber"/>
            <w:id w:val="1726028884"/>
            <w:placeholder>
              <w:docPart w:val="BE8B9BC8EFC14BEF887FBD8A6373B27D"/>
            </w:placeholder>
            <w:showingPlcHdr/>
            <w:dataBinding w:xpath="/ns0:DocumentInfo[1]/ns0:BaseInfo[1]/ns0:DocNumber[1]" w:storeItemID="{142B0EC0-8724-4563-9F6F-D38F868B7BC7}" w:prefixMappings="xmlns:ns0='http://lp/documentinfo/RK' "/>
            <w:text/>
          </w:sdtPr>
          <w:sdtContent>
            <w:p w:rsidR="009946FE" w:rsidP="00EE3C0F">
              <w:pPr>
                <w:pStyle w:val="Header"/>
              </w:pPr>
              <w:r>
                <w:rPr>
                  <w:rStyle w:val="PlaceholderText"/>
                </w:rPr>
                <w:t xml:space="preserve"> </w:t>
              </w:r>
            </w:p>
          </w:sdtContent>
        </w:sdt>
        <w:p w:rsidR="009946FE" w:rsidP="00EE3C0F">
          <w:pPr>
            <w:pStyle w:val="Header"/>
          </w:pPr>
        </w:p>
      </w:tc>
      <w:tc>
        <w:tcPr>
          <w:tcW w:w="1134" w:type="dxa"/>
        </w:tcPr>
        <w:p w:rsidR="009946FE" w:rsidP="0094502D">
          <w:pPr>
            <w:pStyle w:val="Header"/>
          </w:pPr>
        </w:p>
        <w:p w:rsidR="009946FE"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54D6E5FA763E42FF9280178D8BFF9BDD"/>
          </w:placeholder>
          <w:richText/>
        </w:sdtPr>
        <w:sdtEndPr>
          <w:rPr>
            <w:b w:val="0"/>
          </w:rPr>
        </w:sdtEndPr>
        <w:sdtContent>
          <w:tc>
            <w:tcPr>
              <w:tcW w:w="5534" w:type="dxa"/>
              <w:tcMar>
                <w:right w:w="1134" w:type="dxa"/>
              </w:tcMar>
            </w:tcPr>
            <w:p w:rsidR="009946FE" w:rsidRPr="009946FE" w:rsidP="00340DE0">
              <w:pPr>
                <w:pStyle w:val="Header"/>
                <w:rPr>
                  <w:b/>
                </w:rPr>
              </w:pPr>
              <w:r w:rsidRPr="009946FE">
                <w:rPr>
                  <w:b/>
                </w:rPr>
                <w:t>Infrastrukturdepartementet</w:t>
              </w:r>
            </w:p>
            <w:p w:rsidR="009946FE" w:rsidRPr="00340DE0" w:rsidP="00340DE0">
              <w:pPr>
                <w:pStyle w:val="Header"/>
              </w:pPr>
              <w:r w:rsidRPr="009946FE">
                <w:t>Infrastrukturministern</w:t>
              </w:r>
            </w:p>
          </w:tc>
        </w:sdtContent>
      </w:sdt>
      <w:sdt>
        <w:sdtPr>
          <w:alias w:val="Recipient"/>
          <w:tag w:val="ccRKShow_Recipient"/>
          <w:id w:val="-28344517"/>
          <w:placeholder>
            <w:docPart w:val="5B0035435A084B27B888CBA2454A5E30"/>
          </w:placeholder>
          <w:dataBinding w:xpath="/ns0:DocumentInfo[1]/ns0:BaseInfo[1]/ns0:Recipient[1]" w:storeItemID="{142B0EC0-8724-4563-9F6F-D38F868B7BC7}" w:prefixMappings="xmlns:ns0='http://lp/documentinfo/RK' "/>
          <w:text w:multiLine="1"/>
        </w:sdtPr>
        <w:sdtContent>
          <w:tc>
            <w:tcPr>
              <w:tcW w:w="3170" w:type="dxa"/>
            </w:tcPr>
            <w:p w:rsidR="009946FE" w:rsidP="00547B89">
              <w:pPr>
                <w:pStyle w:val="Header"/>
              </w:pPr>
              <w:r>
                <w:t>Till riksdagen</w:t>
              </w:r>
            </w:p>
          </w:tc>
        </w:sdtContent>
      </w:sdt>
      <w:tc>
        <w:tcPr>
          <w:tcW w:w="1134" w:type="dxa"/>
        </w:tcPr>
        <w:p w:rsidR="009946FE"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Avsndare">
    <w:name w:val="Avsändare"/>
    <w:basedOn w:val="Normal"/>
    <w:rsid w:val="00787F04"/>
    <w:pPr>
      <w:framePr w:w="4695" w:h="2483" w:hRule="exact" w:hSpace="113" w:wrap="notBeside" w:vAnchor="page" w:hAnchor="page" w:x="1475" w:y="2496"/>
      <w:tabs>
        <w:tab w:val="left" w:pos="3260"/>
      </w:tabs>
      <w:overflowPunct w:val="0"/>
      <w:autoSpaceDE w:val="0"/>
      <w:autoSpaceDN w:val="0"/>
      <w:adjustRightInd w:val="0"/>
      <w:spacing w:after="0" w:line="260" w:lineRule="exact"/>
      <w:textAlignment w:val="baseline"/>
    </w:pPr>
    <w:rPr>
      <w:rFonts w:ascii="TradeGothic" w:eastAsia="Times New Roman" w:hAnsi="TradeGothic" w:cs="Times New Roman"/>
      <w:i/>
      <w:sz w:val="18"/>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6F257523AB644AC09FF1E808154DE296"/>
        <w:category>
          <w:name w:val="Allmänt"/>
          <w:gallery w:val="placeholder"/>
        </w:category>
        <w:types>
          <w:type w:val="bbPlcHdr"/>
        </w:types>
        <w:behaviors>
          <w:behavior w:val="content"/>
        </w:behaviors>
        <w:guid w:val="{FA4AE8AD-E4A9-4A34-BA0C-6C46FF5A2BEF}"/>
      </w:docPartPr>
      <w:docPartBody>
        <w:p w:rsidR="00FE3D14" w:rsidP="00EB5A21">
          <w:pPr>
            <w:pStyle w:val="6F257523AB644AC09FF1E808154DE296"/>
          </w:pPr>
          <w:r>
            <w:rPr>
              <w:rStyle w:val="PlaceholderText"/>
            </w:rPr>
            <w:t xml:space="preserve"> </w:t>
          </w:r>
        </w:p>
      </w:docPartBody>
    </w:docPart>
    <w:docPart>
      <w:docPartPr>
        <w:name w:val="BE8B9BC8EFC14BEF887FBD8A6373B27D"/>
        <w:category>
          <w:name w:val="Allmänt"/>
          <w:gallery w:val="placeholder"/>
        </w:category>
        <w:types>
          <w:type w:val="bbPlcHdr"/>
        </w:types>
        <w:behaviors>
          <w:behavior w:val="content"/>
        </w:behaviors>
        <w:guid w:val="{3F2C4D50-F66C-4CF7-9A10-352EDC8FB1A9}"/>
      </w:docPartPr>
      <w:docPartBody>
        <w:p w:rsidR="00FE3D14" w:rsidP="00EB5A21">
          <w:pPr>
            <w:pStyle w:val="BE8B9BC8EFC14BEF887FBD8A6373B27D1"/>
          </w:pPr>
          <w:r>
            <w:rPr>
              <w:rStyle w:val="PlaceholderText"/>
            </w:rPr>
            <w:t xml:space="preserve"> </w:t>
          </w:r>
        </w:p>
      </w:docPartBody>
    </w:docPart>
    <w:docPart>
      <w:docPartPr>
        <w:name w:val="54D6E5FA763E42FF9280178D8BFF9BDD"/>
        <w:category>
          <w:name w:val="Allmänt"/>
          <w:gallery w:val="placeholder"/>
        </w:category>
        <w:types>
          <w:type w:val="bbPlcHdr"/>
        </w:types>
        <w:behaviors>
          <w:behavior w:val="content"/>
        </w:behaviors>
        <w:guid w:val="{03F612F5-8E45-430E-8877-72B600F7B33F}"/>
      </w:docPartPr>
      <w:docPartBody>
        <w:p w:rsidR="00FE3D14" w:rsidP="00EB5A21">
          <w:pPr>
            <w:pStyle w:val="54D6E5FA763E42FF9280178D8BFF9BDD1"/>
          </w:pPr>
          <w:r>
            <w:rPr>
              <w:rStyle w:val="PlaceholderText"/>
            </w:rPr>
            <w:t xml:space="preserve"> </w:t>
          </w:r>
        </w:p>
      </w:docPartBody>
    </w:docPart>
    <w:docPart>
      <w:docPartPr>
        <w:name w:val="5B0035435A084B27B888CBA2454A5E30"/>
        <w:category>
          <w:name w:val="Allmänt"/>
          <w:gallery w:val="placeholder"/>
        </w:category>
        <w:types>
          <w:type w:val="bbPlcHdr"/>
        </w:types>
        <w:behaviors>
          <w:behavior w:val="content"/>
        </w:behaviors>
        <w:guid w:val="{B1FA7740-B013-48DB-9718-7F076C2D78F8}"/>
      </w:docPartPr>
      <w:docPartBody>
        <w:p w:rsidR="00FE3D14" w:rsidP="00EB5A21">
          <w:pPr>
            <w:pStyle w:val="5B0035435A084B27B888CBA2454A5E30"/>
          </w:pPr>
          <w:r>
            <w:rPr>
              <w:rStyle w:val="PlaceholderText"/>
            </w:rPr>
            <w:t xml:space="preserve"> </w:t>
          </w:r>
        </w:p>
      </w:docPartBody>
    </w:docPart>
    <w:docPart>
      <w:docPartPr>
        <w:name w:val="6231426F53D143F88D29700A08D51C12"/>
        <w:category>
          <w:name w:val="Allmänt"/>
          <w:gallery w:val="placeholder"/>
        </w:category>
        <w:types>
          <w:type w:val="bbPlcHdr"/>
        </w:types>
        <w:behaviors>
          <w:behavior w:val="content"/>
        </w:behaviors>
        <w:guid w:val="{DD302B95-39A5-45BD-AFDE-CB52ED951201}"/>
      </w:docPartPr>
      <w:docPartBody>
        <w:p w:rsidR="00FE3D14" w:rsidP="00EB5A21">
          <w:pPr>
            <w:pStyle w:val="6231426F53D143F88D29700A08D51C12"/>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B5A21"/>
    <w:rPr>
      <w:noProof w:val="0"/>
      <w:color w:val="808080"/>
    </w:rPr>
  </w:style>
  <w:style w:type="paragraph" w:customStyle="1" w:styleId="6F257523AB644AC09FF1E808154DE296">
    <w:name w:val="6F257523AB644AC09FF1E808154DE296"/>
    <w:rsid w:val="00EB5A21"/>
  </w:style>
  <w:style w:type="paragraph" w:customStyle="1" w:styleId="5B0035435A084B27B888CBA2454A5E30">
    <w:name w:val="5B0035435A084B27B888CBA2454A5E30"/>
    <w:rsid w:val="00EB5A21"/>
  </w:style>
  <w:style w:type="paragraph" w:customStyle="1" w:styleId="BE8B9BC8EFC14BEF887FBD8A6373B27D1">
    <w:name w:val="BE8B9BC8EFC14BEF887FBD8A6373B27D1"/>
    <w:rsid w:val="00EB5A2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4D6E5FA763E42FF9280178D8BFF9BDD1">
    <w:name w:val="54D6E5FA763E42FF9280178D8BFF9BDD1"/>
    <w:rsid w:val="00EB5A2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231426F53D143F88D29700A08D51C12">
    <w:name w:val="6231426F53D143F88D29700A08D51C12"/>
    <w:rsid w:val="00EB5A21"/>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Infrastrukturministern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2022-04-13T00:00:00</HeaderDate>
    <Office/>
    <Dnr>I2022/00852</Dnr>
    <ParagrafNr/>
    <DocumentTitle/>
    <VisitingAddress/>
    <Extra1/>
    <Extra2/>
    <Extra3>Jens Holm</Extra3>
    <Number/>
    <Recipient>Till riksdagen</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b043996f-21ca-4b6d-b745-1c700dbe2e36</RD_Svarsi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BA3BA1-FE7B-49D5-AE6B-D90A1E60B464}"/>
</file>

<file path=customXml/itemProps2.xml><?xml version="1.0" encoding="utf-8"?>
<ds:datastoreItem xmlns:ds="http://schemas.openxmlformats.org/officeDocument/2006/customXml" ds:itemID="{0E41E3E0-3529-41B6-B0BF-E0A45F8F2085}"/>
</file>

<file path=customXml/itemProps3.xml><?xml version="1.0" encoding="utf-8"?>
<ds:datastoreItem xmlns:ds="http://schemas.openxmlformats.org/officeDocument/2006/customXml" ds:itemID="{142B0EC0-8724-4563-9F6F-D38F868B7BC7}"/>
</file>

<file path=customXml/itemProps4.xml><?xml version="1.0" encoding="utf-8"?>
<ds:datastoreItem xmlns:ds="http://schemas.openxmlformats.org/officeDocument/2006/customXml" ds:itemID="{25978007-5DC0-421C-B851-713DB3C16E7F}"/>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2</Pages>
  <Words>231</Words>
  <Characters>1227</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1402 av Jens Holm (V) Rätten till färdtjänst.docx</dc:title>
  <cp:revision>3</cp:revision>
  <cp:lastPrinted>2022-04-07T15:29:00Z</cp:lastPrinted>
  <dcterms:created xsi:type="dcterms:W3CDTF">2022-04-12T11:32:00Z</dcterms:created>
  <dcterms:modified xsi:type="dcterms:W3CDTF">2022-04-12T11:33:00Z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