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B34" w:rsidRPr="00440B3B" w:rsidRDefault="006B0B34" w:rsidP="002D266B">
      <w:pPr>
        <w:pStyle w:val="Hemstlrubrik"/>
      </w:pPr>
      <w:r w:rsidRPr="00440B3B">
        <w:t>Förslag till riksdagsbeslut</w:t>
      </w:r>
    </w:p>
    <w:p w:rsidR="00976FCB" w:rsidRPr="00440B3B" w:rsidRDefault="00976FCB">
      <w:pPr>
        <w:pStyle w:val="Hemstlatt"/>
        <w:ind w:left="0"/>
      </w:pPr>
      <w:r w:rsidRPr="00440B3B">
        <w:rPr>
          <w:snapToGrid w:val="0"/>
        </w:rPr>
        <w:t>Riksdagen tillkännager för regeringen som sin mening vad i motionen anförs om att v</w:t>
      </w:r>
      <w:r w:rsidRPr="00440B3B">
        <w:t>id revideringen av lagen om offentlig upphan</w:t>
      </w:r>
      <w:r w:rsidRPr="00440B3B">
        <w:t>d</w:t>
      </w:r>
      <w:r w:rsidRPr="00440B3B">
        <w:t xml:space="preserve">ling uttrycka att leverantörer till kommuner och underentreprenörer </w:t>
      </w:r>
      <w:r w:rsidR="006C77EE" w:rsidRPr="00440B3B">
        <w:t>ska följa de villkor som gäller i enlighet med svenska kollektiva</w:t>
      </w:r>
      <w:r w:rsidR="006C77EE" w:rsidRPr="00440B3B">
        <w:t>v</w:t>
      </w:r>
      <w:r w:rsidR="006C77EE" w:rsidRPr="00440B3B">
        <w:t>tal.</w:t>
      </w:r>
    </w:p>
    <w:p w:rsidR="00127373" w:rsidRPr="00440B3B" w:rsidRDefault="00127373" w:rsidP="00127373">
      <w:pPr>
        <w:pStyle w:val="Rubrik1"/>
      </w:pPr>
      <w:r w:rsidRPr="00440B3B">
        <w:t>Motivering</w:t>
      </w:r>
    </w:p>
    <w:p w:rsidR="006B0B34" w:rsidRPr="00440B3B" w:rsidRDefault="006C77EE" w:rsidP="00127373">
      <w:r w:rsidRPr="00440B3B">
        <w:t xml:space="preserve">Det </w:t>
      </w:r>
      <w:r w:rsidR="006B0B34" w:rsidRPr="00440B3B">
        <w:t>svenska systemet för ordning och rättvisa på arbetsmarknaden har byggts upp med både avtal och lagar under många år. Hela vårt svenska välfärdss</w:t>
      </w:r>
      <w:r w:rsidR="006B0B34" w:rsidRPr="00440B3B">
        <w:t>y</w:t>
      </w:r>
      <w:r w:rsidR="006B0B34" w:rsidRPr="00440B3B">
        <w:t>stem, den svenska modellen, bygger på att medborgarna arbetar, tjänar pengar och betalar skatt. Vi har, inte minst vid utnämningen av den moderatledda regeringen, sett hur en del invånare sätter sig över detta synsätt. Vi anser att den svenska modellen är väl värd att skyddas, men vi ser att det finns fler problem än lag och lydnad och lagtrots hos vissa. Många människor flyttar för kortare eller längre tid till arbete i andra länder med olika välfärdssystem. Handeln med både varor och tjänster mellan länder ökar, främst inom EU. Fler och fler affärer sker via Internet, vilket medför svårigheter för våra svenska myndigheter att kontrollera att det som säljs följer träffade överen</w:t>
      </w:r>
      <w:r w:rsidR="006B0B34" w:rsidRPr="00440B3B">
        <w:t>s</w:t>
      </w:r>
      <w:r w:rsidR="006B0B34" w:rsidRPr="00440B3B">
        <w:t>kommelser genom lag, avtal och svensk praxis.</w:t>
      </w:r>
    </w:p>
    <w:p w:rsidR="006B0B34" w:rsidRPr="00440B3B" w:rsidRDefault="006B0B34" w:rsidP="00127373">
      <w:pPr>
        <w:pStyle w:val="Normaltindrag"/>
      </w:pPr>
      <w:r w:rsidRPr="00440B3B">
        <w:t>Denna del av globaliseringen ställer krav på att regelverket stärks för att möta invånarnas behov av rättvisa och trygghet samt för att ge våra myndi</w:t>
      </w:r>
      <w:r w:rsidRPr="00440B3B">
        <w:t>g</w:t>
      </w:r>
      <w:r w:rsidRPr="00440B3B">
        <w:t>heter redskap så att de verkligen kan utöva en effektiv kontroll inom sina respektive områden. Dessutom behöver den kontroll som fackföreningsröre</w:t>
      </w:r>
      <w:r w:rsidRPr="00440B3B">
        <w:t>l</w:t>
      </w:r>
      <w:r w:rsidRPr="00440B3B">
        <w:t>sen utövar anpassas och förbättras till den verklighet som redan råder.</w:t>
      </w:r>
    </w:p>
    <w:p w:rsidR="006B0B34" w:rsidRPr="00440B3B" w:rsidRDefault="006B0B34" w:rsidP="00127373">
      <w:pPr>
        <w:pStyle w:val="Normaltindrag"/>
      </w:pPr>
      <w:r w:rsidRPr="00440B3B">
        <w:t>Vi anser det självklart att alla som arbetar i Sverige ska ha rätt till lika vil</w:t>
      </w:r>
      <w:r w:rsidRPr="00440B3B">
        <w:t>l</w:t>
      </w:r>
      <w:r w:rsidRPr="00440B3B">
        <w:t>kor för lika arbete oavsett om arbetstagaren bor i vårt land permanent eller tillfälligt.</w:t>
      </w:r>
      <w:r w:rsidRPr="00440B3B">
        <w:rPr>
          <w:i/>
        </w:rPr>
        <w:t xml:space="preserve"> </w:t>
      </w:r>
      <w:r w:rsidRPr="00440B3B">
        <w:t>Ingen</w:t>
      </w:r>
      <w:r w:rsidRPr="00440B3B">
        <w:rPr>
          <w:i/>
        </w:rPr>
        <w:t xml:space="preserve"> </w:t>
      </w:r>
      <w:r w:rsidRPr="00440B3B">
        <w:t xml:space="preserve">arbetsgivare oavsett vilket land han/hon kommer ifrån ska </w:t>
      </w:r>
      <w:r w:rsidRPr="00440B3B">
        <w:lastRenderedPageBreak/>
        <w:t>tillåtas dumpa löner och anställningsvillkor genom att kringgå eller missbruka regelverket på den svenska arbetsmarknaden. Det handlar ytterst om våra möjligheter att finansiera den generella välfärden i framtiden.</w:t>
      </w:r>
    </w:p>
    <w:p w:rsidR="006B0B34" w:rsidRPr="00440B3B" w:rsidRDefault="006B0B34" w:rsidP="00127373">
      <w:pPr>
        <w:pStyle w:val="Normaltindrag"/>
      </w:pPr>
      <w:r w:rsidRPr="00440B3B">
        <w:t>Vi ska självklart ha en stor öppenhet mot att företag från andra länder ges möjlighet att utföra tjänster och entreprenader i Sverige, men det ska lika självklart ske på samma villkor som gäller för svenska företag så att konku</w:t>
      </w:r>
      <w:r w:rsidRPr="00440B3B">
        <w:t>r</w:t>
      </w:r>
      <w:r w:rsidRPr="00440B3B">
        <w:t>rensen blir likvärdig. Vi vill ställa krav på justa villkor vid all offentlig up</w:t>
      </w:r>
      <w:r w:rsidRPr="00440B3B">
        <w:t>p</w:t>
      </w:r>
      <w:r w:rsidRPr="00440B3B">
        <w:t>handling samt med kraft och på alla plan motverka den ekonomiska brottsli</w:t>
      </w:r>
      <w:r w:rsidRPr="00440B3B">
        <w:t>g</w:t>
      </w:r>
      <w:r w:rsidRPr="00440B3B">
        <w:t>heten.</w:t>
      </w:r>
    </w:p>
    <w:p w:rsidR="006B0B34" w:rsidRPr="00440B3B" w:rsidRDefault="006B0B34" w:rsidP="00127373">
      <w:pPr>
        <w:pStyle w:val="Normaltindrag"/>
      </w:pPr>
      <w:r w:rsidRPr="00440B3B">
        <w:t>Det har i olika sammanhang hävdats att kommuner och landsting inte kan ställa krav på kollektivavtal vid upphandling. Frågan har endast prövats jur</w:t>
      </w:r>
      <w:r w:rsidRPr="00440B3B">
        <w:t>i</w:t>
      </w:r>
      <w:r w:rsidRPr="00440B3B">
        <w:t>diskt en gång (1996). Vi anser att möjligheten redan finns</w:t>
      </w:r>
      <w:r w:rsidR="00127373" w:rsidRPr="00440B3B">
        <w:t>. Den har dessutom stärks i EU:</w:t>
      </w:r>
      <w:r w:rsidRPr="00440B3B">
        <w:t xml:space="preserve">s nya </w:t>
      </w:r>
      <w:r w:rsidR="00127373" w:rsidRPr="00440B3B">
        <w:t>upphandlingsdirektiv</w:t>
      </w:r>
      <w:r w:rsidRPr="00440B3B">
        <w:t>. Där sägs följande:</w:t>
      </w:r>
    </w:p>
    <w:p w:rsidR="006B0B34" w:rsidRPr="00440B3B" w:rsidRDefault="006B0B34" w:rsidP="00127373">
      <w:pPr>
        <w:pStyle w:val="Normaltindrag"/>
      </w:pPr>
      <w:r w:rsidRPr="00440B3B">
        <w:t>Punkt 34:</w:t>
      </w:r>
    </w:p>
    <w:p w:rsidR="006B0B34" w:rsidRPr="00440B3B" w:rsidRDefault="006B0B34" w:rsidP="00127373">
      <w:pPr>
        <w:pStyle w:val="Citat"/>
      </w:pPr>
      <w:r w:rsidRPr="00440B3B">
        <w:t xml:space="preserve">Gällande lagar, förordningar och kollektivavtal rörande arbetsvillkor och arbetarskydd, på såväl nationell nivå som gemenskapsnivå, är tillämpliga vid fullgörandet av ett offentligt kontrakt om dessa bestämmelser och </w:t>
      </w:r>
      <w:r w:rsidR="007B2142" w:rsidRPr="00440B3B">
        <w:br/>
      </w:r>
      <w:r w:rsidRPr="00440B3B">
        <w:t>tillämpningen av dem övere</w:t>
      </w:r>
      <w:r w:rsidR="00127373" w:rsidRPr="00440B3B">
        <w:t>nsstämmer med gemenskapsrätten.</w:t>
      </w:r>
    </w:p>
    <w:p w:rsidR="006B0B34" w:rsidRPr="00440B3B" w:rsidRDefault="006B0B34" w:rsidP="00127373">
      <w:r w:rsidRPr="00440B3B">
        <w:t>Vid översynen av lagen om offentlig upphandling bör detta synsätt komma till uttryck så att det klart framgår att leverantörer till kommunerna och de underentreprenörer som han/hon använder ska följa gällande svenska kolle</w:t>
      </w:r>
      <w:r w:rsidRPr="00440B3B">
        <w:t>k</w:t>
      </w:r>
      <w:r w:rsidRPr="00440B3B">
        <w:t>tivavtal.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0B3B">
        <w:trPr>
          <w:cantSplit/>
        </w:trPr>
        <w:tc>
          <w:tcPr>
            <w:tcW w:w="3046" w:type="dxa"/>
          </w:tcPr>
          <w:p w:rsidR="00976FCB" w:rsidRPr="00440B3B" w:rsidRDefault="00976FCB">
            <w:pPr>
              <w:pStyle w:val="UnderskriftDatum"/>
              <w:spacing w:before="240"/>
            </w:pPr>
            <w:r w:rsidRPr="00440B3B">
              <w:t>Stockholm den 30 oktober 2006</w:t>
            </w:r>
          </w:p>
        </w:tc>
        <w:tc>
          <w:tcPr>
            <w:tcW w:w="3047" w:type="dxa"/>
          </w:tcPr>
          <w:p w:rsidR="00976FCB" w:rsidRPr="00440B3B" w:rsidRDefault="00976FCB">
            <w:pPr>
              <w:pStyle w:val="Underskrifter"/>
              <w:spacing w:before="240"/>
            </w:pPr>
          </w:p>
        </w:tc>
      </w:tr>
      <w:tr w:rsidR="00000000" w:rsidRPr="00440B3B">
        <w:trPr>
          <w:cantSplit/>
        </w:trPr>
        <w:tc>
          <w:tcPr>
            <w:tcW w:w="3046" w:type="dxa"/>
          </w:tcPr>
          <w:p w:rsidR="00976FCB" w:rsidRPr="00440B3B" w:rsidRDefault="00976FCB">
            <w:pPr>
              <w:pStyle w:val="Underskrifter"/>
            </w:pPr>
            <w:r w:rsidRPr="00440B3B">
              <w:t>Christina Axelsson (s)</w:t>
            </w:r>
          </w:p>
        </w:tc>
        <w:tc>
          <w:tcPr>
            <w:tcW w:w="3046" w:type="dxa"/>
          </w:tcPr>
          <w:p w:rsidR="00976FCB" w:rsidRPr="00440B3B" w:rsidRDefault="00976FCB">
            <w:pPr>
              <w:pStyle w:val="Underskrifter"/>
            </w:pPr>
          </w:p>
        </w:tc>
      </w:tr>
      <w:tr w:rsidR="00000000" w:rsidRPr="00440B3B">
        <w:trPr>
          <w:cantSplit/>
        </w:trPr>
        <w:tc>
          <w:tcPr>
            <w:tcW w:w="3046" w:type="dxa"/>
          </w:tcPr>
          <w:p w:rsidR="00976FCB" w:rsidRPr="00440B3B" w:rsidRDefault="00976FCB">
            <w:pPr>
              <w:pStyle w:val="Underskrifter"/>
            </w:pPr>
            <w:r w:rsidRPr="00440B3B">
              <w:t>Christina Zedell (s)</w:t>
            </w:r>
          </w:p>
        </w:tc>
        <w:tc>
          <w:tcPr>
            <w:tcW w:w="3046" w:type="dxa"/>
          </w:tcPr>
          <w:p w:rsidR="00976FCB" w:rsidRPr="00440B3B" w:rsidRDefault="00976FCB">
            <w:pPr>
              <w:pStyle w:val="Underskrifter"/>
            </w:pPr>
            <w:r w:rsidRPr="00440B3B">
              <w:t>Anders Karlsson (s)</w:t>
            </w:r>
          </w:p>
        </w:tc>
      </w:tr>
      <w:tr w:rsidR="00000000" w:rsidRPr="00440B3B">
        <w:trPr>
          <w:cantSplit/>
        </w:trPr>
        <w:tc>
          <w:tcPr>
            <w:tcW w:w="3046" w:type="dxa"/>
          </w:tcPr>
          <w:p w:rsidR="00976FCB" w:rsidRPr="00440B3B" w:rsidRDefault="00976FCB">
            <w:pPr>
              <w:pStyle w:val="Underskrifter"/>
            </w:pPr>
            <w:r w:rsidRPr="00440B3B">
              <w:t>Ronny Olander (s)</w:t>
            </w:r>
          </w:p>
        </w:tc>
        <w:tc>
          <w:tcPr>
            <w:tcW w:w="3046" w:type="dxa"/>
          </w:tcPr>
          <w:p w:rsidR="00976FCB" w:rsidRPr="00440B3B" w:rsidRDefault="00976FCB">
            <w:pPr>
              <w:pStyle w:val="Underskrifter"/>
            </w:pPr>
          </w:p>
        </w:tc>
      </w:tr>
    </w:tbl>
    <w:p w:rsidR="00260E96" w:rsidRPr="00440B3B" w:rsidRDefault="00260E96" w:rsidP="00127373">
      <w:pPr>
        <w:pStyle w:val="Normaltindrag"/>
      </w:pPr>
    </w:p>
    <w:p w:rsidR="00CD23EC" w:rsidRPr="00440B3B" w:rsidRDefault="00CD23EC"/>
    <w:sectPr w:rsidR="00CD23EC" w:rsidRPr="00440B3B" w:rsidSect="001273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FCB" w:rsidRPr="00440B3B" w:rsidRDefault="00976FCB">
      <w:r w:rsidRPr="00440B3B">
        <w:separator/>
      </w:r>
    </w:p>
  </w:endnote>
  <w:endnote w:type="continuationSeparator" w:id="0">
    <w:p w:rsidR="00976FCB" w:rsidRPr="00440B3B" w:rsidRDefault="00976FCB">
      <w:r w:rsidRPr="00440B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373" w:rsidRPr="00440B3B" w:rsidRDefault="00440B3B" w:rsidP="00127373">
    <w:pPr>
      <w:pStyle w:val="Sidfot"/>
    </w:pPr>
    <w:r w:rsidRPr="00440B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998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373" w:rsidRDefault="00976FCB">
                          <w:pPr>
                            <w:pStyle w:val="NormalS5sidnrV"/>
                          </w:pPr>
                          <w:r>
                            <w:fldChar w:fldCharType="begin"/>
                          </w:r>
                          <w:r w:rsidR="0012737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373" w:rsidRDefault="00976FCB">
                    <w:pPr>
                      <w:pStyle w:val="NormalS5sidnrV"/>
                    </w:pPr>
                    <w:r>
                      <w:fldChar w:fldCharType="begin"/>
                    </w:r>
                    <w:r w:rsidR="0012737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6B" w:rsidRPr="00440B3B" w:rsidRDefault="00440B3B" w:rsidP="00127373">
    <w:pPr>
      <w:pStyle w:val="Sidfot"/>
    </w:pPr>
    <w:r w:rsidRPr="00440B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30247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373" w:rsidRDefault="00976FCB">
                          <w:pPr>
                            <w:pStyle w:val="NormalS5sidnrH"/>
                            <w:ind w:right="0"/>
                          </w:pPr>
                          <w:r>
                            <w:fldChar w:fldCharType="begin"/>
                          </w:r>
                          <w:r w:rsidR="00127373">
                            <w:instrText xml:space="preserve"> PAGE *\charformat</w:instrText>
                          </w:r>
                          <w:r>
                            <w:fldChar w:fldCharType="separate"/>
                          </w:r>
                          <w:r w:rsidR="001273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373" w:rsidRDefault="00976FCB">
                    <w:pPr>
                      <w:pStyle w:val="NormalS5sidnrH"/>
                      <w:ind w:right="0"/>
                    </w:pPr>
                    <w:r>
                      <w:fldChar w:fldCharType="begin"/>
                    </w:r>
                    <w:r w:rsidR="00127373">
                      <w:instrText xml:space="preserve"> PAGE *\charformat</w:instrText>
                    </w:r>
                    <w:r>
                      <w:fldChar w:fldCharType="separate"/>
                    </w:r>
                    <w:r w:rsidR="001273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6B" w:rsidRPr="00440B3B" w:rsidRDefault="00440B3B" w:rsidP="00127373">
    <w:pPr>
      <w:pStyle w:val="Sidfot"/>
    </w:pPr>
    <w:r w:rsidRPr="00440B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80907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373" w:rsidRDefault="00976FCB">
                          <w:pPr>
                            <w:pStyle w:val="NormalS5sidnrH"/>
                            <w:ind w:right="0"/>
                          </w:pPr>
                          <w:r>
                            <w:fldChar w:fldCharType="begin"/>
                          </w:r>
                          <w:r w:rsidR="001273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373" w:rsidRDefault="00976FCB">
                    <w:pPr>
                      <w:pStyle w:val="NormalS5sidnrH"/>
                      <w:ind w:right="0"/>
                    </w:pPr>
                    <w:r>
                      <w:fldChar w:fldCharType="begin"/>
                    </w:r>
                    <w:r w:rsidR="001273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FCB" w:rsidRPr="00440B3B" w:rsidRDefault="00976FCB">
      <w:r w:rsidRPr="00440B3B">
        <w:separator/>
      </w:r>
    </w:p>
  </w:footnote>
  <w:footnote w:type="continuationSeparator" w:id="0">
    <w:p w:rsidR="00976FCB" w:rsidRPr="00440B3B" w:rsidRDefault="00976FCB">
      <w:r w:rsidRPr="00440B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373" w:rsidRPr="00440B3B" w:rsidRDefault="00440B3B" w:rsidP="00127373">
    <w:pPr>
      <w:pStyle w:val="Sidhuvud"/>
    </w:pPr>
    <w:r w:rsidRPr="00440B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0606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373" w:rsidRDefault="00976FCB">
                          <w:pPr>
                            <w:pStyle w:val="KantRubrikS5V"/>
                          </w:pPr>
                          <w:r>
                            <w:fldChar w:fldCharType="begin"/>
                          </w:r>
                          <w:r w:rsidR="00127373">
                            <w:instrText xml:space="preserve"> DOCPROPERTY "YearUser" *\charformat </w:instrText>
                          </w:r>
                          <w:r>
                            <w:fldChar w:fldCharType="separate"/>
                          </w:r>
                          <w:r w:rsidR="007B2142">
                            <w:t>2006/07</w:t>
                          </w:r>
                          <w:r>
                            <w:fldChar w:fldCharType="end"/>
                          </w:r>
                          <w:r w:rsidR="00127373">
                            <w:t>:</w:t>
                          </w:r>
                          <w:r>
                            <w:fldChar w:fldCharType="begin"/>
                          </w:r>
                          <w:r w:rsidR="00127373">
                            <w:instrText xml:space="preserve"> DOCPROPERTY "Motionsnummer" *\charformat </w:instrText>
                          </w:r>
                          <w:r>
                            <w:fldChar w:fldCharType="separate"/>
                          </w:r>
                          <w:r w:rsidR="007B2142">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373" w:rsidRDefault="00976FCB">
                    <w:pPr>
                      <w:pStyle w:val="KantRubrikS5V"/>
                    </w:pPr>
                    <w:r>
                      <w:fldChar w:fldCharType="begin"/>
                    </w:r>
                    <w:r w:rsidR="00127373">
                      <w:instrText xml:space="preserve"> DOCPROPERTY "YearUser" *\charformat </w:instrText>
                    </w:r>
                    <w:r>
                      <w:fldChar w:fldCharType="separate"/>
                    </w:r>
                    <w:r w:rsidR="007B2142">
                      <w:t>2006/07</w:t>
                    </w:r>
                    <w:r>
                      <w:fldChar w:fldCharType="end"/>
                    </w:r>
                    <w:r w:rsidR="00127373">
                      <w:t>:</w:t>
                    </w:r>
                    <w:r>
                      <w:fldChar w:fldCharType="begin"/>
                    </w:r>
                    <w:r w:rsidR="00127373">
                      <w:instrText xml:space="preserve"> DOCPROPERTY "Motionsnummer" *\charformat </w:instrText>
                    </w:r>
                    <w:r>
                      <w:fldChar w:fldCharType="separate"/>
                    </w:r>
                    <w:r w:rsidR="007B2142">
                      <w:t>Fi238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66B" w:rsidRPr="00440B3B" w:rsidRDefault="00440B3B" w:rsidP="00127373">
    <w:pPr>
      <w:pStyle w:val="Sidhuvud"/>
    </w:pPr>
    <w:r w:rsidRPr="00440B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492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373" w:rsidRDefault="00976FCB">
                          <w:pPr>
                            <w:pStyle w:val="KantRubrikS5H"/>
                            <w:ind w:right="0"/>
                          </w:pPr>
                          <w:r>
                            <w:fldChar w:fldCharType="begin"/>
                          </w:r>
                          <w:r w:rsidR="00127373">
                            <w:instrText xml:space="preserve"> DOCPROPERTY "YearUser" *\charformat </w:instrText>
                          </w:r>
                          <w:r>
                            <w:fldChar w:fldCharType="separate"/>
                          </w:r>
                          <w:r w:rsidR="007B2142">
                            <w:t>2006/07</w:t>
                          </w:r>
                          <w:r>
                            <w:fldChar w:fldCharType="end"/>
                          </w:r>
                          <w:r w:rsidR="00127373">
                            <w:t>:</w:t>
                          </w:r>
                          <w:r>
                            <w:fldChar w:fldCharType="begin"/>
                          </w:r>
                          <w:r w:rsidR="00127373">
                            <w:instrText xml:space="preserve"> DOCPROPERTY "Motionsnummer" *\charformat </w:instrText>
                          </w:r>
                          <w:r>
                            <w:fldChar w:fldCharType="separate"/>
                          </w:r>
                          <w:r w:rsidR="007B2142">
                            <w:t>Fi238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373" w:rsidRDefault="00976FCB">
                    <w:pPr>
                      <w:pStyle w:val="KantRubrikS5H"/>
                      <w:ind w:right="0"/>
                    </w:pPr>
                    <w:r>
                      <w:fldChar w:fldCharType="begin"/>
                    </w:r>
                    <w:r w:rsidR="00127373">
                      <w:instrText xml:space="preserve"> DOCPROPERTY "YearUser" *\charformat </w:instrText>
                    </w:r>
                    <w:r>
                      <w:fldChar w:fldCharType="separate"/>
                    </w:r>
                    <w:r w:rsidR="007B2142">
                      <w:t>2006/07</w:t>
                    </w:r>
                    <w:r>
                      <w:fldChar w:fldCharType="end"/>
                    </w:r>
                    <w:r w:rsidR="00127373">
                      <w:t>:</w:t>
                    </w:r>
                    <w:r>
                      <w:fldChar w:fldCharType="begin"/>
                    </w:r>
                    <w:r w:rsidR="00127373">
                      <w:instrText xml:space="preserve"> DOCPROPERTY "Motionsnummer" *\charformat </w:instrText>
                    </w:r>
                    <w:r>
                      <w:fldChar w:fldCharType="separate"/>
                    </w:r>
                    <w:r w:rsidR="007B2142">
                      <w:t>Fi238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FCB" w:rsidRPr="00440B3B" w:rsidRDefault="00976FCB">
    <w:pPr>
      <w:pStyle w:val="FSHNormal"/>
      <w:tabs>
        <w:tab w:val="right" w:pos="5840"/>
      </w:tabs>
    </w:pPr>
    <w:r w:rsidRPr="00440B3B">
      <w:br/>
    </w:r>
    <w:r w:rsidRPr="00440B3B">
      <w:fldChar w:fldCharType="begin" w:fldLock="1"/>
    </w:r>
    <w:r w:rsidRPr="00440B3B">
      <w:instrText xml:space="preserve"> DOCPROPERTY</w:instrText>
    </w:r>
    <w:r w:rsidRPr="00440B3B">
      <w:rPr>
        <w:sz w:val="18"/>
      </w:rPr>
      <w:instrText xml:space="preserve"> "YearUser" *\charformat </w:instrText>
    </w:r>
    <w:r w:rsidRPr="00440B3B">
      <w:fldChar w:fldCharType="separate"/>
    </w:r>
    <w:r w:rsidRPr="00440B3B">
      <w:t>2006/07</w:t>
    </w:r>
    <w:r w:rsidRPr="00440B3B">
      <w:fldChar w:fldCharType="end"/>
    </w:r>
    <w:r w:rsidRPr="00440B3B">
      <w:t xml:space="preserve"> </w:t>
    </w:r>
    <w:r w:rsidRPr="00440B3B">
      <w:tab/>
      <w:t xml:space="preserve">mnr: </w:t>
    </w:r>
    <w:r w:rsidRPr="00440B3B">
      <w:fldChar w:fldCharType="begin" w:fldLock="1"/>
    </w:r>
    <w:r w:rsidRPr="00440B3B">
      <w:instrText xml:space="preserve"> DOCPROPERTY</w:instrText>
    </w:r>
    <w:r w:rsidRPr="00440B3B">
      <w:rPr>
        <w:sz w:val="18"/>
      </w:rPr>
      <w:instrText xml:space="preserve"> "Motionsnummer" *\charformat </w:instrText>
    </w:r>
    <w:r w:rsidRPr="00440B3B">
      <w:fldChar w:fldCharType="separate"/>
    </w:r>
    <w:r w:rsidRPr="00440B3B">
      <w:t>Fi238</w:t>
    </w:r>
    <w:r w:rsidRPr="00440B3B">
      <w:fldChar w:fldCharType="end"/>
    </w:r>
    <w:r w:rsidRPr="00440B3B">
      <w:br/>
    </w:r>
    <w:r w:rsidRPr="00440B3B">
      <w:fldChar w:fldCharType="begin" w:fldLock="1"/>
    </w:r>
    <w:r w:rsidRPr="00440B3B">
      <w:instrText xml:space="preserve"> DOCPROPERTY</w:instrText>
    </w:r>
    <w:r w:rsidRPr="00440B3B">
      <w:rPr>
        <w:sz w:val="18"/>
      </w:rPr>
      <w:instrText xml:space="preserve"> "Samling" *\charformat </w:instrText>
    </w:r>
    <w:r w:rsidRPr="00440B3B">
      <w:fldChar w:fldCharType="end"/>
    </w:r>
    <w:r w:rsidRPr="00440B3B">
      <w:tab/>
      <w:t xml:space="preserve">pnr: </w:t>
    </w:r>
    <w:r w:rsidRPr="00440B3B">
      <w:fldChar w:fldCharType="begin" w:fldLock="1"/>
    </w:r>
    <w:r w:rsidRPr="00440B3B">
      <w:instrText xml:space="preserve"> DOCPROPERTY</w:instrText>
    </w:r>
    <w:r w:rsidRPr="00440B3B">
      <w:rPr>
        <w:sz w:val="18"/>
      </w:rPr>
      <w:instrText xml:space="preserve"> "Partinummer" *\charformat </w:instrText>
    </w:r>
    <w:r w:rsidRPr="00440B3B">
      <w:fldChar w:fldCharType="separate"/>
    </w:r>
    <w:r w:rsidRPr="00440B3B">
      <w:t>s13004</w:t>
    </w:r>
    <w:r w:rsidRPr="00440B3B">
      <w:fldChar w:fldCharType="end"/>
    </w:r>
  </w:p>
  <w:p w:rsidR="00976FCB" w:rsidRPr="00440B3B" w:rsidRDefault="00976FCB">
    <w:pPr>
      <w:pStyle w:val="FSHRub1"/>
    </w:pPr>
    <w:r w:rsidRPr="00440B3B">
      <w:t>Motion till riksdagen</w:t>
    </w:r>
    <w:r w:rsidRPr="00440B3B">
      <w:br/>
    </w:r>
    <w:r w:rsidRPr="00440B3B">
      <w:fldChar w:fldCharType="begin" w:fldLock="1"/>
    </w:r>
    <w:r w:rsidRPr="00440B3B">
      <w:instrText xml:space="preserve"> DOCPROPERTY "YearUser" *\charformat </w:instrText>
    </w:r>
    <w:r w:rsidRPr="00440B3B">
      <w:fldChar w:fldCharType="separate"/>
    </w:r>
    <w:r w:rsidRPr="00440B3B">
      <w:t>2006/07</w:t>
    </w:r>
    <w:r w:rsidRPr="00440B3B">
      <w:fldChar w:fldCharType="end"/>
    </w:r>
    <w:r w:rsidRPr="00440B3B">
      <w:t>:</w:t>
    </w:r>
    <w:r w:rsidRPr="00440B3B">
      <w:fldChar w:fldCharType="begin" w:fldLock="1"/>
    </w:r>
    <w:r w:rsidRPr="00440B3B">
      <w:instrText xml:space="preserve"> DOCPROPERTY "Motionsnummer" *\charformat </w:instrText>
    </w:r>
    <w:r w:rsidRPr="00440B3B">
      <w:fldChar w:fldCharType="separate"/>
    </w:r>
    <w:r w:rsidRPr="00440B3B">
      <w:t>Fi238</w:t>
    </w:r>
    <w:r w:rsidRPr="00440B3B">
      <w:fldChar w:fldCharType="end"/>
    </w:r>
  </w:p>
  <w:p w:rsidR="00976FCB" w:rsidRPr="00440B3B" w:rsidRDefault="00976FCB">
    <w:pPr>
      <w:pStyle w:val="FSHNormalS5"/>
    </w:pPr>
    <w:r w:rsidRPr="00440B3B">
      <w:fldChar w:fldCharType="begin" w:fldLock="1"/>
    </w:r>
    <w:r w:rsidRPr="00440B3B">
      <w:instrText xml:space="preserve"> DOCPROPERTY "MotionarText" *\charformat </w:instrText>
    </w:r>
    <w:r w:rsidRPr="00440B3B">
      <w:fldChar w:fldCharType="separate"/>
    </w:r>
    <w:r w:rsidRPr="00440B3B">
      <w:t>av Christina Axelsson m.fl. (s)</w:t>
    </w:r>
    <w:r w:rsidRPr="00440B3B">
      <w:fldChar w:fldCharType="end"/>
    </w:r>
    <w:r w:rsidRPr="00440B3B">
      <w:br/>
    </w:r>
    <w:r w:rsidRPr="00440B3B">
      <w:fldChar w:fldCharType="begin" w:fldLock="1"/>
    </w:r>
    <w:r w:rsidRPr="00440B3B">
      <w:instrText xml:space="preserve"> DOCPROPERTY "SvarFrasKort" *\charformat </w:instrText>
    </w:r>
    <w:r w:rsidRPr="00440B3B">
      <w:fldChar w:fldCharType="end"/>
    </w:r>
  </w:p>
  <w:p w:rsidR="00976FCB" w:rsidRPr="00440B3B" w:rsidRDefault="00976FCB">
    <w:pPr>
      <w:pStyle w:val="FSHTitel"/>
    </w:pPr>
    <w:r w:rsidRPr="00440B3B">
      <w:fldChar w:fldCharType="begin" w:fldLock="1"/>
    </w:r>
    <w:r w:rsidRPr="00440B3B">
      <w:instrText xml:space="preserve"> DOCPROPERTY</w:instrText>
    </w:r>
    <w:r w:rsidRPr="00440B3B">
      <w:rPr>
        <w:sz w:val="18"/>
      </w:rPr>
      <w:instrText xml:space="preserve"> "RubrikSvar" *\charformat </w:instrText>
    </w:r>
    <w:r w:rsidRPr="00440B3B">
      <w:fldChar w:fldCharType="separate"/>
    </w:r>
    <w:r w:rsidRPr="00440B3B">
      <w:t>Ordning och rättvisa på arbetsmarknaden</w:t>
    </w:r>
    <w:r w:rsidRPr="00440B3B">
      <w:fldChar w:fldCharType="end"/>
    </w:r>
  </w:p>
  <w:p w:rsidR="00976FCB" w:rsidRPr="00440B3B" w:rsidRDefault="00976FCB">
    <w:pPr>
      <w:pStyle w:val="Normal00"/>
    </w:pPr>
  </w:p>
  <w:p w:rsidR="00127373" w:rsidRPr="00440B3B" w:rsidRDefault="00127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42286350">
    <w:abstractNumId w:val="13"/>
  </w:num>
  <w:num w:numId="2" w16cid:durableId="463039435">
    <w:abstractNumId w:val="10"/>
  </w:num>
  <w:num w:numId="3" w16cid:durableId="704671139">
    <w:abstractNumId w:val="11"/>
  </w:num>
  <w:num w:numId="4" w16cid:durableId="1435441002">
    <w:abstractNumId w:val="12"/>
  </w:num>
  <w:num w:numId="5" w16cid:durableId="1997881705">
    <w:abstractNumId w:val="8"/>
  </w:num>
  <w:num w:numId="6" w16cid:durableId="556936469">
    <w:abstractNumId w:val="3"/>
  </w:num>
  <w:num w:numId="7" w16cid:durableId="667636584">
    <w:abstractNumId w:val="2"/>
  </w:num>
  <w:num w:numId="8" w16cid:durableId="20866436">
    <w:abstractNumId w:val="1"/>
  </w:num>
  <w:num w:numId="9" w16cid:durableId="1310136077">
    <w:abstractNumId w:val="0"/>
  </w:num>
  <w:num w:numId="10" w16cid:durableId="1940335471">
    <w:abstractNumId w:val="9"/>
  </w:num>
  <w:num w:numId="11" w16cid:durableId="1768116145">
    <w:abstractNumId w:val="7"/>
  </w:num>
  <w:num w:numId="12" w16cid:durableId="2044208971">
    <w:abstractNumId w:val="6"/>
  </w:num>
  <w:num w:numId="13" w16cid:durableId="670183247">
    <w:abstractNumId w:val="5"/>
  </w:num>
  <w:num w:numId="14" w16cid:durableId="816267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64BFB186-912B-43C6-819C-7D7CD0A57AD0},{7B1181B9-0938-47D5-A0C4-C49B64785AB8},{9A5E592E-5AED-4597-A102-9913986F01D0},{39F7915D-E142-47B1-A92C-2D584BF557C0}"/>
  </w:docVars>
  <w:rsids>
    <w:rsidRoot w:val="00440B3B"/>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E6717"/>
    <w:rsid w:val="000F5ADD"/>
    <w:rsid w:val="00100531"/>
    <w:rsid w:val="0010382E"/>
    <w:rsid w:val="00125D9E"/>
    <w:rsid w:val="00127373"/>
    <w:rsid w:val="00140EF1"/>
    <w:rsid w:val="001520E8"/>
    <w:rsid w:val="00163B44"/>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60E96"/>
    <w:rsid w:val="00273B89"/>
    <w:rsid w:val="002818D3"/>
    <w:rsid w:val="002911A7"/>
    <w:rsid w:val="002943C8"/>
    <w:rsid w:val="00295E6D"/>
    <w:rsid w:val="002A2A6B"/>
    <w:rsid w:val="002C2373"/>
    <w:rsid w:val="002D11A8"/>
    <w:rsid w:val="002D266B"/>
    <w:rsid w:val="00314F87"/>
    <w:rsid w:val="0032051D"/>
    <w:rsid w:val="003303B5"/>
    <w:rsid w:val="003366E9"/>
    <w:rsid w:val="00342FB4"/>
    <w:rsid w:val="00353156"/>
    <w:rsid w:val="0036065A"/>
    <w:rsid w:val="003866EC"/>
    <w:rsid w:val="00391AF5"/>
    <w:rsid w:val="003B418B"/>
    <w:rsid w:val="003F100A"/>
    <w:rsid w:val="00440B3B"/>
    <w:rsid w:val="00445271"/>
    <w:rsid w:val="00447A04"/>
    <w:rsid w:val="004527C3"/>
    <w:rsid w:val="00487F7A"/>
    <w:rsid w:val="004A0504"/>
    <w:rsid w:val="004C1920"/>
    <w:rsid w:val="004E38D9"/>
    <w:rsid w:val="005000F2"/>
    <w:rsid w:val="00531020"/>
    <w:rsid w:val="00545150"/>
    <w:rsid w:val="00545421"/>
    <w:rsid w:val="0055072A"/>
    <w:rsid w:val="005525A5"/>
    <w:rsid w:val="005544CE"/>
    <w:rsid w:val="005B145B"/>
    <w:rsid w:val="005D3F50"/>
    <w:rsid w:val="00601B02"/>
    <w:rsid w:val="00601C6D"/>
    <w:rsid w:val="00603CD4"/>
    <w:rsid w:val="006432DA"/>
    <w:rsid w:val="00653DD0"/>
    <w:rsid w:val="006A4A8C"/>
    <w:rsid w:val="006B0B34"/>
    <w:rsid w:val="006B6262"/>
    <w:rsid w:val="006C77EE"/>
    <w:rsid w:val="006F2F47"/>
    <w:rsid w:val="006F4352"/>
    <w:rsid w:val="00727C6F"/>
    <w:rsid w:val="00740D6D"/>
    <w:rsid w:val="00743F76"/>
    <w:rsid w:val="00774959"/>
    <w:rsid w:val="007852B2"/>
    <w:rsid w:val="00794149"/>
    <w:rsid w:val="007B2142"/>
    <w:rsid w:val="007B67A7"/>
    <w:rsid w:val="007C6092"/>
    <w:rsid w:val="007E119E"/>
    <w:rsid w:val="00846903"/>
    <w:rsid w:val="008674E6"/>
    <w:rsid w:val="008F0A96"/>
    <w:rsid w:val="008F16C9"/>
    <w:rsid w:val="009062A0"/>
    <w:rsid w:val="009238D9"/>
    <w:rsid w:val="009451E7"/>
    <w:rsid w:val="0096077A"/>
    <w:rsid w:val="00970D4F"/>
    <w:rsid w:val="00971D70"/>
    <w:rsid w:val="00976FCB"/>
    <w:rsid w:val="009A4377"/>
    <w:rsid w:val="009A6043"/>
    <w:rsid w:val="009D0673"/>
    <w:rsid w:val="00A053C6"/>
    <w:rsid w:val="00A055B3"/>
    <w:rsid w:val="00A15D71"/>
    <w:rsid w:val="00A21BC5"/>
    <w:rsid w:val="00A736FF"/>
    <w:rsid w:val="00AA1434"/>
    <w:rsid w:val="00AB5000"/>
    <w:rsid w:val="00AB519F"/>
    <w:rsid w:val="00AC63D9"/>
    <w:rsid w:val="00AE2EF8"/>
    <w:rsid w:val="00AF5881"/>
    <w:rsid w:val="00B13BF0"/>
    <w:rsid w:val="00B33C81"/>
    <w:rsid w:val="00B34666"/>
    <w:rsid w:val="00B42FAC"/>
    <w:rsid w:val="00B67E5B"/>
    <w:rsid w:val="00BA4894"/>
    <w:rsid w:val="00BA6BE0"/>
    <w:rsid w:val="00BB6D75"/>
    <w:rsid w:val="00BD43A8"/>
    <w:rsid w:val="00C1285C"/>
    <w:rsid w:val="00C27B7D"/>
    <w:rsid w:val="00C32A06"/>
    <w:rsid w:val="00C533BA"/>
    <w:rsid w:val="00C902E9"/>
    <w:rsid w:val="00C92208"/>
    <w:rsid w:val="00CB5B24"/>
    <w:rsid w:val="00CD23EC"/>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3A7"/>
    <w:rsid w:val="00F87D14"/>
    <w:rsid w:val="00FA3374"/>
    <w:rsid w:val="00FB2435"/>
    <w:rsid w:val="00FB6490"/>
    <w:rsid w:val="00FC53D4"/>
    <w:rsid w:val="00FC7246"/>
    <w:rsid w:val="00FC7E79"/>
    <w:rsid w:val="00FD2531"/>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2B1A4-A6C6-4663-A123-B8CCC8A35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2827</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s13004</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s13004</dc:title>
  <dc:subject>s13004</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2007-01-03T12:38:00Z</cp:lastPrinted>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Ordning och rättvisa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Ordning och rättvisa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Christina Axelsson m.fl. (s)</vt:lpwstr>
  </property>
  <property fmtid="{D5CDD505-2E9C-101B-9397-08002B2CF9AE}" pid="26" name="MotionarLista">
    <vt:lpwstr>Axelsson, Christina (s)\Zedell, Christina (s)\Karlsson, Anders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Christina Zedell (s), Anders Karlsson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Fi238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ts0902aa</vt:lpwstr>
  </property>
  <property fmtid="{D5CDD505-2E9C-101B-9397-08002B2CF9AE}" pid="46" name="MotionID">
    <vt:lpwstr>20062007000000000115000130040069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20062007000000000115000130040069</vt:lpwstr>
  </property>
  <property fmtid="{D5CDD505-2E9C-101B-9397-08002B2CF9AE}" pid="50" name="nummer">
    <vt:lpwstr>238</vt:lpwstr>
  </property>
  <property fmtid="{D5CDD505-2E9C-101B-9397-08002B2CF9AE}" pid="51" name="utskottsbeteckning">
    <vt:lpwstr>Fi</vt:lpwstr>
  </property>
  <property fmtid="{D5CDD505-2E9C-101B-9397-08002B2CF9AE}" pid="52" name="GlobalUID">
    <vt:lpwstr>{99B9FE8F-4444-4352-BAFD-ABC96F4573DD}</vt:lpwstr>
  </property>
  <property fmtid="{D5CDD505-2E9C-101B-9397-08002B2CF9AE}" pid="53" name="Överföringar">
    <vt:i4>0</vt:i4>
  </property>
  <property fmtid="{D5CDD505-2E9C-101B-9397-08002B2CF9AE}" pid="54" name="Checksum">
    <vt:lpwstr>*1013851044337*</vt:lpwstr>
  </property>
  <property fmtid="{D5CDD505-2E9C-101B-9397-08002B2CF9AE}" pid="55" name="urixOrigin">
    <vt:lpwstr>070215 16:27:49.206</vt:lpwstr>
  </property>
  <property fmtid="{D5CDD505-2E9C-101B-9397-08002B2CF9AE}" pid="56" name="skuggnummer">
    <vt:lpwstr>1203</vt:lpwstr>
  </property>
  <property fmtid="{D5CDD505-2E9C-101B-9397-08002B2CF9AE}" pid="57" name="urixVersion">
    <vt:lpwstr>3.1.4.4</vt:lpwstr>
  </property>
  <property fmtid="{D5CDD505-2E9C-101B-9397-08002B2CF9AE}" pid="58" name="urixGuid">
    <vt:lpwstr>{023E0C11-1E1F-4734-9713-55870FF60AB6}</vt:lpwstr>
  </property>
</Properties>
</file>