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73D1D" w:rsidRDefault="00C11DED" w14:paraId="3A4495FE" w14:textId="77777777">
      <w:pPr>
        <w:pStyle w:val="Rubrik1"/>
        <w:spacing w:after="300"/>
      </w:pPr>
      <w:sdt>
        <w:sdtPr>
          <w:alias w:val="CC_Boilerplate_4"/>
          <w:tag w:val="CC_Boilerplate_4"/>
          <w:id w:val="-1644581176"/>
          <w:lock w:val="sdtLocked"/>
          <w:placeholder>
            <w:docPart w:val="842F6DBBE4694B4F948BB24C58E85939"/>
          </w:placeholder>
          <w:text/>
        </w:sdtPr>
        <w:sdtEndPr/>
        <w:sdtContent>
          <w:r w:rsidRPr="009B062B" w:rsidR="00AF30DD">
            <w:t>Förslag till riksdagsbeslut</w:t>
          </w:r>
        </w:sdtContent>
      </w:sdt>
      <w:bookmarkEnd w:id="0"/>
      <w:bookmarkEnd w:id="1"/>
    </w:p>
    <w:sdt>
      <w:sdtPr>
        <w:alias w:val="Yrkande 1"/>
        <w:tag w:val="26170283-9d63-44b5-9c52-1ace56e0ef92"/>
        <w:id w:val="-2082047357"/>
        <w:lock w:val="sdtLocked"/>
      </w:sdtPr>
      <w:sdtEndPr/>
      <w:sdtContent>
        <w:p xmlns:w14="http://schemas.microsoft.com/office/word/2010/wordml" w:rsidR="00804F56" w:rsidRDefault="00A303CC" w14:paraId="5AFF9A62" w14:textId="77777777">
          <w:pPr>
            <w:pStyle w:val="Frslagstext"/>
            <w:numPr>
              <w:ilvl w:val="0"/>
              <w:numId w:val="0"/>
            </w:numPr>
          </w:pPr>
          <w:r>
            <w:t>Riksdagen anvisar anslagen för 2024 inom Utgiftsområde 13 Integration och jämställdhet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DED04318134B7EBBDCB2FF27584CF1"/>
        </w:placeholder>
        <w:showingPlcHdr/>
        <w:text/>
      </w:sdtPr>
      <w:sdtEndPr/>
      <w:sdtContent>
        <w:p xmlns:w14="http://schemas.microsoft.com/office/word/2010/wordml" w:rsidRPr="00F8338F" w:rsidR="006D79C9" w:rsidP="00333E95" w:rsidRDefault="006505E5" w14:paraId="18542724" w14:textId="7FCFE171">
          <w:pPr>
            <w:pStyle w:val="Rubrik1"/>
          </w:pPr>
          <w:r w:rsidRPr="00573D1D">
            <w:rPr>
              <w:rStyle w:val="Platshllartext"/>
              <w:color w:val="auto"/>
            </w:rPr>
            <w:t>Motivering</w:t>
          </w:r>
        </w:p>
      </w:sdtContent>
    </w:sdt>
    <w:bookmarkEnd w:displacedByCustomXml="prev" w:id="3"/>
    <w:bookmarkEnd w:displacedByCustomXml="prev" w:id="4"/>
    <w:p xmlns:w14="http://schemas.microsoft.com/office/word/2010/wordml" w:rsidRPr="00CE1BFB" w:rsidR="00C43E56" w:rsidP="00CE1BFB" w:rsidRDefault="00573D1D" w14:paraId="2E11823B" w14:textId="54FB1C3D">
      <w:pPr>
        <w:pStyle w:val="Tabellrubrik"/>
      </w:pPr>
      <w:r w:rsidRPr="00CE1BFB">
        <w:t xml:space="preserve">Tabell A </w:t>
      </w:r>
      <w:r w:rsidRPr="00CE1BFB" w:rsidR="00C43E56">
        <w:t>Anslagsförslag 2024 för utgiftsområde 13 Integration och jämställdhet</w:t>
      </w:r>
    </w:p>
    <w:p xmlns:w14="http://schemas.microsoft.com/office/word/2010/wordml" w:rsidRPr="00CE1BFB" w:rsidR="00C43E56" w:rsidP="00CE1BFB" w:rsidRDefault="00C43E56" w14:paraId="415F2972" w14:textId="77777777">
      <w:pPr>
        <w:pStyle w:val="Tabellunderrubrik"/>
      </w:pPr>
      <w:r w:rsidRPr="00CE1BFB">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F8338F" w:rsidR="00C43E56" w:rsidTr="00CE1BFB" w14:paraId="1A89F59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8338F" w:rsidR="00C43E56" w:rsidP="00CE1BFB" w:rsidRDefault="00C43E56" w14:paraId="7AC5D9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8338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F8338F" w:rsidR="00C43E56" w:rsidP="00CE1BFB" w:rsidRDefault="00C43E56" w14:paraId="13248B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8338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F8338F" w:rsidR="00C43E56" w:rsidP="00CE1BFB" w:rsidRDefault="00C43E56" w14:paraId="7BF5AA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8338F">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F8338F" w:rsidR="00C43E56" w:rsidTr="00CE1BFB" w14:paraId="53C9BB69"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399F6A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33BE4B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Integrationsåtgärder</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265D1F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103 125</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5D7B07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28 900</w:t>
            </w:r>
          </w:p>
        </w:tc>
      </w:tr>
      <w:tr xmlns:w14="http://schemas.microsoft.com/office/word/2010/wordml" w:rsidRPr="00F8338F" w:rsidR="00C43E56" w:rsidTr="00CE1BFB" w14:paraId="29AD660F"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7D278E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719298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1FFC8A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2 776 226</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366A5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524 000</w:t>
            </w:r>
          </w:p>
        </w:tc>
      </w:tr>
      <w:tr xmlns:w14="http://schemas.microsoft.com/office/word/2010/wordml" w:rsidRPr="00F8338F" w:rsidR="00C43E56" w:rsidTr="00CE1BFB" w14:paraId="3DEFA06C"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7C310D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00E040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3605B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138 507</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154CCA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1 384</w:t>
            </w:r>
          </w:p>
        </w:tc>
      </w:tr>
      <w:tr xmlns:w14="http://schemas.microsoft.com/office/word/2010/wordml" w:rsidRPr="00F8338F" w:rsidR="00C43E56" w:rsidTr="00CE1BFB" w14:paraId="4F0306CC"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2CEA3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2F72C1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607053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110 919</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504A57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11 000</w:t>
            </w:r>
          </w:p>
        </w:tc>
      </w:tr>
      <w:tr xmlns:w14="http://schemas.microsoft.com/office/word/2010/wordml" w:rsidRPr="00F8338F" w:rsidR="00C43E56" w:rsidTr="00CE1BFB" w14:paraId="5A5A873F"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4228AF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2DDA0C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210EB6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675 039</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4C7C5F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70 000</w:t>
            </w:r>
          </w:p>
        </w:tc>
      </w:tr>
      <w:tr xmlns:w14="http://schemas.microsoft.com/office/word/2010/wordml" w:rsidRPr="00F8338F" w:rsidR="00C43E56" w:rsidTr="00CE1BFB" w14:paraId="31BD6BD2"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5E036B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44386C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43BA4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73 409</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5D5F72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746</w:t>
            </w:r>
          </w:p>
        </w:tc>
      </w:tr>
      <w:tr xmlns:w14="http://schemas.microsoft.com/office/word/2010/wordml" w:rsidRPr="00F8338F" w:rsidR="00C43E56" w:rsidTr="00CE1BFB" w14:paraId="4C69A96A"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4ADE2F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48C7B3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304D2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48 163</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1AA52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8338F" w:rsidR="00C43E56" w:rsidTr="00CE1BFB" w14:paraId="777BF1E7"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0C9523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508EE0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Åtgärder mot utanförskap</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144B81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93 000</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2FA211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8338F" w:rsidR="00C43E56" w:rsidTr="00CE1BFB" w14:paraId="64809D4B"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68FC13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297A1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Medborgarkontor/hubbar för studiecirklar</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4D0B58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473F5A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F8338F" w:rsidR="00C43E56" w:rsidTr="00CE1BFB" w14:paraId="148AFF29"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351F4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0BBBF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Inrätta nationellt centrum för samhällsorientering</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45E5CD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1C08B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15 000</w:t>
            </w:r>
          </w:p>
        </w:tc>
      </w:tr>
      <w:tr xmlns:w14="http://schemas.microsoft.com/office/word/2010/wordml" w:rsidRPr="00F8338F" w:rsidR="00C43E56" w:rsidTr="00CE1BFB" w14:paraId="7A1B6D32" w14:textId="77777777">
        <w:trPr>
          <w:trHeight w:val="170"/>
        </w:trPr>
        <w:tc>
          <w:tcPr>
            <w:tcW w:w="340" w:type="dxa"/>
            <w:shd w:val="clear" w:color="auto" w:fill="FFFFFF"/>
            <w:tcMar>
              <w:top w:w="68" w:type="dxa"/>
              <w:left w:w="28" w:type="dxa"/>
              <w:bottom w:w="0" w:type="dxa"/>
              <w:right w:w="28" w:type="dxa"/>
            </w:tcMar>
            <w:hideMark/>
          </w:tcPr>
          <w:p w:rsidRPr="00F8338F" w:rsidR="00C43E56" w:rsidP="00CE1BFB" w:rsidRDefault="00C43E56" w14:paraId="336B7E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F8338F" w:rsidR="00C43E56" w:rsidP="00CE1BFB" w:rsidRDefault="00C43E56" w14:paraId="3DE457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7C025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8338F" w:rsidR="00C43E56" w:rsidP="00CE1BFB" w:rsidRDefault="00C43E56" w14:paraId="00C755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8338F">
              <w:rPr>
                <w:rFonts w:ascii="Times New Roman" w:hAnsi="Times New Roman" w:eastAsia="Times New Roman" w:cs="Times New Roman"/>
                <w:color w:val="000000"/>
                <w:kern w:val="0"/>
                <w:sz w:val="20"/>
                <w:szCs w:val="20"/>
                <w:lang w:eastAsia="sv-SE"/>
                <w14:numSpacing w14:val="default"/>
              </w:rPr>
              <w:t>2 000</w:t>
            </w:r>
          </w:p>
        </w:tc>
      </w:tr>
      <w:tr xmlns:w14="http://schemas.microsoft.com/office/word/2010/wordml" w:rsidRPr="00F8338F" w:rsidR="00C43E56" w:rsidTr="00CE1BFB" w14:paraId="4E59A72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8338F" w:rsidR="00C43E56" w:rsidP="00CE1BFB" w:rsidRDefault="00C43E56" w14:paraId="09390C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8338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8338F" w:rsidR="00C43E56" w:rsidP="00CE1BFB" w:rsidRDefault="00C43E56" w14:paraId="6CAD0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8338F">
              <w:rPr>
                <w:rFonts w:ascii="Times New Roman" w:hAnsi="Times New Roman" w:eastAsia="Times New Roman" w:cs="Times New Roman"/>
                <w:b/>
                <w:bCs/>
                <w:color w:val="000000"/>
                <w:kern w:val="0"/>
                <w:sz w:val="20"/>
                <w:szCs w:val="20"/>
                <w:lang w:eastAsia="sv-SE"/>
                <w14:numSpacing w14:val="default"/>
              </w:rPr>
              <w:t>4 018 388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8338F" w:rsidR="00C43E56" w:rsidP="00CE1BFB" w:rsidRDefault="00C43E56" w14:paraId="43FCA5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8338F">
              <w:rPr>
                <w:rFonts w:ascii="Times New Roman" w:hAnsi="Times New Roman" w:eastAsia="Times New Roman" w:cs="Times New Roman"/>
                <w:b/>
                <w:bCs/>
                <w:color w:val="000000"/>
                <w:kern w:val="0"/>
                <w:sz w:val="20"/>
                <w:szCs w:val="20"/>
                <w:lang w:eastAsia="sv-SE"/>
                <w14:numSpacing w14:val="default"/>
              </w:rPr>
              <w:t>753 030</w:t>
            </w:r>
          </w:p>
        </w:tc>
      </w:tr>
    </w:tbl>
    <w:p xmlns:w14="http://schemas.microsoft.com/office/word/2010/wordml" w:rsidRPr="00F8338F" w:rsidR="006E36B6" w:rsidP="00573D1D" w:rsidRDefault="00746835" w14:paraId="43D3D2A8" w14:textId="236192A5">
      <w:pPr>
        <w:pStyle w:val="Rubrik2"/>
      </w:pPr>
      <w:r w:rsidRPr="00F8338F">
        <w:lastRenderedPageBreak/>
        <w:t>Sammanfattning</w:t>
      </w:r>
    </w:p>
    <w:p xmlns:w14="http://schemas.microsoft.com/office/word/2010/wordml" w:rsidRPr="00F8338F" w:rsidR="006E36B6" w:rsidP="00573D1D" w:rsidRDefault="006E36B6" w14:paraId="400A8030" w14:textId="0033B8C0">
      <w:pPr>
        <w:pStyle w:val="Normalutanindragellerluft"/>
      </w:pPr>
      <w:r w:rsidRPr="00F8338F">
        <w:t>Integration handlar i grunden om människors förutsättningar att komma in i samhället, att etablera sig och bli en del av det. Att samhället skapar bra förutsättningar och säker</w:t>
      </w:r>
      <w:r w:rsidR="00CE1BFB">
        <w:softHyphen/>
      </w:r>
      <w:r w:rsidRPr="00F8338F">
        <w:t xml:space="preserve">ställer att det finns relevant stöd när och där det behövs. Allt det som skapar segregation motverkar integration. Det behöver finnas en tydlig och möjlig väg för var och en. </w:t>
      </w:r>
    </w:p>
    <w:p xmlns:w14="http://schemas.microsoft.com/office/word/2010/wordml" w:rsidRPr="00F8338F" w:rsidR="001E4D91" w:rsidP="00573D1D" w:rsidRDefault="006E36B6" w14:paraId="5CD3C209" w14:textId="02C98BC9">
      <w:pPr>
        <w:rPr>
          <w:b/>
        </w:rPr>
      </w:pPr>
      <w:r w:rsidRPr="00F8338F">
        <w:t>Vi vänder oss starkt mot den integrationsdebatt som drivs på av Tidöpartierna där utöver förslag också debatten i sig själv har blivit ett hinder för integrationen</w:t>
      </w:r>
      <w:r w:rsidRPr="00F8338F" w:rsidR="00746835">
        <w:t xml:space="preserve">. </w:t>
      </w:r>
      <w:r w:rsidRPr="00F8338F" w:rsidR="00A93215">
        <w:t xml:space="preserve">Vi vill underlätta integration och skapa nya tydligare vägar in i samhället för personer som </w:t>
      </w:r>
      <w:r w:rsidRPr="00F8338F" w:rsidR="001E4D91">
        <w:t>fått asyl i Sverige.</w:t>
      </w:r>
      <w:r w:rsidRPr="00F8338F" w:rsidR="00BF7450">
        <w:t xml:space="preserve"> Miljöpartiet lägger i år en partimotion om integration</w:t>
      </w:r>
      <w:r w:rsidRPr="00F8338F" w:rsidR="009639EC">
        <w:t>, ”En tydlig väg till integration”</w:t>
      </w:r>
      <w:r w:rsidR="00291CBA">
        <w:t>,</w:t>
      </w:r>
      <w:r w:rsidRPr="00F8338F" w:rsidR="009639EC">
        <w:t xml:space="preserve"> </w:t>
      </w:r>
      <w:r w:rsidRPr="00F8338F" w:rsidR="00BF7450">
        <w:t xml:space="preserve">där åtgärder beskrivs närmre. </w:t>
      </w:r>
      <w:r w:rsidRPr="00F8338F" w:rsidR="001E4D91">
        <w:t xml:space="preserve">Arbetet mot segregation är </w:t>
      </w:r>
      <w:r w:rsidRPr="00F8338F" w:rsidR="00BF7450">
        <w:t xml:space="preserve">också </w:t>
      </w:r>
      <w:r w:rsidRPr="00F8338F" w:rsidR="001E4D91">
        <w:t xml:space="preserve">en </w:t>
      </w:r>
      <w:r w:rsidRPr="00F8338F" w:rsidR="00BF7450">
        <w:t xml:space="preserve">viktig </w:t>
      </w:r>
      <w:r w:rsidRPr="00F8338F" w:rsidR="001E4D91">
        <w:t xml:space="preserve">förutsättning, och vi anser att myndigheten Delmos </w:t>
      </w:r>
      <w:r w:rsidRPr="00F8338F" w:rsidR="00E63E1C">
        <w:t xml:space="preserve">behöver </w:t>
      </w:r>
      <w:r w:rsidRPr="00F8338F" w:rsidR="001E4D91">
        <w:t xml:space="preserve">återuppstå. </w:t>
      </w:r>
      <w:r w:rsidRPr="00F8338F" w:rsidR="00E63E1C">
        <w:t xml:space="preserve">Kommunerna </w:t>
      </w:r>
      <w:r w:rsidRPr="00CE1BFB" w:rsidR="00E63E1C">
        <w:rPr>
          <w:spacing w:val="-2"/>
        </w:rPr>
        <w:t>behöver stöd i sitt arbete och de är absolut ej behjälpta av de sänkta schablonersättningar</w:t>
      </w:r>
      <w:r w:rsidRPr="00F8338F" w:rsidR="00E63E1C">
        <w:t xml:space="preserve"> som regeringen föreslår både för ensamkommande barn och </w:t>
      </w:r>
      <w:r w:rsidR="00291CBA">
        <w:t xml:space="preserve">för </w:t>
      </w:r>
      <w:r w:rsidRPr="00F8338F" w:rsidR="00E63E1C">
        <w:t xml:space="preserve">andra nyanlända.  </w:t>
      </w:r>
    </w:p>
    <w:p xmlns:w14="http://schemas.microsoft.com/office/word/2010/wordml" w:rsidRPr="00F8338F" w:rsidR="00D53FE8" w:rsidP="00573D1D" w:rsidRDefault="00D53FE8" w14:paraId="706A14C9" w14:textId="5091C973">
      <w:pPr>
        <w:rPr>
          <w:lang w:eastAsia="sv-SE"/>
        </w:rPr>
      </w:pPr>
      <w:r w:rsidRPr="00F8338F">
        <w:rPr>
          <w:rFonts w:eastAsia="Times New Roman"/>
          <w:lang w:eastAsia="sv-SE"/>
        </w:rPr>
        <w:t>Miljöpartiet är ett feministiskt parti. Det innebär att vi med politiska verktyg vill verka för jämställdhet och mot</w:t>
      </w:r>
      <w:r w:rsidRPr="00F8338F">
        <w:rPr>
          <w:rFonts w:eastAsia="Times New Roman"/>
          <w:lang w:eastAsia="sv-SE"/>
        </w:rPr>
        <w:softHyphen/>
        <w:t>verka den rådande könsmaktsordningen, där män har mer makt än kvinnor.</w:t>
      </w:r>
      <w:r w:rsidRPr="00F8338F" w:rsidR="00746835">
        <w:rPr>
          <w:rFonts w:eastAsia="Times New Roman"/>
          <w:lang w:eastAsia="sv-SE"/>
        </w:rPr>
        <w:t xml:space="preserve"> </w:t>
      </w:r>
      <w:r w:rsidRPr="00F8338F">
        <w:rPr>
          <w:rFonts w:eastAsia="Times New Roman"/>
          <w:lang w:eastAsia="sv-SE"/>
        </w:rPr>
        <w:t>För Miljöpartiet är jämställdhet i grunden en fråga om frihet. Människors möjligheter att leva sina liv ska inte påverkas negativt eller begränsas av kön eller könsidentitet. Alla ska ha frihet att vara den de är utan att hindras av stereo</w:t>
      </w:r>
      <w:r w:rsidR="00CE1BFB">
        <w:rPr>
          <w:rFonts w:eastAsia="Times New Roman"/>
          <w:lang w:eastAsia="sv-SE"/>
        </w:rPr>
        <w:softHyphen/>
      </w:r>
      <w:r w:rsidRPr="00F8338F">
        <w:rPr>
          <w:rFonts w:eastAsia="Times New Roman"/>
          <w:lang w:eastAsia="sv-SE"/>
        </w:rPr>
        <w:t>typa normer och attityder. </w:t>
      </w:r>
      <w:r w:rsidRPr="00F8338F">
        <w:rPr>
          <w:lang w:eastAsia="sv-SE"/>
        </w:rPr>
        <w:t> </w:t>
      </w:r>
    </w:p>
    <w:p xmlns:w14="http://schemas.microsoft.com/office/word/2010/wordml" w:rsidRPr="00F8338F" w:rsidR="00C43E56" w:rsidP="006505E5" w:rsidRDefault="00C43E56" w14:paraId="3567C105" w14:textId="77777777">
      <w:pPr>
        <w:pStyle w:val="Rubrik1"/>
      </w:pPr>
      <w:r w:rsidRPr="00F8338F">
        <w:t xml:space="preserve">Anslag 1:1 </w:t>
      </w:r>
    </w:p>
    <w:p xmlns:w14="http://schemas.microsoft.com/office/word/2010/wordml" w:rsidRPr="00F8338F" w:rsidR="00C43E56" w:rsidP="00CE1BFB" w:rsidRDefault="00C43E56" w14:paraId="6864ABB7" w14:textId="77777777">
      <w:pPr>
        <w:pStyle w:val="Rubrik2"/>
        <w:spacing w:before="440"/>
      </w:pPr>
      <w:r w:rsidRPr="00F8338F">
        <w:t>Nej till att ta bort det särskilda bidraget för organisationer där det är möjligt att träffa andra med samma bakgrund</w:t>
      </w:r>
    </w:p>
    <w:p xmlns:w14="http://schemas.microsoft.com/office/word/2010/wordml" w:rsidRPr="00F8338F" w:rsidR="00C43E56" w:rsidP="00573D1D" w:rsidRDefault="00C43E56" w14:paraId="791C6F95" w14:textId="1962B925">
      <w:pPr>
        <w:pStyle w:val="Normalutanindragellerluft"/>
        <w:rPr>
          <w:rFonts w:eastAsia="Times New Roman"/>
          <w:lang w:eastAsia="sv-SE"/>
        </w:rPr>
      </w:pPr>
      <w:r w:rsidRPr="00F8338F">
        <w:rPr>
          <w:rFonts w:eastAsia="Times New Roman"/>
          <w:lang w:eastAsia="sv-SE"/>
        </w:rPr>
        <w:t>Regeringen har aviserat att de vill ta bort det särskilda bidraget som finns för organisa</w:t>
      </w:r>
      <w:r w:rsidR="00CE1BFB">
        <w:rPr>
          <w:rFonts w:eastAsia="Times New Roman"/>
          <w:lang w:eastAsia="sv-SE"/>
        </w:rPr>
        <w:softHyphen/>
      </w:r>
      <w:r w:rsidRPr="00F8338F">
        <w:rPr>
          <w:rFonts w:eastAsia="Times New Roman"/>
          <w:lang w:eastAsia="sv-SE"/>
        </w:rPr>
        <w:t>tioner som är bildade på etnisk grund</w:t>
      </w:r>
      <w:r w:rsidRPr="00F8338F" w:rsidR="00F7518B">
        <w:rPr>
          <w:rFonts w:eastAsia="Times New Roman"/>
          <w:lang w:eastAsia="sv-SE"/>
        </w:rPr>
        <w:t>.</w:t>
      </w:r>
      <w:r w:rsidRPr="00F8338F">
        <w:rPr>
          <w:rFonts w:eastAsia="Times New Roman"/>
          <w:lang w:eastAsia="sv-SE"/>
        </w:rPr>
        <w:t xml:space="preserve"> Syftet med bidraget är att stärka organisation</w:t>
      </w:r>
      <w:r w:rsidR="00CE1BFB">
        <w:rPr>
          <w:rFonts w:eastAsia="Times New Roman"/>
          <w:lang w:eastAsia="sv-SE"/>
        </w:rPr>
        <w:softHyphen/>
      </w:r>
      <w:r w:rsidRPr="00F8338F">
        <w:rPr>
          <w:rFonts w:eastAsia="Times New Roman"/>
          <w:lang w:eastAsia="sv-SE"/>
        </w:rPr>
        <w:t xml:space="preserve">ernas egna initiativ och verksamheter som rör kultur, språk, identitet och delaktighet i samhället. Regeringen skriver som skäl att man anser att det särskilda stödet inte bidragit tillräckligt till integrationen. Vi anser inte att det finns en grund för detta påstående. Det kan däremot vara av värde att utvärdera hur bidraget har bidragit ur ett integrationsperspektiv. Men att på en gång slå fast att det ska bort är allt annat än bra. Det kan finnas stora fördelar för människor att få hjälp av andra med samma erfarenhet och bakgrund, och det kan därmed helt klart bidra till integration. Vi anser att i stället för att ta bort bidraget bör regeringen därför initiera en utvärdering där människors erfarenhet av föreningarna och vad de bidrar till lyfts fram. </w:t>
      </w:r>
    </w:p>
    <w:p xmlns:w14="http://schemas.microsoft.com/office/word/2010/wordml" w:rsidRPr="00F8338F" w:rsidR="00C43E56" w:rsidP="006505E5" w:rsidRDefault="00C43E56" w14:paraId="52F19ABE" w14:textId="5CAFB0D7">
      <w:pPr>
        <w:rPr>
          <w:rFonts w:eastAsia="Times New Roman"/>
          <w:lang w:eastAsia="sv-SE"/>
        </w:rPr>
      </w:pPr>
      <w:r w:rsidRPr="00F8338F">
        <w:rPr>
          <w:rFonts w:eastAsia="Times New Roman"/>
          <w:lang w:eastAsia="sv-SE"/>
        </w:rPr>
        <w:t>Vi säger därmed</w:t>
      </w:r>
      <w:r w:rsidRPr="00F8338F" w:rsidR="00F81B1B">
        <w:rPr>
          <w:rFonts w:eastAsia="Times New Roman"/>
          <w:lang w:eastAsia="sv-SE"/>
        </w:rPr>
        <w:t xml:space="preserve"> </w:t>
      </w:r>
      <w:r w:rsidRPr="00F8338F">
        <w:rPr>
          <w:rFonts w:eastAsia="Times New Roman"/>
          <w:lang w:eastAsia="sv-SE"/>
        </w:rPr>
        <w:t xml:space="preserve">nej till borttagandet av bidraget </w:t>
      </w:r>
      <w:r w:rsidRPr="00F8338F" w:rsidR="00F81B1B">
        <w:rPr>
          <w:rFonts w:eastAsia="Times New Roman"/>
          <w:lang w:eastAsia="sv-SE"/>
        </w:rPr>
        <w:t>med 18,9 årligen de kommande åren.</w:t>
      </w:r>
      <w:r w:rsidRPr="00F8338F">
        <w:rPr>
          <w:rFonts w:eastAsia="Times New Roman"/>
          <w:lang w:eastAsia="sv-SE"/>
        </w:rPr>
        <w:t xml:space="preserve"> </w:t>
      </w:r>
    </w:p>
    <w:p xmlns:w14="http://schemas.microsoft.com/office/word/2010/wordml" w:rsidRPr="00F8338F" w:rsidR="00C43E56" w:rsidP="00DD59C7" w:rsidRDefault="00C43E56" w14:paraId="6AE0B015" w14:textId="77777777">
      <w:pPr>
        <w:pStyle w:val="Rubrik2"/>
      </w:pPr>
      <w:r w:rsidRPr="00F8338F">
        <w:t xml:space="preserve">Arbetsmarknadens parter kan fylla viktig funktion för nyanlända </w:t>
      </w:r>
    </w:p>
    <w:p xmlns:w14="http://schemas.microsoft.com/office/word/2010/wordml" w:rsidRPr="00F8338F" w:rsidR="00C43E56" w:rsidP="00C43E56" w:rsidRDefault="00C43E56" w14:paraId="4D0D4496" w14:textId="7B65855F">
      <w:pPr>
        <w:spacing w:before="80"/>
        <w:ind w:firstLine="0"/>
        <w:rPr>
          <w:rFonts w:eastAsia="Times New Roman"/>
          <w:lang w:eastAsia="sv-SE"/>
        </w:rPr>
      </w:pPr>
      <w:r w:rsidRPr="00F8338F">
        <w:rPr>
          <w:rFonts w:eastAsia="Times New Roman"/>
          <w:lang w:eastAsia="sv-SE"/>
        </w:rPr>
        <w:t>Arbetsgivarorganisationer och fackföreningar kan spela en mycket större roll när det gäller att bidra till en bra etablering för de som kommer till Sverige. Att tidigt få kontakt med respektive fack och yrkesförbund för de som har verkat inom ett visst yrkes</w:t>
      </w:r>
      <w:r w:rsidR="00CE1BFB">
        <w:rPr>
          <w:rFonts w:eastAsia="Times New Roman"/>
          <w:lang w:eastAsia="sv-SE"/>
        </w:rPr>
        <w:softHyphen/>
      </w:r>
      <w:r w:rsidRPr="00F8338F">
        <w:rPr>
          <w:rFonts w:eastAsia="Times New Roman"/>
          <w:lang w:eastAsia="sv-SE"/>
        </w:rPr>
        <w:t xml:space="preserve">område, få kontakt med andra som jobbar med samma yrke i Sverige och kunna göra </w:t>
      </w:r>
      <w:r w:rsidRPr="00F8338F">
        <w:rPr>
          <w:rFonts w:eastAsia="Times New Roman"/>
          <w:lang w:eastAsia="sv-SE"/>
        </w:rPr>
        <w:lastRenderedPageBreak/>
        <w:t>praktik inom yrket kan vara ovärderligt och bidra stort. Vissa projekt har gjorts, men vi menar att det här finns en underutnyttjad potential. För fackföreningarna betyder det givetvis en uppgift som ligger lite utanför deras ordinarie uppdrag i förhållande till sina medlemmar. Däremot är det högst troligt att intresse finns att bidra. Vi tycker därför att det finns starka skäl att utforma ett statligt stöd för att dessa ska kunna bidra i högre utsträckning, i samverkan även med arbetsgivarorganisationer. Vi avsätter 10</w:t>
      </w:r>
      <w:r w:rsidR="00291CBA">
        <w:rPr>
          <w:rFonts w:eastAsia="Times New Roman"/>
          <w:lang w:eastAsia="sv-SE"/>
        </w:rPr>
        <w:t> </w:t>
      </w:r>
      <w:r w:rsidRPr="00F8338F">
        <w:rPr>
          <w:rFonts w:eastAsia="Times New Roman"/>
          <w:lang w:eastAsia="sv-SE"/>
        </w:rPr>
        <w:t xml:space="preserve">mk årligen. </w:t>
      </w:r>
    </w:p>
    <w:p xmlns:w14="http://schemas.microsoft.com/office/word/2010/wordml" w:rsidRPr="00F8338F" w:rsidR="00C43E56" w:rsidP="00DD59C7" w:rsidRDefault="00C43E56" w14:paraId="3EC2D6FF" w14:textId="77777777">
      <w:pPr>
        <w:pStyle w:val="Rubrik1"/>
      </w:pPr>
      <w:r w:rsidRPr="00F8338F">
        <w:t xml:space="preserve">Anslag 1:2 </w:t>
      </w:r>
    </w:p>
    <w:p xmlns:w14="http://schemas.microsoft.com/office/word/2010/wordml" w:rsidRPr="00F8338F" w:rsidR="00C43E56" w:rsidP="00CE1BFB" w:rsidRDefault="00C43E56" w14:paraId="53BEC5EF" w14:textId="77777777">
      <w:pPr>
        <w:pStyle w:val="Rubrik2"/>
        <w:spacing w:before="440"/>
      </w:pPr>
      <w:r w:rsidRPr="00F8338F">
        <w:t>Återställ antalet kvotflyktingar</w:t>
      </w:r>
    </w:p>
    <w:p xmlns:w14="http://schemas.microsoft.com/office/word/2010/wordml" w:rsidRPr="00F8338F" w:rsidR="00C43E56" w:rsidP="00C43E56" w:rsidRDefault="00C43E56" w14:paraId="58BC3EBC" w14:textId="2B029A43">
      <w:pPr>
        <w:spacing w:before="80"/>
        <w:ind w:firstLine="0"/>
        <w:rPr>
          <w:rFonts w:eastAsia="Times New Roman"/>
          <w:lang w:eastAsia="sv-SE"/>
        </w:rPr>
      </w:pPr>
      <w:r w:rsidRPr="00F8338F">
        <w:rPr>
          <w:rFonts w:eastAsia="Times New Roman"/>
          <w:lang w:eastAsia="sv-SE"/>
        </w:rPr>
        <w:t>UNHCR vädjade den 13 oktober 2022 till länderna i EU om att uppfylla målet om att vidarebosätta 40</w:t>
      </w:r>
      <w:r w:rsidR="00291CBA">
        <w:rPr>
          <w:rFonts w:eastAsia="Times New Roman"/>
          <w:lang w:eastAsia="sv-SE"/>
        </w:rPr>
        <w:t> </w:t>
      </w:r>
      <w:r w:rsidRPr="00F8338F">
        <w:rPr>
          <w:rFonts w:eastAsia="Times New Roman"/>
          <w:lang w:eastAsia="sv-SE"/>
        </w:rPr>
        <w:t>000 kvotflyktingar. Över tid har antalet länder i EU som tar emot kvotflyktingar minskat. EU-länderna hade lovat att ta emot drygt 23</w:t>
      </w:r>
      <w:r w:rsidR="00291CBA">
        <w:rPr>
          <w:rFonts w:eastAsia="Times New Roman"/>
          <w:lang w:eastAsia="sv-SE"/>
        </w:rPr>
        <w:t> </w:t>
      </w:r>
      <w:r w:rsidRPr="00F8338F">
        <w:rPr>
          <w:rFonts w:eastAsia="Times New Roman"/>
          <w:lang w:eastAsia="sv-SE"/>
        </w:rPr>
        <w:t>000 kvotflyktingar under 2022, men i slutet av augusti förra året hade bara 7</w:t>
      </w:r>
      <w:r w:rsidR="00291CBA">
        <w:rPr>
          <w:rFonts w:eastAsia="Times New Roman"/>
          <w:lang w:eastAsia="sv-SE"/>
        </w:rPr>
        <w:t> </w:t>
      </w:r>
      <w:r w:rsidRPr="00F8338F">
        <w:rPr>
          <w:rFonts w:eastAsia="Times New Roman"/>
          <w:lang w:eastAsia="sv-SE"/>
        </w:rPr>
        <w:t xml:space="preserve">800 fått en fristad i Europa, enligt UNHCR. Samtidigt har antalet flyktingar i världen ökat. Sverige ska fortsätta vara en humanitär stormakt och en förebild för global solidaritet. Regeringen vill minska antalet kvotflyktingar </w:t>
      </w:r>
      <w:r w:rsidR="00291CBA">
        <w:rPr>
          <w:rFonts w:eastAsia="Times New Roman"/>
          <w:lang w:eastAsia="sv-SE"/>
        </w:rPr>
        <w:t xml:space="preserve">– </w:t>
      </w:r>
      <w:r w:rsidRPr="00F8338F">
        <w:rPr>
          <w:rFonts w:eastAsia="Times New Roman"/>
          <w:lang w:eastAsia="sv-SE"/>
        </w:rPr>
        <w:t xml:space="preserve">något vi beklagar djupt. </w:t>
      </w:r>
    </w:p>
    <w:p xmlns:w14="http://schemas.microsoft.com/office/word/2010/wordml" w:rsidRPr="00F8338F" w:rsidR="00C43E56" w:rsidP="00573D1D" w:rsidRDefault="00C43E56" w14:paraId="48BF9521" w14:textId="1DE4C65F">
      <w:pPr>
        <w:rPr>
          <w:rFonts w:eastAsia="Times New Roman"/>
          <w:lang w:eastAsia="sv-SE"/>
        </w:rPr>
      </w:pPr>
      <w:r w:rsidRPr="00F8338F">
        <w:rPr>
          <w:rFonts w:eastAsia="Times New Roman"/>
          <w:lang w:eastAsia="sv-SE"/>
        </w:rPr>
        <w:t>Fler länder behöver ta ett större ansvar för att ta emot flyktingar och vi vill att Sverige tillsammans med andra EU-länder förbinder sig att öka antalet kvotflyktingar. Vi vill att Sverige omedelbart ska gå tillbaka till att ta emot 5</w:t>
      </w:r>
      <w:r w:rsidR="00291CBA">
        <w:rPr>
          <w:rFonts w:eastAsia="Times New Roman"/>
          <w:lang w:eastAsia="sv-SE"/>
        </w:rPr>
        <w:t> </w:t>
      </w:r>
      <w:r w:rsidRPr="00F8338F">
        <w:rPr>
          <w:rFonts w:eastAsia="Times New Roman"/>
          <w:lang w:eastAsia="sv-SE"/>
        </w:rPr>
        <w:t>000 kvotflyktingar per år. Höjningen finansieras genom utgiftsområdena 13 och 14.</w:t>
      </w:r>
    </w:p>
    <w:p xmlns:w14="http://schemas.microsoft.com/office/word/2010/wordml" w:rsidRPr="00F8338F" w:rsidR="00C43E56" w:rsidP="00573D1D" w:rsidRDefault="00C43E56" w14:paraId="4CCE0E3C" w14:textId="22803123">
      <w:pPr>
        <w:rPr>
          <w:rFonts w:eastAsia="Times New Roman"/>
          <w:lang w:eastAsia="sv-SE"/>
        </w:rPr>
      </w:pPr>
      <w:r w:rsidRPr="00F8338F">
        <w:rPr>
          <w:rFonts w:eastAsia="Times New Roman"/>
          <w:lang w:eastAsia="sv-SE"/>
        </w:rPr>
        <w:t xml:space="preserve">Vi avsätter </w:t>
      </w:r>
      <w:r w:rsidRPr="00F8338F" w:rsidR="0081766C">
        <w:rPr>
          <w:rFonts w:eastAsia="Times New Roman"/>
          <w:lang w:eastAsia="sv-SE"/>
        </w:rPr>
        <w:t>på anslaget 1:2</w:t>
      </w:r>
      <w:r w:rsidRPr="00F8338F">
        <w:rPr>
          <w:rFonts w:eastAsia="Times New Roman"/>
          <w:lang w:eastAsia="sv-SE"/>
        </w:rPr>
        <w:t xml:space="preserve"> 300</w:t>
      </w:r>
      <w:r w:rsidR="00291CBA">
        <w:rPr>
          <w:rFonts w:eastAsia="Times New Roman"/>
          <w:lang w:eastAsia="sv-SE"/>
        </w:rPr>
        <w:t> </w:t>
      </w:r>
      <w:r w:rsidRPr="00F8338F">
        <w:rPr>
          <w:rFonts w:eastAsia="Times New Roman"/>
          <w:lang w:eastAsia="sv-SE"/>
        </w:rPr>
        <w:t>mk för 2024, 900</w:t>
      </w:r>
      <w:r w:rsidR="00291CBA">
        <w:rPr>
          <w:rFonts w:eastAsia="Times New Roman"/>
          <w:lang w:eastAsia="sv-SE"/>
        </w:rPr>
        <w:t> </w:t>
      </w:r>
      <w:r w:rsidRPr="00F8338F">
        <w:rPr>
          <w:rFonts w:eastAsia="Times New Roman"/>
          <w:lang w:eastAsia="sv-SE"/>
        </w:rPr>
        <w:t>mk för 2025 och 1</w:t>
      </w:r>
      <w:r w:rsidR="00291CBA">
        <w:rPr>
          <w:rFonts w:eastAsia="Times New Roman"/>
          <w:lang w:eastAsia="sv-SE"/>
        </w:rPr>
        <w:t> </w:t>
      </w:r>
      <w:r w:rsidRPr="00F8338F">
        <w:rPr>
          <w:rFonts w:eastAsia="Times New Roman"/>
          <w:lang w:eastAsia="sv-SE"/>
        </w:rPr>
        <w:t>200</w:t>
      </w:r>
      <w:r w:rsidR="00291CBA">
        <w:rPr>
          <w:rFonts w:eastAsia="Times New Roman"/>
          <w:lang w:eastAsia="sv-SE"/>
        </w:rPr>
        <w:t> </w:t>
      </w:r>
      <w:r w:rsidRPr="00F8338F">
        <w:rPr>
          <w:rFonts w:eastAsia="Times New Roman"/>
          <w:lang w:eastAsia="sv-SE"/>
        </w:rPr>
        <w:t>mk för 2026</w:t>
      </w:r>
      <w:r w:rsidRPr="00F8338F" w:rsidR="00573D1D">
        <w:rPr>
          <w:rFonts w:eastAsia="Times New Roman"/>
          <w:lang w:eastAsia="sv-SE"/>
        </w:rPr>
        <w:t>.</w:t>
      </w:r>
    </w:p>
    <w:p xmlns:w14="http://schemas.microsoft.com/office/word/2010/wordml" w:rsidRPr="00F8338F" w:rsidR="00C43E56" w:rsidP="00DD59C7" w:rsidRDefault="00C43E56" w14:paraId="0F5FA06D" w14:textId="77777777">
      <w:pPr>
        <w:pStyle w:val="Rubrik2"/>
      </w:pPr>
      <w:r w:rsidRPr="00F8338F">
        <w:t>Återställ schablonersättningen för ensamkommande barn</w:t>
      </w:r>
    </w:p>
    <w:p xmlns:w14="http://schemas.microsoft.com/office/word/2010/wordml" w:rsidRPr="00F8338F" w:rsidR="00C43E56" w:rsidP="00C43E56" w:rsidRDefault="00C43E56" w14:paraId="505F5F6B" w14:textId="6ECC7F76">
      <w:pPr>
        <w:spacing w:before="80"/>
        <w:ind w:firstLine="0"/>
        <w:rPr>
          <w:rFonts w:eastAsia="Times New Roman"/>
          <w:lang w:eastAsia="sv-SE"/>
        </w:rPr>
      </w:pPr>
      <w:r w:rsidRPr="00F8338F">
        <w:rPr>
          <w:rFonts w:eastAsia="Times New Roman"/>
          <w:lang w:eastAsia="sv-SE"/>
        </w:rPr>
        <w:t>Kostnaderna för kommuner och regioner per person har inte gått ner, snarare tvärtom. Det finns därför ingen anledning att sänka ersättningen per dygn och person för mot</w:t>
      </w:r>
      <w:r w:rsidR="00CE1BFB">
        <w:rPr>
          <w:rFonts w:eastAsia="Times New Roman"/>
          <w:lang w:eastAsia="sv-SE"/>
        </w:rPr>
        <w:softHyphen/>
      </w:r>
      <w:r w:rsidRPr="00F8338F">
        <w:rPr>
          <w:rFonts w:eastAsia="Times New Roman"/>
          <w:lang w:eastAsia="sv-SE"/>
        </w:rPr>
        <w:t>tagande av ensamkommande barn. Den aviserade sänkningen i 1:2 bör därför avvisas. Vi avvisar regeringens förslag varför anslaget till schablonersättning till kommunerna för ensamkommande barn återställs till 98 miljoner</w:t>
      </w:r>
      <w:r w:rsidR="00291CBA">
        <w:rPr>
          <w:rFonts w:eastAsia="Times New Roman"/>
          <w:lang w:eastAsia="sv-SE"/>
        </w:rPr>
        <w:t> </w:t>
      </w:r>
      <w:r w:rsidRPr="00F8338F">
        <w:rPr>
          <w:rFonts w:eastAsia="Times New Roman"/>
          <w:lang w:eastAsia="sv-SE"/>
        </w:rPr>
        <w:t>kr år 2024, 72 miljoner 2025 och 83 miljoner 2026.</w:t>
      </w:r>
    </w:p>
    <w:p xmlns:w14="http://schemas.microsoft.com/office/word/2010/wordml" w:rsidRPr="00F8338F" w:rsidR="00C43E56" w:rsidP="00DD59C7" w:rsidRDefault="00C43E56" w14:paraId="75DC6914" w14:textId="77777777">
      <w:pPr>
        <w:pStyle w:val="Rubrik2"/>
      </w:pPr>
      <w:r w:rsidRPr="00F8338F">
        <w:t xml:space="preserve">Återställ indexering för schablonersättning för mottagande av nyanlända </w:t>
      </w:r>
    </w:p>
    <w:p xmlns:w14="http://schemas.microsoft.com/office/word/2010/wordml" w:rsidRPr="00F8338F" w:rsidR="00C43E56" w:rsidP="00C43E56" w:rsidRDefault="00C43E56" w14:paraId="23B822F9" w14:textId="3E7DB034">
      <w:pPr>
        <w:spacing w:before="80"/>
        <w:ind w:firstLine="0"/>
        <w:rPr>
          <w:rFonts w:eastAsia="Times New Roman"/>
          <w:lang w:eastAsia="sv-SE"/>
        </w:rPr>
      </w:pPr>
      <w:r w:rsidRPr="00F8338F">
        <w:rPr>
          <w:rFonts w:eastAsia="Times New Roman"/>
          <w:lang w:eastAsia="sv-SE"/>
        </w:rPr>
        <w:t>Vi anser att det är ett feltänkande att så som regeringen föreslår strypa den indexering av schablonersättning för mottagande av nyanlända som nu finns. Indexeringen har tidigare justerats upp med koppling till förändring i prisbasbeloppet. I takt med ökade kostnader, inte minst på grund av inflation och ett tufft läge för kommunerna</w:t>
      </w:r>
      <w:r w:rsidR="00291CBA">
        <w:rPr>
          <w:rFonts w:eastAsia="Times New Roman"/>
          <w:lang w:eastAsia="sv-SE"/>
        </w:rPr>
        <w:t>,</w:t>
      </w:r>
      <w:r w:rsidRPr="00F8338F">
        <w:rPr>
          <w:rFonts w:eastAsia="Times New Roman"/>
          <w:lang w:eastAsia="sv-SE"/>
        </w:rPr>
        <w:t xml:space="preserve"> är det allt annat än ansvarstagande att dra ner på denna post.  </w:t>
      </w:r>
    </w:p>
    <w:p xmlns:w14="http://schemas.microsoft.com/office/word/2010/wordml" w:rsidRPr="00F8338F" w:rsidR="00C43E56" w:rsidP="00C43E56" w:rsidRDefault="00C43E56" w14:paraId="6A2263ED" w14:textId="0128B059">
      <w:pPr>
        <w:spacing w:before="80"/>
        <w:ind w:firstLine="0"/>
        <w:rPr>
          <w:rFonts w:eastAsia="Times New Roman"/>
          <w:lang w:eastAsia="sv-SE"/>
        </w:rPr>
      </w:pPr>
      <w:r w:rsidRPr="00F8338F">
        <w:rPr>
          <w:rFonts w:eastAsia="Times New Roman"/>
          <w:lang w:eastAsia="sv-SE"/>
        </w:rPr>
        <w:lastRenderedPageBreak/>
        <w:t>För att återställa indexeringen av schablonersättningen för mottagande av nyanlända avsätter vi 139</w:t>
      </w:r>
      <w:r w:rsidR="00291CBA">
        <w:rPr>
          <w:rFonts w:eastAsia="Times New Roman"/>
          <w:lang w:eastAsia="sv-SE"/>
        </w:rPr>
        <w:t> </w:t>
      </w:r>
      <w:r w:rsidRPr="00F8338F">
        <w:rPr>
          <w:rFonts w:eastAsia="Times New Roman"/>
          <w:lang w:eastAsia="sv-SE"/>
        </w:rPr>
        <w:t>mk för 2024</w:t>
      </w:r>
      <w:r w:rsidRPr="00F8338F" w:rsidR="0081766C">
        <w:rPr>
          <w:rFonts w:eastAsia="Times New Roman"/>
          <w:lang w:eastAsia="sv-SE"/>
        </w:rPr>
        <w:t xml:space="preserve">, </w:t>
      </w:r>
      <w:r w:rsidRPr="00F8338F">
        <w:rPr>
          <w:rFonts w:eastAsia="Times New Roman"/>
          <w:lang w:eastAsia="sv-SE"/>
        </w:rPr>
        <w:t>126</w:t>
      </w:r>
      <w:r w:rsidR="00291CBA">
        <w:rPr>
          <w:rFonts w:eastAsia="Times New Roman"/>
          <w:lang w:eastAsia="sv-SE"/>
        </w:rPr>
        <w:t> </w:t>
      </w:r>
      <w:r w:rsidRPr="00F8338F">
        <w:rPr>
          <w:rFonts w:eastAsia="Times New Roman"/>
          <w:lang w:eastAsia="sv-SE"/>
        </w:rPr>
        <w:t xml:space="preserve">mk för 2025 </w:t>
      </w:r>
      <w:r w:rsidRPr="00F8338F" w:rsidR="0081766C">
        <w:rPr>
          <w:rFonts w:eastAsia="Times New Roman"/>
          <w:lang w:eastAsia="sv-SE"/>
        </w:rPr>
        <w:t xml:space="preserve">och </w:t>
      </w:r>
      <w:r w:rsidRPr="00F8338F">
        <w:rPr>
          <w:rFonts w:eastAsia="Times New Roman"/>
          <w:lang w:eastAsia="sv-SE"/>
        </w:rPr>
        <w:t>113</w:t>
      </w:r>
      <w:r w:rsidR="00291CBA">
        <w:rPr>
          <w:rFonts w:eastAsia="Times New Roman"/>
          <w:lang w:eastAsia="sv-SE"/>
        </w:rPr>
        <w:t> </w:t>
      </w:r>
      <w:r w:rsidRPr="00F8338F">
        <w:rPr>
          <w:rFonts w:eastAsia="Times New Roman"/>
          <w:lang w:eastAsia="sv-SE"/>
        </w:rPr>
        <w:t>mk för 2026</w:t>
      </w:r>
      <w:r w:rsidRPr="00F8338F" w:rsidR="0081766C">
        <w:rPr>
          <w:rFonts w:eastAsia="Times New Roman"/>
          <w:lang w:eastAsia="sv-SE"/>
        </w:rPr>
        <w:t>.</w:t>
      </w:r>
      <w:r w:rsidRPr="00F8338F">
        <w:rPr>
          <w:rFonts w:eastAsia="Times New Roman"/>
          <w:lang w:eastAsia="sv-SE"/>
        </w:rPr>
        <w:t xml:space="preserve"> </w:t>
      </w:r>
    </w:p>
    <w:p xmlns:w14="http://schemas.microsoft.com/office/word/2010/wordml" w:rsidRPr="00F8338F" w:rsidR="00C43E56" w:rsidP="00DD59C7" w:rsidRDefault="00C43E56" w14:paraId="6A11D97D" w14:textId="77777777">
      <w:pPr>
        <w:pStyle w:val="Rubrik1"/>
      </w:pPr>
      <w:r w:rsidRPr="00F8338F">
        <w:t xml:space="preserve">Anslag 2:2 </w:t>
      </w:r>
    </w:p>
    <w:p xmlns:w14="http://schemas.microsoft.com/office/word/2010/wordml" w:rsidRPr="00F8338F" w:rsidR="00FE379C" w:rsidP="00CE1BFB" w:rsidRDefault="00FE379C" w14:paraId="0CBE33BC" w14:textId="77777777">
      <w:pPr>
        <w:pStyle w:val="Rubrik2"/>
        <w:spacing w:before="440"/>
      </w:pPr>
      <w:r w:rsidRPr="00F8338F">
        <w:t xml:space="preserve">Tillskott till arbetet mot rasism och annan främlingsfientlighet samt diskriminering </w:t>
      </w:r>
    </w:p>
    <w:p xmlns:w14="http://schemas.microsoft.com/office/word/2010/wordml" w:rsidRPr="00F8338F" w:rsidR="00FE379C" w:rsidP="00A65CE0" w:rsidRDefault="00FE379C" w14:paraId="6190D813" w14:textId="00BA91EA">
      <w:pPr>
        <w:spacing w:before="80"/>
        <w:ind w:firstLine="0"/>
      </w:pPr>
      <w:r w:rsidRPr="00F8338F">
        <w:rPr>
          <w:rFonts w:eastAsia="Times New Roman"/>
          <w:lang w:eastAsia="sv-SE"/>
        </w:rPr>
        <w:t>Arbetet mot rasism och annan främlingsfientlighet samt diskriminering är mycket viktigt. Funkofobi, afrofobi, islamofobi och anti</w:t>
      </w:r>
      <w:r w:rsidRPr="00F8338F" w:rsidR="00D362F4">
        <w:rPr>
          <w:rFonts w:eastAsia="Times New Roman"/>
          <w:lang w:eastAsia="sv-SE"/>
        </w:rPr>
        <w:t>z</w:t>
      </w:r>
      <w:r w:rsidRPr="00F8338F">
        <w:rPr>
          <w:rFonts w:eastAsia="Times New Roman"/>
          <w:lang w:eastAsia="sv-SE"/>
        </w:rPr>
        <w:t>iganism är exempel på områden som behöver åtgärder. Anslaget utökas med 20</w:t>
      </w:r>
      <w:r w:rsidR="00291CBA">
        <w:rPr>
          <w:rFonts w:eastAsia="Times New Roman"/>
          <w:lang w:eastAsia="sv-SE"/>
        </w:rPr>
        <w:t> </w:t>
      </w:r>
      <w:r w:rsidRPr="00F8338F">
        <w:rPr>
          <w:rFonts w:eastAsia="Times New Roman"/>
          <w:lang w:eastAsia="sv-SE"/>
        </w:rPr>
        <w:t>mk för 2024, vilket är välkommet. Förra året valde regeringen att inte tillsätta medel. Vi anser dock att samma nivå behöver gälla de två kommande åren. Fortsatt utvecklingsarbete med frågorna på olika nivåer är nöd</w:t>
      </w:r>
      <w:r w:rsidR="00CE1BFB">
        <w:rPr>
          <w:rFonts w:eastAsia="Times New Roman"/>
          <w:lang w:eastAsia="sv-SE"/>
        </w:rPr>
        <w:softHyphen/>
      </w:r>
      <w:r w:rsidRPr="00F8338F">
        <w:rPr>
          <w:rFonts w:eastAsia="Times New Roman"/>
          <w:lang w:eastAsia="sv-SE"/>
        </w:rPr>
        <w:t>vändigt. Vi avsätter 10</w:t>
      </w:r>
      <w:r w:rsidR="00291CBA">
        <w:rPr>
          <w:rFonts w:eastAsia="Times New Roman"/>
          <w:lang w:eastAsia="sv-SE"/>
        </w:rPr>
        <w:t> </w:t>
      </w:r>
      <w:r w:rsidRPr="00F8338F">
        <w:rPr>
          <w:rFonts w:eastAsia="Times New Roman"/>
          <w:lang w:eastAsia="sv-SE"/>
        </w:rPr>
        <w:t>mk för 2025 och 10</w:t>
      </w:r>
      <w:r w:rsidR="00291CBA">
        <w:rPr>
          <w:rFonts w:eastAsia="Times New Roman"/>
          <w:lang w:eastAsia="sv-SE"/>
        </w:rPr>
        <w:t> </w:t>
      </w:r>
      <w:r w:rsidRPr="00F8338F">
        <w:rPr>
          <w:rFonts w:eastAsia="Times New Roman"/>
          <w:lang w:eastAsia="sv-SE"/>
        </w:rPr>
        <w:t xml:space="preserve">mk för 2026. </w:t>
      </w:r>
    </w:p>
    <w:p xmlns:w14="http://schemas.microsoft.com/office/word/2010/wordml" w:rsidRPr="00CE1BFB" w:rsidR="00C43E56" w:rsidP="00CE1BFB" w:rsidRDefault="00C43E56" w14:paraId="49D17557" w14:textId="4A0CA132">
      <w:pPr>
        <w:pStyle w:val="Rubrik3"/>
      </w:pPr>
      <w:r w:rsidRPr="00CE1BFB">
        <w:t>Stöd till arbetet för hbtqi-personers rättigheter</w:t>
      </w:r>
    </w:p>
    <w:p xmlns:w14="http://schemas.microsoft.com/office/word/2010/wordml" w:rsidRPr="00F8338F" w:rsidR="00A01B99" w:rsidP="00C43E56" w:rsidRDefault="00C43E56" w14:paraId="015E3160" w14:textId="10C4250F">
      <w:pPr>
        <w:spacing w:before="80"/>
        <w:ind w:firstLine="0"/>
        <w:rPr>
          <w:rFonts w:eastAsia="Times New Roman"/>
          <w:lang w:eastAsia="sv-SE"/>
        </w:rPr>
      </w:pPr>
      <w:r w:rsidRPr="00F8338F">
        <w:rPr>
          <w:rFonts w:eastAsia="Times New Roman"/>
          <w:lang w:eastAsia="sv-SE"/>
        </w:rPr>
        <w:t>Regeringen har aviserat att man vill fortsätta ge tillskott till arbetet för hbtqi-personers lika rättigheter och möjligheter med 10</w:t>
      </w:r>
      <w:r w:rsidR="00291CBA">
        <w:rPr>
          <w:rFonts w:eastAsia="Times New Roman"/>
          <w:lang w:eastAsia="sv-SE"/>
        </w:rPr>
        <w:t> </w:t>
      </w:r>
      <w:r w:rsidRPr="00F8338F">
        <w:rPr>
          <w:rFonts w:eastAsia="Times New Roman"/>
          <w:lang w:eastAsia="sv-SE"/>
        </w:rPr>
        <w:t>mk 2025 och 2026. Vi anser att tillskottet bör inledas redan nästa år. Vi avsätter 10</w:t>
      </w:r>
      <w:r w:rsidR="00291CBA">
        <w:rPr>
          <w:rFonts w:eastAsia="Times New Roman"/>
          <w:lang w:eastAsia="sv-SE"/>
        </w:rPr>
        <w:t> </w:t>
      </w:r>
      <w:r w:rsidRPr="00F8338F">
        <w:rPr>
          <w:rFonts w:eastAsia="Times New Roman"/>
          <w:lang w:eastAsia="sv-SE"/>
        </w:rPr>
        <w:t>mk för 2024</w:t>
      </w:r>
      <w:r w:rsidRPr="00F8338F" w:rsidR="0081766C">
        <w:rPr>
          <w:rFonts w:eastAsia="Times New Roman"/>
          <w:lang w:eastAsia="sv-SE"/>
        </w:rPr>
        <w:t>.</w:t>
      </w:r>
    </w:p>
    <w:p xmlns:w14="http://schemas.microsoft.com/office/word/2010/wordml" w:rsidRPr="00CE1BFB" w:rsidR="00C43E56" w:rsidP="00CE1BFB" w:rsidRDefault="00C43E56" w14:paraId="50E10068" w14:textId="03B63D66">
      <w:pPr>
        <w:pStyle w:val="Rubrik3"/>
      </w:pPr>
      <w:r w:rsidRPr="00CE1BFB">
        <w:t>Nationell stödlinje mot hatbrott</w:t>
      </w:r>
    </w:p>
    <w:p xmlns:w14="http://schemas.microsoft.com/office/word/2010/wordml" w:rsidRPr="00F8338F" w:rsidR="00C43E56" w:rsidP="00C43E56" w:rsidRDefault="00C43E56" w14:paraId="525970C1" w14:textId="3B7D710A">
      <w:pPr>
        <w:spacing w:before="80"/>
        <w:ind w:firstLine="0"/>
        <w:rPr>
          <w:rFonts w:eastAsia="Times New Roman"/>
          <w:lang w:eastAsia="sv-SE"/>
        </w:rPr>
      </w:pPr>
      <w:r w:rsidRPr="00F8338F">
        <w:rPr>
          <w:rFonts w:eastAsia="Times New Roman"/>
          <w:lang w:eastAsia="sv-SE"/>
        </w:rPr>
        <w:t xml:space="preserve">Miljöpartiet anser att det är angeläget att inrätta en nationell stödlinje för hatbrott. I dagsläget är det många som utsätts för hatbrott som inte vågar göra en polisanmälan. Såväl stöd som vägledning är angeläget för alla typer av hatbrott. Stödlinjen bedöms kosta en miljon kronor om året i ett inledande stadium. </w:t>
      </w:r>
      <w:r w:rsidRPr="00F8338F" w:rsidR="00A01B99">
        <w:rPr>
          <w:rFonts w:eastAsia="Times New Roman"/>
          <w:lang w:eastAsia="sv-SE"/>
        </w:rPr>
        <w:t>Tills vidare avsätter vi 1</w:t>
      </w:r>
      <w:r w:rsidR="00291CBA">
        <w:rPr>
          <w:rFonts w:eastAsia="Times New Roman"/>
          <w:lang w:eastAsia="sv-SE"/>
        </w:rPr>
        <w:t> </w:t>
      </w:r>
      <w:r w:rsidRPr="00F8338F" w:rsidR="00A01B99">
        <w:rPr>
          <w:rFonts w:eastAsia="Times New Roman"/>
          <w:lang w:eastAsia="sv-SE"/>
        </w:rPr>
        <w:t xml:space="preserve">mk årligen i syftet. </w:t>
      </w:r>
    </w:p>
    <w:p xmlns:w14="http://schemas.microsoft.com/office/word/2010/wordml" w:rsidRPr="00F8338F" w:rsidR="00C43E56" w:rsidP="00A01B99" w:rsidRDefault="00C43E56" w14:paraId="2F95F18F" w14:textId="77777777">
      <w:pPr>
        <w:pStyle w:val="Rubrik1"/>
      </w:pPr>
      <w:r w:rsidRPr="00F8338F">
        <w:t xml:space="preserve">Anslag 3:1 </w:t>
      </w:r>
    </w:p>
    <w:p xmlns:w14="http://schemas.microsoft.com/office/word/2010/wordml" w:rsidRPr="00F8338F" w:rsidR="00C43E56" w:rsidP="00CE1BFB" w:rsidRDefault="00C43E56" w14:paraId="2660BF36" w14:textId="236C7B03">
      <w:pPr>
        <w:pStyle w:val="Rubrik2"/>
        <w:spacing w:before="440"/>
      </w:pPr>
      <w:r w:rsidRPr="00F8338F">
        <w:t xml:space="preserve">Särskilda jämställdhetsåtgärder </w:t>
      </w:r>
      <w:r w:rsidR="00291CBA">
        <w:t>–</w:t>
      </w:r>
      <w:r w:rsidRPr="00F8338F">
        <w:t xml:space="preserve"> stärkt finansiering till jourer och stödverksamhet</w:t>
      </w:r>
    </w:p>
    <w:p xmlns:w14="http://schemas.microsoft.com/office/word/2010/wordml" w:rsidRPr="00F8338F" w:rsidR="00C43E56" w:rsidP="00C43E56" w:rsidRDefault="00C43E56" w14:paraId="2EE96E33" w14:textId="05714D37">
      <w:pPr>
        <w:spacing w:before="80"/>
        <w:ind w:firstLine="0"/>
        <w:rPr>
          <w:rFonts w:eastAsia="Times New Roman"/>
          <w:lang w:eastAsia="sv-SE"/>
        </w:rPr>
      </w:pPr>
      <w:r w:rsidRPr="00F8338F">
        <w:rPr>
          <w:rFonts w:eastAsia="Times New Roman"/>
          <w:lang w:eastAsia="sv-SE"/>
        </w:rPr>
        <w:t>Ungefär samtidigt som Miljöpartiet bildades startade också de första kvinnojourerna sin</w:t>
      </w:r>
      <w:r w:rsidRPr="00F8338F" w:rsidR="00573D1D">
        <w:rPr>
          <w:rFonts w:eastAsia="Times New Roman"/>
          <w:lang w:eastAsia="sv-SE"/>
        </w:rPr>
        <w:t xml:space="preserve"> </w:t>
      </w:r>
      <w:r w:rsidRPr="00F8338F">
        <w:rPr>
          <w:rFonts w:eastAsia="Times New Roman"/>
          <w:lang w:eastAsia="sv-SE"/>
        </w:rPr>
        <w:t>verksamhet. Under de decennier som gått har kvinnojourerna mött och stöttat hundra</w:t>
      </w:r>
      <w:r w:rsidR="00CE1BFB">
        <w:rPr>
          <w:rFonts w:eastAsia="Times New Roman"/>
          <w:lang w:eastAsia="sv-SE"/>
        </w:rPr>
        <w:softHyphen/>
      </w:r>
      <w:r w:rsidRPr="00F8338F">
        <w:rPr>
          <w:rFonts w:eastAsia="Times New Roman"/>
          <w:lang w:eastAsia="sv-SE"/>
        </w:rPr>
        <w:t>tusentals våldsutsatta kvinnor och barn, och kunskapen om våldets dynamik och orsaker har fördjupats. Under lång tid fick kvinnojourernas ideella krafter bära hela ansvaret för de våldsutsatta kvinnornas situation medan samhället såg åt ett annat håll. Idag finns</w:t>
      </w:r>
      <w:r w:rsidRPr="00F8338F" w:rsidR="00A01B99">
        <w:rPr>
          <w:rFonts w:eastAsia="Times New Roman"/>
          <w:lang w:eastAsia="sv-SE"/>
        </w:rPr>
        <w:t xml:space="preserve">, </w:t>
      </w:r>
      <w:r w:rsidRPr="00F8338F">
        <w:rPr>
          <w:rFonts w:eastAsia="Times New Roman"/>
          <w:lang w:eastAsia="sv-SE"/>
        </w:rPr>
        <w:t>tack vare det arbete som gjorts av jourerna, en annan kunskap om våldet och kvinnornas</w:t>
      </w:r>
      <w:r w:rsidRPr="00F8338F" w:rsidR="00A01B99">
        <w:rPr>
          <w:rFonts w:eastAsia="Times New Roman"/>
          <w:lang w:eastAsia="sv-SE"/>
        </w:rPr>
        <w:t xml:space="preserve"> </w:t>
      </w:r>
      <w:r w:rsidRPr="00F8338F">
        <w:rPr>
          <w:rFonts w:eastAsia="Times New Roman"/>
          <w:lang w:eastAsia="sv-SE"/>
        </w:rPr>
        <w:t>situation. Miljöpartiet vill utveckla lagstiftningen för att ge kvinnor som utsätts för våld,</w:t>
      </w:r>
      <w:r w:rsidRPr="00F8338F" w:rsidR="00A01B99">
        <w:rPr>
          <w:rFonts w:eastAsia="Times New Roman"/>
          <w:lang w:eastAsia="sv-SE"/>
        </w:rPr>
        <w:t xml:space="preserve"> </w:t>
      </w:r>
      <w:r w:rsidRPr="00F8338F">
        <w:rPr>
          <w:rFonts w:eastAsia="Times New Roman"/>
          <w:lang w:eastAsia="sv-SE"/>
        </w:rPr>
        <w:t>även det så kallade eftervåldets alla dimensioner, bättre skydd</w:t>
      </w:r>
      <w:r w:rsidR="00291CBA">
        <w:rPr>
          <w:rFonts w:eastAsia="Times New Roman"/>
          <w:lang w:eastAsia="sv-SE"/>
        </w:rPr>
        <w:t>,</w:t>
      </w:r>
      <w:r w:rsidRPr="00F8338F">
        <w:rPr>
          <w:rFonts w:eastAsia="Times New Roman"/>
          <w:lang w:eastAsia="sv-SE"/>
        </w:rPr>
        <w:t xml:space="preserve"> men vi ser också att</w:t>
      </w:r>
      <w:r w:rsidRPr="00F8338F" w:rsidR="00A01B99">
        <w:rPr>
          <w:rFonts w:eastAsia="Times New Roman"/>
          <w:lang w:eastAsia="sv-SE"/>
        </w:rPr>
        <w:t xml:space="preserve"> </w:t>
      </w:r>
      <w:r w:rsidRPr="00F8338F">
        <w:rPr>
          <w:rFonts w:eastAsia="Times New Roman"/>
          <w:lang w:eastAsia="sv-SE"/>
        </w:rPr>
        <w:t>kvinnojourernas arbete är helt centralt för den samhällsförändring som krävs för att</w:t>
      </w:r>
      <w:r w:rsidRPr="00F8338F" w:rsidR="00A01B99">
        <w:rPr>
          <w:rFonts w:eastAsia="Times New Roman"/>
          <w:lang w:eastAsia="sv-SE"/>
        </w:rPr>
        <w:t xml:space="preserve"> </w:t>
      </w:r>
      <w:r w:rsidRPr="00F8338F">
        <w:rPr>
          <w:rFonts w:eastAsia="Times New Roman"/>
          <w:lang w:eastAsia="sv-SE"/>
        </w:rPr>
        <w:t xml:space="preserve">bryta med våldet. Trots att statsbidraget sedan förra året både permanentats och ökats </w:t>
      </w:r>
      <w:r w:rsidRPr="00F8338F">
        <w:rPr>
          <w:rFonts w:eastAsia="Times New Roman"/>
          <w:lang w:eastAsia="sv-SE"/>
        </w:rPr>
        <w:lastRenderedPageBreak/>
        <w:t xml:space="preserve">till kvinno- och tjejjourerna, ser vi fortfarande att tillräckliga resurser saknas för att ge utsatta kvinnor det stöd de faktiskt behöver. Samtidigt ser vi hur våldet ökar och i många fall blir grövre; det blev tydligt i </w:t>
      </w:r>
      <w:r w:rsidRPr="00F8338F" w:rsidR="00FB7CC0">
        <w:rPr>
          <w:rFonts w:eastAsia="Times New Roman"/>
          <w:lang w:eastAsia="sv-SE"/>
        </w:rPr>
        <w:t xml:space="preserve">den stora </w:t>
      </w:r>
      <w:r w:rsidRPr="00F8338F">
        <w:rPr>
          <w:rFonts w:eastAsia="Times New Roman"/>
          <w:lang w:eastAsia="sv-SE"/>
        </w:rPr>
        <w:t>enkätundersökning</w:t>
      </w:r>
      <w:r w:rsidRPr="00F8338F" w:rsidR="00FB7CC0">
        <w:rPr>
          <w:rFonts w:eastAsia="Times New Roman"/>
          <w:lang w:eastAsia="sv-SE"/>
        </w:rPr>
        <w:t xml:space="preserve"> Roks, Riks</w:t>
      </w:r>
      <w:r w:rsidR="00CE1BFB">
        <w:rPr>
          <w:rFonts w:eastAsia="Times New Roman"/>
          <w:lang w:eastAsia="sv-SE"/>
        </w:rPr>
        <w:softHyphen/>
      </w:r>
      <w:r w:rsidRPr="00F8338F" w:rsidR="00FB7CC0">
        <w:rPr>
          <w:rFonts w:eastAsia="Times New Roman"/>
          <w:lang w:eastAsia="sv-SE"/>
        </w:rPr>
        <w:t xml:space="preserve">organisationen för kvinnojourer och tjejjourer gjort, </w:t>
      </w:r>
      <w:r w:rsidRPr="00F8338F">
        <w:rPr>
          <w:rFonts w:eastAsia="Times New Roman"/>
          <w:i/>
          <w:iCs/>
          <w:lang w:eastAsia="sv-SE"/>
        </w:rPr>
        <w:t>Kvinnors trygghet</w:t>
      </w:r>
      <w:r w:rsidRPr="00F8338F">
        <w:rPr>
          <w:rFonts w:eastAsia="Times New Roman"/>
          <w:lang w:eastAsia="sv-SE"/>
        </w:rPr>
        <w:t>. Både den öppna verksamheten och de skyddade boenden som drivs med jourernas kompetens behövs. Jourerna behöver mer stöd.</w:t>
      </w:r>
    </w:p>
    <w:p xmlns:w14="http://schemas.microsoft.com/office/word/2010/wordml" w:rsidRPr="00F8338F" w:rsidR="00C43E56" w:rsidP="00573D1D" w:rsidRDefault="00C43E56" w14:paraId="3DDD2F6B" w14:textId="66ABFB17">
      <w:pPr>
        <w:rPr>
          <w:rFonts w:eastAsia="Times New Roman"/>
          <w:lang w:eastAsia="sv-SE"/>
        </w:rPr>
      </w:pPr>
      <w:r w:rsidRPr="00F8338F">
        <w:rPr>
          <w:rFonts w:eastAsia="Times New Roman"/>
          <w:lang w:eastAsia="sv-SE"/>
        </w:rPr>
        <w:t>Flera civilsamhällesorganisationer gör ett oerhört viktigt arbete för att stötta barn i</w:t>
      </w:r>
      <w:r w:rsidRPr="00F8338F" w:rsidR="00573D1D">
        <w:rPr>
          <w:rFonts w:eastAsia="Times New Roman"/>
          <w:lang w:eastAsia="sv-SE"/>
        </w:rPr>
        <w:t xml:space="preserve"> </w:t>
      </w:r>
      <w:r w:rsidRPr="00F8338F">
        <w:rPr>
          <w:rFonts w:eastAsia="Times New Roman"/>
          <w:lang w:eastAsia="sv-SE"/>
        </w:rPr>
        <w:t>deras relationer och för att motarbeta till exempel psykiskt, fysiskt, sexuellt eller digitalt</w:t>
      </w:r>
      <w:r w:rsidRPr="00F8338F" w:rsidR="00FB7CC0">
        <w:rPr>
          <w:rFonts w:eastAsia="Times New Roman"/>
          <w:lang w:eastAsia="sv-SE"/>
        </w:rPr>
        <w:t xml:space="preserve"> </w:t>
      </w:r>
      <w:r w:rsidRPr="00F8338F">
        <w:rPr>
          <w:rFonts w:eastAsia="Times New Roman"/>
          <w:lang w:eastAsia="sv-SE"/>
        </w:rPr>
        <w:t>våld. Organisationernas stödlinjer erbjuder ett bra stöd. Därför vill Miljöpartiet göra en</w:t>
      </w:r>
      <w:r w:rsidRPr="00F8338F" w:rsidR="00FB7CC0">
        <w:rPr>
          <w:rFonts w:eastAsia="Times New Roman"/>
          <w:lang w:eastAsia="sv-SE"/>
        </w:rPr>
        <w:t xml:space="preserve"> </w:t>
      </w:r>
      <w:r w:rsidRPr="00F8338F">
        <w:rPr>
          <w:rFonts w:eastAsia="Times New Roman"/>
          <w:lang w:eastAsia="sv-SE"/>
        </w:rPr>
        <w:t>särskild satsning för att stärka finansieringen till dessa stödverksamheter för barn och</w:t>
      </w:r>
      <w:r w:rsidRPr="00F8338F" w:rsidR="00FB7CC0">
        <w:rPr>
          <w:rFonts w:eastAsia="Times New Roman"/>
          <w:lang w:eastAsia="sv-SE"/>
        </w:rPr>
        <w:t xml:space="preserve"> </w:t>
      </w:r>
      <w:r w:rsidRPr="00F8338F">
        <w:rPr>
          <w:rFonts w:eastAsia="Times New Roman"/>
          <w:lang w:eastAsia="sv-SE"/>
        </w:rPr>
        <w:t>unga, både för att de ska kunna fortsätta och för att de ska kunna skala upp sin</w:t>
      </w:r>
      <w:r w:rsidRPr="00F8338F" w:rsidR="00573D1D">
        <w:rPr>
          <w:rFonts w:eastAsia="Times New Roman"/>
          <w:lang w:eastAsia="sv-SE"/>
        </w:rPr>
        <w:t xml:space="preserve"> </w:t>
      </w:r>
      <w:r w:rsidRPr="00F8338F">
        <w:rPr>
          <w:rFonts w:eastAsia="Times New Roman"/>
          <w:lang w:eastAsia="sv-SE"/>
        </w:rPr>
        <w:t>verk</w:t>
      </w:r>
      <w:r w:rsidR="00CE1BFB">
        <w:rPr>
          <w:rFonts w:eastAsia="Times New Roman"/>
          <w:lang w:eastAsia="sv-SE"/>
        </w:rPr>
        <w:softHyphen/>
      </w:r>
      <w:r w:rsidRPr="00F8338F">
        <w:rPr>
          <w:rFonts w:eastAsia="Times New Roman"/>
          <w:lang w:eastAsia="sv-SE"/>
        </w:rPr>
        <w:t>samhet. Vi avsätter därför 50 miljoner kronor för förstärkning till kvinnojourer och 20 miljoner till organisationer som motarbetar psykiskt, fysiskt, sexuellt eller digitalt våld.</w:t>
      </w:r>
    </w:p>
    <w:p xmlns:w14="http://schemas.microsoft.com/office/word/2010/wordml" w:rsidRPr="00F8338F" w:rsidR="00C43E56" w:rsidP="007D3009" w:rsidRDefault="00C43E56" w14:paraId="6970F449" w14:textId="77777777">
      <w:pPr>
        <w:pStyle w:val="Rubrik2"/>
      </w:pPr>
      <w:r w:rsidRPr="00F8338F">
        <w:t xml:space="preserve">99:1 Medborgarkontor, hubbar och studiecirklar </w:t>
      </w:r>
    </w:p>
    <w:p xmlns:w14="http://schemas.microsoft.com/office/word/2010/wordml" w:rsidRPr="00F8338F" w:rsidR="00C43E56" w:rsidP="00C43E56" w:rsidRDefault="00C43E56" w14:paraId="4C392646" w14:textId="309005DA">
      <w:pPr>
        <w:spacing w:before="80"/>
        <w:ind w:firstLine="0"/>
        <w:rPr>
          <w:rFonts w:eastAsia="Times New Roman"/>
          <w:lang w:eastAsia="sv-SE"/>
        </w:rPr>
      </w:pPr>
      <w:r w:rsidRPr="00F8338F">
        <w:rPr>
          <w:rFonts w:eastAsia="Times New Roman"/>
          <w:lang w:eastAsia="sv-SE"/>
        </w:rPr>
        <w:t xml:space="preserve">För många som genomgår samhällsorientering blir kunskapen ofta fragmenterad. I många fall råder det brist på både information om </w:t>
      </w:r>
      <w:r w:rsidR="00291CBA">
        <w:rPr>
          <w:rFonts w:eastAsia="Times New Roman"/>
          <w:lang w:eastAsia="sv-SE"/>
        </w:rPr>
        <w:t>och</w:t>
      </w:r>
      <w:r w:rsidRPr="00F8338F">
        <w:rPr>
          <w:rFonts w:eastAsia="Times New Roman"/>
          <w:lang w:eastAsia="sv-SE"/>
        </w:rPr>
        <w:t xml:space="preserve"> möjligheter att fånga upp missad kunskap. Miljöpartiet ser det som oerhört viktigt att människor ska ha en given plats att vända sig till när de behöver hjälp, men även en möjlighet att individanpassa och tillsammans med andra utveckla sin kunskap om det svenska samhället. Av 290 kommuner svarar 99 stycken att de inte har ett medborgarkontor</w:t>
      </w:r>
      <w:r w:rsidR="00291CBA">
        <w:rPr>
          <w:rFonts w:eastAsia="Times New Roman"/>
          <w:lang w:eastAsia="sv-SE"/>
        </w:rPr>
        <w:t>;</w:t>
      </w:r>
      <w:r w:rsidRPr="00F8338F">
        <w:rPr>
          <w:rFonts w:eastAsia="Times New Roman"/>
          <w:lang w:eastAsia="sv-SE"/>
        </w:rPr>
        <w:t xml:space="preserve"> för 41 kommuner saknas information. Miljöpartiet vill göra en satsning både för att bidra till att etablera medborgarkontor i de kommuner som är i behov</w:t>
      </w:r>
      <w:r w:rsidR="00291CBA">
        <w:rPr>
          <w:rFonts w:eastAsia="Times New Roman"/>
          <w:lang w:eastAsia="sv-SE"/>
        </w:rPr>
        <w:t xml:space="preserve"> och för att </w:t>
      </w:r>
      <w:r w:rsidRPr="00F8338F">
        <w:rPr>
          <w:rFonts w:eastAsia="Times New Roman"/>
          <w:lang w:eastAsia="sv-SE"/>
        </w:rPr>
        <w:t>utveckla studiecirklar och hubbar där medborgarkontoren förslagsvis kan utgöra ett nav. Satsningen behöver bli märkbar i hela landet. Vi avsätter 100</w:t>
      </w:r>
      <w:r w:rsidR="00291CBA">
        <w:rPr>
          <w:rFonts w:eastAsia="Times New Roman"/>
          <w:lang w:eastAsia="sv-SE"/>
        </w:rPr>
        <w:t> </w:t>
      </w:r>
      <w:r w:rsidRPr="00F8338F">
        <w:rPr>
          <w:rFonts w:eastAsia="Times New Roman"/>
          <w:lang w:eastAsia="sv-SE"/>
        </w:rPr>
        <w:t xml:space="preserve">mk årligen i detta syfte. </w:t>
      </w:r>
    </w:p>
    <w:p xmlns:w14="http://schemas.microsoft.com/office/word/2010/wordml" w:rsidRPr="00F8338F" w:rsidR="00C43E56" w:rsidP="00DD59C7" w:rsidRDefault="00C43E56" w14:paraId="477E1F46" w14:textId="77777777">
      <w:pPr>
        <w:pStyle w:val="Rubrik2"/>
      </w:pPr>
      <w:r w:rsidRPr="00F8338F">
        <w:t xml:space="preserve">99:2 Inrätta ett nationellt center för samhällsorienteringen  </w:t>
      </w:r>
    </w:p>
    <w:p xmlns:w14="http://schemas.microsoft.com/office/word/2010/wordml" w:rsidRPr="00F8338F" w:rsidR="006B7C18" w:rsidP="00C43E56" w:rsidRDefault="00C43E56" w14:paraId="2FC0DCDB" w14:textId="621B994A">
      <w:pPr>
        <w:spacing w:before="80"/>
        <w:ind w:firstLine="0"/>
        <w:rPr>
          <w:rFonts w:eastAsia="Times New Roman"/>
          <w:lang w:eastAsia="sv-SE"/>
        </w:rPr>
      </w:pPr>
      <w:r w:rsidRPr="00F8338F">
        <w:rPr>
          <w:rFonts w:eastAsia="Times New Roman"/>
          <w:lang w:eastAsia="sv-SE"/>
        </w:rPr>
        <w:t xml:space="preserve">Låt introduktionen av samhället få ta betydligt större plats i ett tidigt skede. Även om en del inte kommer få uppehållstillstånd senare är kunskap aldrig bortkastad. Att använda tid till något meningsfullt, att ha hopp inför framtiden är viktigt för alla. För de som senare får uppehållstillstånd och kommer stanna i Sverige kortare eller längre tid är tidig kunskap om samhället en enormt viktig investering. Vi vill att berörda myndigheter </w:t>
      </w:r>
      <w:r w:rsidR="00291CBA">
        <w:rPr>
          <w:rFonts w:eastAsia="Times New Roman"/>
          <w:lang w:eastAsia="sv-SE"/>
        </w:rPr>
        <w:t xml:space="preserve">får </w:t>
      </w:r>
      <w:r w:rsidRPr="00F8338F">
        <w:rPr>
          <w:rFonts w:eastAsia="Times New Roman"/>
          <w:lang w:eastAsia="sv-SE"/>
        </w:rPr>
        <w:t xml:space="preserve">i uppdrag att ta fram ett förslag på helhetskoncept för kunskap om samhället, det som i dag är splittrat mellan det som kallas samhällsintroduktion och samhällsorientering. Ett jämställdhetsperspektiv, mänskliga rättigheter och möjligheten att på ett fördjupat sätt förstå dessa ska inbegripas. Vi anser att ett nationellt center för samhällsorienteringen behöver inrättas, något som även </w:t>
      </w:r>
      <w:r w:rsidR="00291CBA">
        <w:rPr>
          <w:rFonts w:eastAsia="Times New Roman"/>
          <w:lang w:eastAsia="sv-SE"/>
        </w:rPr>
        <w:t>l</w:t>
      </w:r>
      <w:r w:rsidRPr="00F8338F">
        <w:rPr>
          <w:rFonts w:eastAsia="Times New Roman"/>
          <w:lang w:eastAsia="sv-SE"/>
        </w:rPr>
        <w:t>änsstyrelserna föreslagit. Nivån behöver öka</w:t>
      </w:r>
      <w:r w:rsidR="00291CBA">
        <w:rPr>
          <w:rFonts w:eastAsia="Times New Roman"/>
          <w:lang w:eastAsia="sv-SE"/>
        </w:rPr>
        <w:t xml:space="preserve"> och</w:t>
      </w:r>
      <w:r w:rsidRPr="00F8338F">
        <w:rPr>
          <w:rFonts w:eastAsia="Times New Roman"/>
          <w:lang w:eastAsia="sv-SE"/>
        </w:rPr>
        <w:t xml:space="preserve"> pedagogik</w:t>
      </w:r>
      <w:r w:rsidR="00291CBA">
        <w:rPr>
          <w:rFonts w:eastAsia="Times New Roman"/>
          <w:lang w:eastAsia="sv-SE"/>
        </w:rPr>
        <w:t>en</w:t>
      </w:r>
      <w:r w:rsidRPr="00F8338F">
        <w:rPr>
          <w:rFonts w:eastAsia="Times New Roman"/>
          <w:lang w:eastAsia="sv-SE"/>
        </w:rPr>
        <w:t xml:space="preserve"> bli bättre. Länsstyrelserna föreslog även att en uppdragsutbildning för samhälls- och hälsoinformatörer</w:t>
      </w:r>
      <w:r w:rsidRPr="00F8338F" w:rsidR="009532B5">
        <w:rPr>
          <w:rFonts w:eastAsia="Times New Roman"/>
          <w:lang w:eastAsia="sv-SE"/>
        </w:rPr>
        <w:t xml:space="preserve"> </w:t>
      </w:r>
      <w:r w:rsidRPr="00F8338F">
        <w:rPr>
          <w:rFonts w:eastAsia="Times New Roman"/>
          <w:lang w:eastAsia="sv-SE"/>
        </w:rPr>
        <w:t xml:space="preserve">behöver tas fram. Vi anser att det nationella centret bör få detta uppdrag. I dagsläget är nivån </w:t>
      </w:r>
      <w:r w:rsidRPr="00F8338F" w:rsidR="009532B5">
        <w:rPr>
          <w:rFonts w:eastAsia="Times New Roman"/>
          <w:lang w:eastAsia="sv-SE"/>
        </w:rPr>
        <w:t>och kvaliteten på samhällsorienteringen</w:t>
      </w:r>
      <w:r w:rsidRPr="00F8338F">
        <w:rPr>
          <w:rFonts w:eastAsia="Times New Roman"/>
          <w:lang w:eastAsia="sv-SE"/>
        </w:rPr>
        <w:t xml:space="preserve"> mycket ojämn</w:t>
      </w:r>
      <w:r w:rsidRPr="00F8338F" w:rsidR="009532B5">
        <w:rPr>
          <w:rFonts w:eastAsia="Times New Roman"/>
          <w:lang w:eastAsia="sv-SE"/>
        </w:rPr>
        <w:t xml:space="preserve"> i landet.</w:t>
      </w:r>
      <w:r w:rsidRPr="00F8338F">
        <w:rPr>
          <w:rFonts w:eastAsia="Times New Roman"/>
          <w:lang w:eastAsia="sv-SE"/>
        </w:rPr>
        <w:t xml:space="preserve"> Behovet av att en nationell kursplan för samhällsorientering tas fram har också lyfts. Det senare har regeringen aviserat att man är inne på, </w:t>
      </w:r>
      <w:r w:rsidR="00291CBA">
        <w:rPr>
          <w:rFonts w:eastAsia="Times New Roman"/>
          <w:lang w:eastAsia="sv-SE"/>
        </w:rPr>
        <w:t xml:space="preserve">och </w:t>
      </w:r>
      <w:r w:rsidRPr="00F8338F">
        <w:rPr>
          <w:rFonts w:eastAsia="Times New Roman"/>
          <w:lang w:eastAsia="sv-SE"/>
        </w:rPr>
        <w:t>det är välkommet, förutsatt att innehållet är bra. Vi avsätter sammantaget 15</w:t>
      </w:r>
      <w:r w:rsidR="00291CBA">
        <w:rPr>
          <w:rFonts w:eastAsia="Times New Roman"/>
          <w:lang w:eastAsia="sv-SE"/>
        </w:rPr>
        <w:t> </w:t>
      </w:r>
      <w:r w:rsidRPr="00F8338F">
        <w:rPr>
          <w:rFonts w:eastAsia="Times New Roman"/>
          <w:lang w:eastAsia="sv-SE"/>
        </w:rPr>
        <w:t xml:space="preserve">mk för nationellt center och uppdragsutbildning. </w:t>
      </w:r>
    </w:p>
    <w:p xmlns:w14="http://schemas.microsoft.com/office/word/2010/wordml" w:rsidRPr="00F8338F" w:rsidR="006B7C18" w:rsidP="006B7C18" w:rsidRDefault="006B7C18" w14:paraId="46F3B578" w14:textId="42398DFD">
      <w:pPr>
        <w:pStyle w:val="Rubrik2"/>
      </w:pPr>
      <w:r w:rsidRPr="00F8338F">
        <w:lastRenderedPageBreak/>
        <w:t xml:space="preserve">99:3 </w:t>
      </w:r>
      <w:r w:rsidRPr="00F8338F" w:rsidR="00954E4E">
        <w:t>Återstarta Delegationen mot segregation</w:t>
      </w:r>
    </w:p>
    <w:p xmlns:w14="http://schemas.microsoft.com/office/word/2010/wordml" w:rsidRPr="00F8338F" w:rsidR="006B7C18" w:rsidP="00C43E56" w:rsidRDefault="00954E4E" w14:paraId="74A2F575" w14:textId="1C79DEAB">
      <w:pPr>
        <w:spacing w:before="80"/>
        <w:ind w:firstLine="0"/>
        <w:rPr>
          <w:rFonts w:eastAsia="Times New Roman"/>
          <w:lang w:eastAsia="sv-SE"/>
        </w:rPr>
      </w:pPr>
      <w:r w:rsidRPr="00CE1BFB">
        <w:rPr>
          <w:rFonts w:eastAsia="Times New Roman"/>
          <w:spacing w:val="-2"/>
          <w:lang w:eastAsia="sv-SE"/>
        </w:rPr>
        <w:t>Frågor om segregation och hur man bäst jobbar riktat mot detta är viktigare än någonsin.</w:t>
      </w:r>
      <w:r w:rsidRPr="00F8338F">
        <w:rPr>
          <w:rFonts w:eastAsia="Times New Roman"/>
          <w:lang w:eastAsia="sv-SE"/>
        </w:rPr>
        <w:t xml:space="preserve"> Delmos, Delegationen mot segregation</w:t>
      </w:r>
      <w:r w:rsidR="00291CBA">
        <w:rPr>
          <w:rFonts w:eastAsia="Times New Roman"/>
          <w:lang w:eastAsia="sv-SE"/>
        </w:rPr>
        <w:t>,</w:t>
      </w:r>
      <w:r w:rsidRPr="00F8338F">
        <w:rPr>
          <w:rFonts w:eastAsia="Times New Roman"/>
          <w:lang w:eastAsia="sv-SE"/>
        </w:rPr>
        <w:t xml:space="preserve"> lades nyligen ner</w:t>
      </w:r>
      <w:r w:rsidRPr="00F8338F" w:rsidR="0018633D">
        <w:rPr>
          <w:rFonts w:eastAsia="Times New Roman"/>
          <w:lang w:eastAsia="sv-SE"/>
        </w:rPr>
        <w:t xml:space="preserve"> </w:t>
      </w:r>
      <w:r w:rsidR="00291CBA">
        <w:rPr>
          <w:rFonts w:eastAsia="Times New Roman"/>
          <w:lang w:eastAsia="sv-SE"/>
        </w:rPr>
        <w:t xml:space="preserve">och </w:t>
      </w:r>
      <w:r w:rsidRPr="00F8338F" w:rsidR="0018633D">
        <w:rPr>
          <w:rFonts w:eastAsia="Times New Roman"/>
          <w:lang w:eastAsia="sv-SE"/>
        </w:rPr>
        <w:t>hade ett sådant uppdrag. Arbetet mot segregation är svårt</w:t>
      </w:r>
      <w:r w:rsidR="00291CBA">
        <w:rPr>
          <w:rFonts w:eastAsia="Times New Roman"/>
          <w:lang w:eastAsia="sv-SE"/>
        </w:rPr>
        <w:t>. D</w:t>
      </w:r>
      <w:r w:rsidRPr="00F8338F" w:rsidR="0018633D">
        <w:rPr>
          <w:rFonts w:eastAsia="Times New Roman"/>
          <w:lang w:eastAsia="sv-SE"/>
        </w:rPr>
        <w:t>et tar tid inte minst att arbeta upp kontakter med landets kommuner för att kunna bidra på bästa sätt. Vi menar att arbetet mot segregation måste vara uthål</w:t>
      </w:r>
      <w:r w:rsidRPr="00F8338F" w:rsidR="00546CAA">
        <w:rPr>
          <w:rFonts w:eastAsia="Times New Roman"/>
          <w:lang w:eastAsia="sv-SE"/>
        </w:rPr>
        <w:t>ligt och det är högst angeläget att funktionen som Delmos innebar starta</w:t>
      </w:r>
      <w:r w:rsidR="00A303CC">
        <w:rPr>
          <w:rFonts w:eastAsia="Times New Roman"/>
          <w:lang w:eastAsia="sv-SE"/>
        </w:rPr>
        <w:t>r</w:t>
      </w:r>
      <w:r w:rsidRPr="00F8338F" w:rsidR="00546CAA">
        <w:rPr>
          <w:rFonts w:eastAsia="Times New Roman"/>
          <w:lang w:eastAsia="sv-SE"/>
        </w:rPr>
        <w:t xml:space="preserve"> upp igen. Förberedelsearbetet för igångsättning av myndigheten beräknas till 2</w:t>
      </w:r>
      <w:r w:rsidR="00A303CC">
        <w:rPr>
          <w:rFonts w:eastAsia="Times New Roman"/>
          <w:lang w:eastAsia="sv-SE"/>
        </w:rPr>
        <w:t> </w:t>
      </w:r>
      <w:r w:rsidRPr="00F8338F" w:rsidR="00546CAA">
        <w:rPr>
          <w:rFonts w:eastAsia="Times New Roman"/>
          <w:lang w:eastAsia="sv-SE"/>
        </w:rPr>
        <w:t xml:space="preserve">mk för 2024. </w:t>
      </w:r>
    </w:p>
    <w:sdt>
      <w:sdtPr>
        <w:rPr>
          <w:i/>
          <w:noProof/>
        </w:rPr>
        <w:alias w:val="CC_Underskrifter"/>
        <w:tag w:val="CC_Underskrifter"/>
        <w:id w:val="583496634"/>
        <w:lock w:val="sdtContentLocked"/>
        <w:placeholder>
          <w:docPart w:val="7683A03D7B7C4AB8A37F247C6103C3CF"/>
        </w:placeholder>
      </w:sdtPr>
      <w:sdtEndPr>
        <w:rPr>
          <w:i w:val="0"/>
          <w:noProof w:val="0"/>
        </w:rPr>
      </w:sdtEndPr>
      <w:sdtContent>
        <w:p xmlns:w14="http://schemas.microsoft.com/office/word/2010/wordml" w:rsidR="00573D1D" w:rsidP="00F8338F" w:rsidRDefault="00573D1D" w14:paraId="45CF155A" w14:textId="77777777"/>
        <w:p xmlns:w14="http://schemas.microsoft.com/office/word/2010/wordml" w:rsidRPr="008E0FE2" w:rsidR="004801AC" w:rsidP="00F8338F" w:rsidRDefault="00C11DED" w14:paraId="4BE71994" w14:textId="4D5D69B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Linus Lakso (MP)</w:t>
            </w:r>
          </w:p>
        </w:tc>
      </w:tr>
    </w:tbl>
    <w:p xmlns:w14="http://schemas.microsoft.com/office/word/2010/wordml" w:rsidR="00DD3EA1" w:rsidRDefault="00DD3EA1" w14:paraId="574CC7E6" w14:textId="77777777"/>
    <w:sectPr w:rsidR="00DD3EA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CFA7" w14:textId="77777777" w:rsidR="005F60AD" w:rsidRDefault="005F60AD" w:rsidP="000C1CAD">
      <w:pPr>
        <w:spacing w:line="240" w:lineRule="auto"/>
      </w:pPr>
      <w:r>
        <w:separator/>
      </w:r>
    </w:p>
  </w:endnote>
  <w:endnote w:type="continuationSeparator" w:id="0">
    <w:p w14:paraId="02FC33E7" w14:textId="77777777" w:rsidR="005F60AD" w:rsidRDefault="005F6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C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34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BF65" w14:textId="62C9EBBB" w:rsidR="00262EA3" w:rsidRPr="00F8338F" w:rsidRDefault="00262EA3" w:rsidP="00F833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958B" w14:textId="77777777" w:rsidR="005F60AD" w:rsidRDefault="005F60AD" w:rsidP="000C1CAD">
      <w:pPr>
        <w:spacing w:line="240" w:lineRule="auto"/>
      </w:pPr>
      <w:r>
        <w:separator/>
      </w:r>
    </w:p>
  </w:footnote>
  <w:footnote w:type="continuationSeparator" w:id="0">
    <w:p w14:paraId="421BAAA5" w14:textId="77777777" w:rsidR="005F60AD" w:rsidRDefault="005F60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BE61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EE54B" wp14:anchorId="7B110A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1DED" w14:paraId="05BF3A46" w14:textId="271358C3">
                          <w:pPr>
                            <w:jc w:val="right"/>
                          </w:pPr>
                          <w:sdt>
                            <w:sdtPr>
                              <w:alias w:val="CC_Noformat_Partikod"/>
                              <w:tag w:val="CC_Noformat_Partikod"/>
                              <w:id w:val="-53464382"/>
                              <w:text/>
                            </w:sdtPr>
                            <w:sdtEndPr/>
                            <w:sdtContent>
                              <w:r w:rsidR="00004594">
                                <w:t>MP</w:t>
                              </w:r>
                            </w:sdtContent>
                          </w:sdt>
                          <w:sdt>
                            <w:sdtPr>
                              <w:alias w:val="CC_Noformat_Partinummer"/>
                              <w:tag w:val="CC_Noformat_Partinummer"/>
                              <w:id w:val="-1709555926"/>
                              <w:text/>
                            </w:sdtPr>
                            <w:sdtEndPr/>
                            <w:sdtContent>
                              <w:r w:rsidR="00573D1D">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10A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1DED" w14:paraId="05BF3A46" w14:textId="271358C3">
                    <w:pPr>
                      <w:jc w:val="right"/>
                    </w:pPr>
                    <w:sdt>
                      <w:sdtPr>
                        <w:alias w:val="CC_Noformat_Partikod"/>
                        <w:tag w:val="CC_Noformat_Partikod"/>
                        <w:id w:val="-53464382"/>
                        <w:text/>
                      </w:sdtPr>
                      <w:sdtEndPr/>
                      <w:sdtContent>
                        <w:r w:rsidR="00004594">
                          <w:t>MP</w:t>
                        </w:r>
                      </w:sdtContent>
                    </w:sdt>
                    <w:sdt>
                      <w:sdtPr>
                        <w:alias w:val="CC_Noformat_Partinummer"/>
                        <w:tag w:val="CC_Noformat_Partinummer"/>
                        <w:id w:val="-1709555926"/>
                        <w:text/>
                      </w:sdtPr>
                      <w:sdtEndPr/>
                      <w:sdtContent>
                        <w:r w:rsidR="00573D1D">
                          <w:t>1101</w:t>
                        </w:r>
                      </w:sdtContent>
                    </w:sdt>
                  </w:p>
                </w:txbxContent>
              </v:textbox>
              <w10:wrap anchorx="page"/>
            </v:shape>
          </w:pict>
        </mc:Fallback>
      </mc:AlternateContent>
    </w:r>
  </w:p>
  <w:p w:rsidRPr="00293C4F" w:rsidR="00262EA3" w:rsidP="00776B74" w:rsidRDefault="00262EA3" w14:paraId="79BC83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E1FC17" w14:textId="77777777">
    <w:pPr>
      <w:jc w:val="right"/>
    </w:pPr>
  </w:p>
  <w:p w:rsidR="00262EA3" w:rsidP="00776B74" w:rsidRDefault="00262EA3" w14:paraId="4C90F4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1DED" w14:paraId="341B20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C4CE9" wp14:anchorId="373F43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1DED" w14:paraId="0FAC35BB" w14:textId="5599EE83">
    <w:pPr>
      <w:pStyle w:val="FSHNormal"/>
      <w:spacing w:before="40"/>
    </w:pPr>
    <w:sdt>
      <w:sdtPr>
        <w:alias w:val="CC_Noformat_Motionstyp"/>
        <w:tag w:val="CC_Noformat_Motionstyp"/>
        <w:id w:val="1162973129"/>
        <w:lock w:val="sdtContentLocked"/>
        <w15:appearance w15:val="hidden"/>
        <w:text/>
      </w:sdtPr>
      <w:sdtEndPr/>
      <w:sdtContent>
        <w:r w:rsidR="00F8338F">
          <w:t>Kommittémotion</w:t>
        </w:r>
      </w:sdtContent>
    </w:sdt>
    <w:r w:rsidR="00821B36">
      <w:t xml:space="preserve"> </w:t>
    </w:r>
    <w:sdt>
      <w:sdtPr>
        <w:alias w:val="CC_Noformat_Partikod"/>
        <w:tag w:val="CC_Noformat_Partikod"/>
        <w:id w:val="1471015553"/>
        <w:text/>
      </w:sdtPr>
      <w:sdtEndPr/>
      <w:sdtContent>
        <w:r w:rsidR="00004594">
          <w:t>MP</w:t>
        </w:r>
      </w:sdtContent>
    </w:sdt>
    <w:sdt>
      <w:sdtPr>
        <w:alias w:val="CC_Noformat_Partinummer"/>
        <w:tag w:val="CC_Noformat_Partinummer"/>
        <w:id w:val="-2014525982"/>
        <w:text/>
      </w:sdtPr>
      <w:sdtEndPr/>
      <w:sdtContent>
        <w:r w:rsidR="00573D1D">
          <w:t>1101</w:t>
        </w:r>
      </w:sdtContent>
    </w:sdt>
  </w:p>
  <w:p w:rsidRPr="008227B3" w:rsidR="00262EA3" w:rsidP="008227B3" w:rsidRDefault="00C11DED" w14:paraId="5C961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1DED" w14:paraId="04661546" w14:textId="7E30D04D">
    <w:pPr>
      <w:pStyle w:val="MotionTIllRiksdagen"/>
    </w:pPr>
    <w:sdt>
      <w:sdtPr>
        <w:rPr>
          <w:rStyle w:val="BeteckningChar"/>
        </w:rPr>
        <w:alias w:val="CC_Noformat_Riksmote"/>
        <w:tag w:val="CC_Noformat_Riksmote"/>
        <w:id w:val="1201050710"/>
        <w:lock w:val="sdtContentLocked"/>
        <w:placeholder>
          <w:docPart w:val="316E07391C804220997383451D83E16F"/>
        </w:placeholder>
        <w15:appearance w15:val="hidden"/>
        <w:text/>
      </w:sdtPr>
      <w:sdtEndPr>
        <w:rPr>
          <w:rStyle w:val="Rubrik1Char"/>
          <w:rFonts w:asciiTheme="majorHAnsi" w:hAnsiTheme="majorHAnsi"/>
          <w:sz w:val="38"/>
        </w:rPr>
      </w:sdtEndPr>
      <w:sdtContent>
        <w:r w:rsidR="00F833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338F">
          <w:t>:2706</w:t>
        </w:r>
      </w:sdtContent>
    </w:sdt>
  </w:p>
  <w:p w:rsidR="00262EA3" w:rsidP="00E03A3D" w:rsidRDefault="00C11DED" w14:paraId="5B4AC458" w14:textId="4A9E4EB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8338F">
          <w:t>av Leila Ali Elmi m.fl. (MP)</w:t>
        </w:r>
      </w:sdtContent>
    </w:sdt>
  </w:p>
  <w:sdt>
    <w:sdtPr>
      <w:alias w:val="CC_Noformat_Rubtext"/>
      <w:tag w:val="CC_Noformat_Rubtext"/>
      <w:id w:val="-218060500"/>
      <w:lock w:val="sdtLocked"/>
      <w:placeholder>
        <w:docPart w:val="CA157E1427A24CC0AA202E4055B87A30"/>
      </w:placeholder>
      <w:text/>
    </w:sdtPr>
    <w:sdtEndPr/>
    <w:sdtContent>
      <w:p w:rsidR="00262EA3" w:rsidP="00283E0F" w:rsidRDefault="003E2806" w14:paraId="5E5B3A5C" w14:textId="477B487A">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CDAC5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4594"/>
    <w:rsid w:val="000000E0"/>
    <w:rsid w:val="00000761"/>
    <w:rsid w:val="000014AF"/>
    <w:rsid w:val="00002310"/>
    <w:rsid w:val="00002CB4"/>
    <w:rsid w:val="000030B6"/>
    <w:rsid w:val="00003CCB"/>
    <w:rsid w:val="00003F79"/>
    <w:rsid w:val="0000412E"/>
    <w:rsid w:val="00004250"/>
    <w:rsid w:val="000043C1"/>
    <w:rsid w:val="0000459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DC"/>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3D"/>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9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A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B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80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F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A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1D"/>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68"/>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8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AD"/>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E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1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B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35"/>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1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0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CD"/>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5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6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B5"/>
    <w:rsid w:val="0095412E"/>
    <w:rsid w:val="00954203"/>
    <w:rsid w:val="00954D67"/>
    <w:rsid w:val="00954E4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9E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9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3C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E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1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A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D4"/>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5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E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E56"/>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F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F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FA"/>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A1"/>
    <w:rsid w:val="00DD40BB"/>
    <w:rsid w:val="00DD43E3"/>
    <w:rsid w:val="00DD46FD"/>
    <w:rsid w:val="00DD474A"/>
    <w:rsid w:val="00DD482D"/>
    <w:rsid w:val="00DD48FD"/>
    <w:rsid w:val="00DD4C51"/>
    <w:rsid w:val="00DD4DD0"/>
    <w:rsid w:val="00DD515D"/>
    <w:rsid w:val="00DD5309"/>
    <w:rsid w:val="00DD59C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1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9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8B"/>
    <w:rsid w:val="00F75848"/>
    <w:rsid w:val="00F75A6B"/>
    <w:rsid w:val="00F76FBF"/>
    <w:rsid w:val="00F7702C"/>
    <w:rsid w:val="00F77A2D"/>
    <w:rsid w:val="00F77C89"/>
    <w:rsid w:val="00F80EE2"/>
    <w:rsid w:val="00F80FD0"/>
    <w:rsid w:val="00F81044"/>
    <w:rsid w:val="00F81B1B"/>
    <w:rsid w:val="00F81F92"/>
    <w:rsid w:val="00F8338F"/>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CC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E3"/>
    <w:rsid w:val="00FD621F"/>
    <w:rsid w:val="00FD6803"/>
    <w:rsid w:val="00FD70AA"/>
    <w:rsid w:val="00FD7A2D"/>
    <w:rsid w:val="00FD7C27"/>
    <w:rsid w:val="00FE0504"/>
    <w:rsid w:val="00FE06BB"/>
    <w:rsid w:val="00FE0BB9"/>
    <w:rsid w:val="00FE1094"/>
    <w:rsid w:val="00FE3142"/>
    <w:rsid w:val="00FE379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6E9BF"/>
  <w15:chartTrackingRefBased/>
  <w15:docId w15:val="{5224BF75-9237-49D2-A5AD-7DAABC6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983538">
      <w:bodyDiv w:val="1"/>
      <w:marLeft w:val="0"/>
      <w:marRight w:val="0"/>
      <w:marTop w:val="0"/>
      <w:marBottom w:val="0"/>
      <w:divBdr>
        <w:top w:val="none" w:sz="0" w:space="0" w:color="auto"/>
        <w:left w:val="none" w:sz="0" w:space="0" w:color="auto"/>
        <w:bottom w:val="none" w:sz="0" w:space="0" w:color="auto"/>
        <w:right w:val="none" w:sz="0" w:space="0" w:color="auto"/>
      </w:divBdr>
    </w:div>
    <w:div w:id="17420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2F6DBBE4694B4F948BB24C58E85939"/>
        <w:category>
          <w:name w:val="Allmänt"/>
          <w:gallery w:val="placeholder"/>
        </w:category>
        <w:types>
          <w:type w:val="bbPlcHdr"/>
        </w:types>
        <w:behaviors>
          <w:behavior w:val="content"/>
        </w:behaviors>
        <w:guid w:val="{AE91BA4E-1856-455D-8916-5DCCCFFC7C6C}"/>
      </w:docPartPr>
      <w:docPartBody>
        <w:p w:rsidR="00C6016E" w:rsidRDefault="00A3441D">
          <w:pPr>
            <w:pStyle w:val="842F6DBBE4694B4F948BB24C58E85939"/>
          </w:pPr>
          <w:r w:rsidRPr="005A0A93">
            <w:rPr>
              <w:rStyle w:val="Platshllartext"/>
            </w:rPr>
            <w:t>Förslag till riksdagsbeslut</w:t>
          </w:r>
        </w:p>
      </w:docPartBody>
    </w:docPart>
    <w:docPart>
      <w:docPartPr>
        <w:name w:val="1BDED04318134B7EBBDCB2FF27584CF1"/>
        <w:category>
          <w:name w:val="Allmänt"/>
          <w:gallery w:val="placeholder"/>
        </w:category>
        <w:types>
          <w:type w:val="bbPlcHdr"/>
        </w:types>
        <w:behaviors>
          <w:behavior w:val="content"/>
        </w:behaviors>
        <w:guid w:val="{7B44980E-28E7-45E9-8DCA-90B96144E3DB}"/>
      </w:docPartPr>
      <w:docPartBody>
        <w:p w:rsidR="00C6016E" w:rsidRDefault="00A3441D">
          <w:pPr>
            <w:pStyle w:val="1BDED04318134B7EBBDCB2FF27584CF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27D1035-D073-49D7-B73D-DD818C70D020}"/>
      </w:docPartPr>
      <w:docPartBody>
        <w:p w:rsidR="00C6016E" w:rsidRDefault="000B59A9">
          <w:r w:rsidRPr="00B3542F">
            <w:rPr>
              <w:rStyle w:val="Platshllartext"/>
            </w:rPr>
            <w:t>Klicka eller tryck här för att ange text.</w:t>
          </w:r>
        </w:p>
      </w:docPartBody>
    </w:docPart>
    <w:docPart>
      <w:docPartPr>
        <w:name w:val="CA157E1427A24CC0AA202E4055B87A30"/>
        <w:category>
          <w:name w:val="Allmänt"/>
          <w:gallery w:val="placeholder"/>
        </w:category>
        <w:types>
          <w:type w:val="bbPlcHdr"/>
        </w:types>
        <w:behaviors>
          <w:behavior w:val="content"/>
        </w:behaviors>
        <w:guid w:val="{FC53AC02-28E7-4A94-B2D1-DAA2BD6CC3FB}"/>
      </w:docPartPr>
      <w:docPartBody>
        <w:p w:rsidR="00C6016E" w:rsidRDefault="000B59A9">
          <w:r w:rsidRPr="00B3542F">
            <w:rPr>
              <w:rStyle w:val="Platshllartext"/>
            </w:rPr>
            <w:t>[ange din text här]</w:t>
          </w:r>
        </w:p>
      </w:docPartBody>
    </w:docPart>
    <w:docPart>
      <w:docPartPr>
        <w:name w:val="316E07391C804220997383451D83E16F"/>
        <w:category>
          <w:name w:val="Allmänt"/>
          <w:gallery w:val="placeholder"/>
        </w:category>
        <w:types>
          <w:type w:val="bbPlcHdr"/>
        </w:types>
        <w:behaviors>
          <w:behavior w:val="content"/>
        </w:behaviors>
        <w:guid w:val="{B4293140-1CA5-4645-A074-A414F7B75C2B}"/>
      </w:docPartPr>
      <w:docPartBody>
        <w:p w:rsidR="00C6016E" w:rsidRDefault="000B59A9" w:rsidP="000B59A9">
          <w:pPr>
            <w:pStyle w:val="316E07391C804220997383451D83E16F"/>
          </w:pPr>
          <w:r w:rsidRPr="005A0A93">
            <w:rPr>
              <w:rStyle w:val="Platshllartext"/>
            </w:rPr>
            <w:t>Motivering</w:t>
          </w:r>
        </w:p>
      </w:docPartBody>
    </w:docPart>
    <w:docPart>
      <w:docPartPr>
        <w:name w:val="7683A03D7B7C4AB8A37F247C6103C3CF"/>
        <w:category>
          <w:name w:val="Allmänt"/>
          <w:gallery w:val="placeholder"/>
        </w:category>
        <w:types>
          <w:type w:val="bbPlcHdr"/>
        </w:types>
        <w:behaviors>
          <w:behavior w:val="content"/>
        </w:behaviors>
        <w:guid w:val="{3D22DF1C-D151-4AC3-85B2-FFCB31816713}"/>
      </w:docPartPr>
      <w:docPartBody>
        <w:p w:rsidR="009F5A2D" w:rsidRDefault="009F5A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A9"/>
    <w:rsid w:val="000B59A9"/>
    <w:rsid w:val="004B0C94"/>
    <w:rsid w:val="00813696"/>
    <w:rsid w:val="009F5A2D"/>
    <w:rsid w:val="00A3441D"/>
    <w:rsid w:val="00B10D8B"/>
    <w:rsid w:val="00C6016E"/>
    <w:rsid w:val="00EB5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59A9"/>
    <w:rPr>
      <w:color w:val="F4B083" w:themeColor="accent2" w:themeTint="99"/>
    </w:rPr>
  </w:style>
  <w:style w:type="paragraph" w:customStyle="1" w:styleId="842F6DBBE4694B4F948BB24C58E85939">
    <w:name w:val="842F6DBBE4694B4F948BB24C58E85939"/>
  </w:style>
  <w:style w:type="paragraph" w:customStyle="1" w:styleId="1BDED04318134B7EBBDCB2FF27584CF1">
    <w:name w:val="1BDED04318134B7EBBDCB2FF27584CF1"/>
  </w:style>
  <w:style w:type="paragraph" w:customStyle="1" w:styleId="316E07391C804220997383451D83E16F">
    <w:name w:val="316E07391C804220997383451D83E16F"/>
    <w:rsid w:val="000B5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7E78E-C94D-4976-8CEA-DC160913E8FB}"/>
</file>

<file path=customXml/itemProps2.xml><?xml version="1.0" encoding="utf-8"?>
<ds:datastoreItem xmlns:ds="http://schemas.openxmlformats.org/officeDocument/2006/customXml" ds:itemID="{8CAD8A3A-4307-448F-B084-13297A827435}"/>
</file>

<file path=customXml/itemProps3.xml><?xml version="1.0" encoding="utf-8"?>
<ds:datastoreItem xmlns:ds="http://schemas.openxmlformats.org/officeDocument/2006/customXml" ds:itemID="{713E6B77-38F4-4BD3-8618-7F4DFD0399E5}"/>
</file>

<file path=docProps/app.xml><?xml version="1.0" encoding="utf-8"?>
<Properties xmlns="http://schemas.openxmlformats.org/officeDocument/2006/extended-properties" xmlns:vt="http://schemas.openxmlformats.org/officeDocument/2006/docPropsVTypes">
  <Template>Normal</Template>
  <TotalTime>19</TotalTime>
  <Pages>6</Pages>
  <Words>1988</Words>
  <Characters>11056</Characters>
  <Application>Microsoft Office Word</Application>
  <DocSecurity>0</DocSecurity>
  <Lines>235</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Utgiftsområde 13 Integration och jämställdhet</vt:lpstr>
      <vt:lpstr>
      </vt:lpstr>
    </vt:vector>
  </TitlesOfParts>
  <Company>Sveriges riksdag</Company>
  <LinksUpToDate>false</LinksUpToDate>
  <CharactersWithSpaces>12930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