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1E522AE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F87B32">
              <w:rPr>
                <w:b/>
              </w:rPr>
              <w:t>41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C9596A1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F87B32">
              <w:t>05</w:t>
            </w:r>
            <w:r w:rsidR="00520D71">
              <w:t>-</w:t>
            </w:r>
            <w:r w:rsidR="00F87B32">
              <w:t>23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EFFCC37" w:rsidR="00447E69" w:rsidRDefault="00F87B32">
            <w:r>
              <w:t>11</w:t>
            </w:r>
            <w:r w:rsidR="00306F1B">
              <w:t>:00</w:t>
            </w:r>
            <w:r w:rsidR="00FA543D">
              <w:t>–</w:t>
            </w:r>
            <w:r w:rsidR="000131A3">
              <w:t>11:</w:t>
            </w:r>
            <w:r w:rsidR="001035B9">
              <w:t>50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7B32" w14:paraId="0D9731DE" w14:textId="77777777" w:rsidTr="0001177E">
        <w:tc>
          <w:tcPr>
            <w:tcW w:w="567" w:type="dxa"/>
          </w:tcPr>
          <w:p w14:paraId="1674AC06" w14:textId="77777777" w:rsidR="00F87B32" w:rsidRPr="003B4DE8" w:rsidRDefault="00F87B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06227AE" w14:textId="56D2594C" w:rsidR="00F87B32" w:rsidRDefault="00F87B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betyg</w:t>
            </w:r>
          </w:p>
          <w:p w14:paraId="5EB8A208" w14:textId="77777777" w:rsidR="00F87B32" w:rsidRDefault="00F87B3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C7B7207" w14:textId="7B852B53" w:rsidR="00F87B32" w:rsidRPr="00F87B32" w:rsidRDefault="00F87B32">
            <w:pPr>
              <w:tabs>
                <w:tab w:val="left" w:pos="1701"/>
              </w:tabs>
              <w:rPr>
                <w:snapToGrid w:val="0"/>
              </w:rPr>
            </w:pPr>
            <w:r w:rsidRPr="00F87B32">
              <w:rPr>
                <w:snapToGrid w:val="0"/>
              </w:rPr>
              <w:t>Statsrådet Lotta Edholm med medarbetare från Utbildningsdepartementet</w:t>
            </w:r>
            <w:r>
              <w:rPr>
                <w:snapToGrid w:val="0"/>
              </w:rPr>
              <w:t xml:space="preserve"> informerade om betyg. </w:t>
            </w:r>
          </w:p>
          <w:p w14:paraId="14F81DAD" w14:textId="0BC3AAC8" w:rsidR="00F87B32" w:rsidRDefault="00F87B3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7D9D693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2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3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F87B32">
              <w:rPr>
                <w:snapToGrid w:val="0"/>
                <w:sz w:val="23"/>
                <w:szCs w:val="23"/>
              </w:rPr>
              <w:t>40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7B05C610" w:rsidR="008D4BF2" w:rsidRDefault="00F87B3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7F670F">
              <w:rPr>
                <w:b/>
                <w:bCs/>
              </w:rPr>
              <w:t>Riksrevisionens rapport om statens insatser för en likvärdig betygsättning (UbU15)</w:t>
            </w:r>
          </w:p>
          <w:p w14:paraId="278C40E9" w14:textId="77777777" w:rsidR="00F87B32" w:rsidRDefault="00F87B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27AA76A5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F87B32">
              <w:t>fortsatte behandling av skrivelse 2022/23:60 och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D1E1590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F87B32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F87B32">
              <w:rPr>
                <w:szCs w:val="24"/>
              </w:rPr>
              <w:t>25</w:t>
            </w:r>
            <w:r w:rsidR="00575176">
              <w:rPr>
                <w:szCs w:val="24"/>
              </w:rPr>
              <w:t xml:space="preserve"> </w:t>
            </w:r>
            <w:r w:rsidR="00F87B32">
              <w:rPr>
                <w:szCs w:val="24"/>
              </w:rPr>
              <w:t xml:space="preserve">maj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0131A3">
              <w:rPr>
                <w:szCs w:val="24"/>
              </w:rPr>
              <w:t>08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1867A4D" w:rsidR="00D817DA" w:rsidRDefault="00F87B32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EEC9D1E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87B32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F87B32">
              <w:t>25</w:t>
            </w:r>
            <w:r w:rsidR="008D4BF2">
              <w:t xml:space="preserve"> </w:t>
            </w:r>
            <w:r w:rsidR="00F87B32">
              <w:t>maj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9F2127A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F87B32">
              <w:t>41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EA371E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B2886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73010A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C285E">
              <w:rPr>
                <w:sz w:val="22"/>
              </w:rPr>
              <w:t>2-</w:t>
            </w:r>
            <w:r w:rsidR="003918F6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C64B20" w:rsidRPr="00C145F4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6C1D33AD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C64B20" w:rsidRPr="00C145F4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375470FB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3D7F0DD9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8151BF8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C64B20" w:rsidRPr="00001172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4E430E4E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C64B20" w:rsidRPr="00001172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C64B20" w:rsidRPr="00001172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C64B20" w:rsidRPr="00001172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C64B20" w:rsidRPr="00001172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C64B20" w:rsidRPr="00001172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C64B20" w:rsidRPr="00001172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C64B20" w:rsidRPr="00001172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C64B20" w:rsidRPr="00001172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C64B20" w:rsidRPr="00001172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C64B20" w:rsidRPr="00001172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3C25D8B3" w:rsidR="00822AF4" w:rsidRDefault="009762AC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3FFBBD95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37A4C224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C64B20" w:rsidRPr="00EC27A5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5A2B96E8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46B89DB8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33876FFD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6DE01613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48BBB696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645870AE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6D395DA" w:rsidR="00C64B20" w:rsidRDefault="00C64B20" w:rsidP="00C64B20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2FE7BB66" w:rsidR="00C64B20" w:rsidRDefault="00C64B20" w:rsidP="00C64B20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680CF904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C64B20" w:rsidRPr="00C145F4" w:rsidRDefault="00C64B20" w:rsidP="00C64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54B9FACC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DD756F9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64B20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C64B20" w:rsidRPr="00C145F4" w:rsidRDefault="00C64B20" w:rsidP="00C64B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493079C1" w:rsidR="00C64B20" w:rsidRDefault="00C64B20" w:rsidP="00C64B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C64B20" w:rsidRDefault="00C64B20" w:rsidP="00C64B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C64B20" w:rsidRDefault="00C64B20" w:rsidP="00C64B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00F97E0D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55493884" w:rsidR="00F44908" w:rsidRDefault="00DB288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63BBBF25" w:rsidR="00F44908" w:rsidRPr="009E1FCA" w:rsidRDefault="00C64B2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C0D3FB9" w:rsidR="00822AF4" w:rsidRPr="009E1FCA" w:rsidRDefault="00CC285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E5E48C7" w:rsidR="00822AF4" w:rsidRDefault="00DB288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34A0ED12" w:rsidR="00822AF4" w:rsidRDefault="00C64B2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1360BB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3206C2C7" w:rsidR="00575176" w:rsidRDefault="00575176">
      <w:pPr>
        <w:widowControl/>
      </w:pPr>
    </w:p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486"/>
      </w:tblGrid>
      <w:tr w:rsidR="00575176" w14:paraId="53E4FE8F" w14:textId="77777777" w:rsidTr="00E44AA4">
        <w:tc>
          <w:tcPr>
            <w:tcW w:w="7158" w:type="dxa"/>
          </w:tcPr>
          <w:p w14:paraId="7F3C28D6" w14:textId="77777777" w:rsidR="00575176" w:rsidRDefault="00575176" w:rsidP="00E44AA4">
            <w:pPr>
              <w:widowControl/>
            </w:pPr>
          </w:p>
        </w:tc>
        <w:tc>
          <w:tcPr>
            <w:tcW w:w="1486" w:type="dxa"/>
          </w:tcPr>
          <w:p w14:paraId="41F7A0EA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  <w:tr w:rsidR="00575176" w14:paraId="6A179895" w14:textId="77777777" w:rsidTr="00E44AA4">
        <w:tc>
          <w:tcPr>
            <w:tcW w:w="7158" w:type="dxa"/>
          </w:tcPr>
          <w:p w14:paraId="13068DB7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86" w:type="dxa"/>
          </w:tcPr>
          <w:p w14:paraId="7D77702E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14:paraId="26458058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0E10259D" w14:textId="67EA453E" w:rsidR="00AB2E46" w:rsidRDefault="00AB2E46" w:rsidP="00F87B32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1A3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035B9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18F6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37F7"/>
    <w:rsid w:val="006965E4"/>
    <w:rsid w:val="006A2991"/>
    <w:rsid w:val="006B026C"/>
    <w:rsid w:val="006B1BCF"/>
    <w:rsid w:val="006B1D76"/>
    <w:rsid w:val="006B3E89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453C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6BA9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62AC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4B20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C285E"/>
    <w:rsid w:val="00CC5692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2886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4AA4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87B32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2023-05-25T09:21:00Z</dcterms:created>
  <dcterms:modified xsi:type="dcterms:W3CDTF">2023-05-25T09:22:00Z</dcterms:modified>
</cp:coreProperties>
</file>