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  <w:gridSpan w:val="2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BF6D67">
              <w:rPr>
                <w:b/>
              </w:rPr>
              <w:t>62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BF6D67">
              <w:t>06-18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BF6D67">
              <w:t>11.00-</w:t>
            </w:r>
            <w:r w:rsidR="00AE2C40">
              <w:t>11.10</w:t>
            </w:r>
          </w:p>
        </w:tc>
      </w:tr>
      <w:tr w:rsidR="0096348C" w:rsidTr="00103F5F">
        <w:tc>
          <w:tcPr>
            <w:tcW w:w="1985" w:type="dxa"/>
            <w:gridSpan w:val="2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  <w:p w:rsidR="00595A85" w:rsidRDefault="00595A85" w:rsidP="00E97AED">
            <w:pPr>
              <w:ind w:right="-269"/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  <w:gridSpan w:val="2"/>
          </w:tcPr>
          <w:p w:rsidR="007D7CA9" w:rsidRPr="007D7CA9" w:rsidRDefault="007D7CA9" w:rsidP="007D7CA9">
            <w:pPr>
              <w:rPr>
                <w:b/>
                <w:sz w:val="22"/>
              </w:rPr>
            </w:pPr>
            <w:r w:rsidRPr="007D7CA9">
              <w:rPr>
                <w:b/>
              </w:rPr>
              <w:t>Medgivande att delta på distans</w:t>
            </w:r>
          </w:p>
          <w:p w:rsidR="007D7CA9" w:rsidRDefault="007D7CA9" w:rsidP="007D7CA9">
            <w:r>
              <w:t xml:space="preserve">Utskottet medgav deltagande på distans enligt närvaroförteckningen. </w:t>
            </w:r>
          </w:p>
          <w:p w:rsidR="00682A00" w:rsidRDefault="00682A00" w:rsidP="00342BB1">
            <w:pPr>
              <w:outlineLvl w:val="0"/>
              <w:rPr>
                <w:b/>
              </w:rPr>
            </w:pPr>
          </w:p>
        </w:tc>
      </w:tr>
      <w:tr w:rsidR="007D7CA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7D7CA9" w:rsidRDefault="007D7CA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  <w:gridSpan w:val="2"/>
          </w:tcPr>
          <w:p w:rsidR="007D7CA9" w:rsidRDefault="007D7CA9" w:rsidP="007D7CA9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D7CA9" w:rsidRPr="00BF6D67" w:rsidRDefault="007D7CA9" w:rsidP="007D7CA9">
            <w:pPr>
              <w:outlineLvl w:val="0"/>
            </w:pPr>
            <w:r w:rsidRPr="00BF6D67">
              <w:t xml:space="preserve">Inkommen skrivelse </w:t>
            </w:r>
            <w:r>
              <w:t xml:space="preserve">från journalistförbundet </w:t>
            </w:r>
            <w:r w:rsidRPr="00BF6D67">
              <w:t>(dnr</w:t>
            </w:r>
            <w:r>
              <w:t xml:space="preserve">. </w:t>
            </w:r>
            <w:proofErr w:type="gramStart"/>
            <w:r w:rsidRPr="00BF6D67">
              <w:t>2110-2019</w:t>
            </w:r>
            <w:proofErr w:type="gramEnd"/>
            <w:r w:rsidRPr="00BF6D67">
              <w:t>/20).</w:t>
            </w:r>
          </w:p>
          <w:p w:rsidR="007D7CA9" w:rsidRPr="00BF6D67" w:rsidRDefault="007D7CA9" w:rsidP="007D7CA9">
            <w:pPr>
              <w:outlineLvl w:val="0"/>
            </w:pPr>
            <w:r w:rsidRPr="00BF6D67">
              <w:t>Hemlig handling från informella mötet 16 juni i allmänna rådet (GAC) finns på kansliet.</w:t>
            </w:r>
          </w:p>
          <w:p w:rsidR="007D7CA9" w:rsidRPr="00AD47F5" w:rsidRDefault="007D7CA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CA9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  <w:gridSpan w:val="2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BF6D67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F6D67">
              <w:rPr>
                <w:color w:val="000000"/>
                <w:szCs w:val="24"/>
              </w:rPr>
              <w:t>Utskottet justerade protokoll 2019/20:60.</w:t>
            </w:r>
          </w:p>
          <w:p w:rsidR="00BF6D67" w:rsidRPr="00AD47F5" w:rsidRDefault="00BF6D67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CA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  <w:gridSpan w:val="2"/>
          </w:tcPr>
          <w:p w:rsidR="00D021DB" w:rsidRDefault="00BF6D6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– Ersättning till riskgrupper, kapitalinsatser i statligt ägda företag och andra åtgärder med anledning av coronaviruset (FiU62)</w:t>
            </w:r>
          </w:p>
          <w:p w:rsidR="00BF6D67" w:rsidRDefault="00BF6D6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2019/20:187 och motioner.</w:t>
            </w:r>
          </w:p>
          <w:p w:rsidR="00BF6D67" w:rsidRDefault="00BF6D6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F6D67" w:rsidRDefault="00BF6D6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BF6D67" w:rsidRPr="00305C38" w:rsidRDefault="00BF6D67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CA9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  <w:gridSpan w:val="2"/>
          </w:tcPr>
          <w:p w:rsidR="00CD7E8B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Subsidiaritetsprövning av kommissionens ändrade förslag till beslut om Europeiska unionens egna medel (FiU63)</w:t>
            </w:r>
          </w:p>
          <w:p w:rsidR="00BF6D67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445.</w:t>
            </w:r>
          </w:p>
          <w:p w:rsidR="00BF6D67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F6D67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BF6D67" w:rsidRPr="00305C38" w:rsidRDefault="00BF6D6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blPrEx>
          <w:tblLook w:val="00A0" w:firstRow="1" w:lastRow="0" w:firstColumn="1" w:lastColumn="0" w:noHBand="0" w:noVBand="0"/>
        </w:tblPrEx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CA9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  <w:gridSpan w:val="2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8F5FB5" w:rsidRDefault="00ED7BC5" w:rsidP="003774E0">
            <w:r>
              <w:t xml:space="preserve">Utskottet konstaterade att det inte längre var aktuellt att fortsätta beredningen av förslag till utskottsinitiativ om </w:t>
            </w:r>
            <w:r w:rsidR="00AE2C40">
              <w:t>sänkta arbetsgivaravgifter.</w:t>
            </w:r>
          </w:p>
          <w:p w:rsidR="00ED7BC5" w:rsidRPr="003774E0" w:rsidRDefault="00ED7BC5" w:rsidP="003774E0">
            <w:pPr>
              <w:rPr>
                <w:b/>
                <w:bCs/>
                <w:sz w:val="22"/>
              </w:rPr>
            </w:pPr>
          </w:p>
        </w:tc>
      </w:tr>
      <w:tr w:rsidR="00CD7E8B" w:rsidTr="00D12ED4">
        <w:tblPrEx>
          <w:tblLook w:val="00A0" w:firstRow="1" w:lastRow="0" w:firstColumn="1" w:lastColumn="0" w:noHBand="0" w:noVBand="0"/>
        </w:tblPrEx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CA9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  <w:gridSpan w:val="2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BF6D67" w:rsidRDefault="00BF6D67" w:rsidP="00D021DB">
            <w:pPr>
              <w:outlineLvl w:val="0"/>
              <w:rPr>
                <w:bCs/>
              </w:rPr>
            </w:pPr>
            <w:r w:rsidRPr="00BF6D67">
              <w:rPr>
                <w:bCs/>
              </w:rPr>
              <w:t>Måndag 22 juni kl. 11.00</w:t>
            </w:r>
          </w:p>
          <w:p w:rsidR="00BF6D67" w:rsidRDefault="00BF6D67" w:rsidP="00D021DB">
            <w:pPr>
              <w:outlineLvl w:val="0"/>
              <w:rPr>
                <w:bCs/>
              </w:rPr>
            </w:pPr>
          </w:p>
          <w:p w:rsidR="00BF6D67" w:rsidRPr="00BF6D67" w:rsidRDefault="00BF6D67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blPrEx>
          <w:tblLook w:val="00A0" w:firstRow="1" w:lastRow="0" w:firstColumn="1" w:lastColumn="0" w:noHBand="0" w:noVBand="0"/>
        </w:tblPrEx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  <w:gridSpan w:val="2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blPrEx>
          <w:tblLook w:val="00A0" w:firstRow="1" w:lastRow="0" w:firstColumn="1" w:lastColumn="0" w:noHBand="0" w:noVBand="0"/>
        </w:tblPrEx>
        <w:tc>
          <w:tcPr>
            <w:tcW w:w="8222" w:type="dxa"/>
            <w:gridSpan w:val="3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AE2C40">
        <w:rPr>
          <w:sz w:val="22"/>
          <w:szCs w:val="22"/>
        </w:rPr>
        <w:t>62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4-</w:t>
            </w:r>
            <w:r w:rsidR="007D7CA9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E2C4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AE2C40" w:rsidRDefault="00AE2C40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Uppkopplade på telefon</w:t>
      </w:r>
      <w:r>
        <w:rPr>
          <w:spacing w:val="2"/>
          <w:sz w:val="18"/>
        </w:rPr>
        <w:tab/>
        <w:t xml:space="preserve">                      U= ledamöter som varit uppkopplade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774E0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37D87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95A85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32EC9"/>
    <w:rsid w:val="00643E28"/>
    <w:rsid w:val="006457B3"/>
    <w:rsid w:val="006572A3"/>
    <w:rsid w:val="00667E9B"/>
    <w:rsid w:val="00674AF0"/>
    <w:rsid w:val="00682A0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D7CA9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8F5FB5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35C2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2C40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6D67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7BC5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641A6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4E6F-BB63-40D4-8AAF-12673B0D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2826</Characters>
  <Application>Microsoft Office Word</Application>
  <DocSecurity>0</DocSecurity>
  <Lines>1413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2018-10-02T11:13:00Z</cp:lastPrinted>
  <dcterms:created xsi:type="dcterms:W3CDTF">2020-06-17T17:01:00Z</dcterms:created>
  <dcterms:modified xsi:type="dcterms:W3CDTF">2020-06-22T11:24:00Z</dcterms:modified>
</cp:coreProperties>
</file>