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075C" w:rsidP="00DA0661">
      <w:pPr>
        <w:pStyle w:val="Title"/>
      </w:pPr>
      <w:bookmarkStart w:id="0" w:name="Start"/>
      <w:bookmarkEnd w:id="0"/>
      <w:r>
        <w:t>Svar på fråga 202</w:t>
      </w:r>
      <w:r w:rsidR="0030095D">
        <w:t>2</w:t>
      </w:r>
      <w:r>
        <w:t>/2</w:t>
      </w:r>
      <w:r w:rsidR="0030095D">
        <w:t>3</w:t>
      </w:r>
      <w:r>
        <w:t>:</w:t>
      </w:r>
      <w:r w:rsidR="0030095D">
        <w:t>61</w:t>
      </w:r>
      <w:r>
        <w:t xml:space="preserve"> av </w:t>
      </w:r>
      <w:r w:rsidRPr="0030095D" w:rsidR="0030095D">
        <w:t xml:space="preserve">Rickard Nordin </w:t>
      </w:r>
      <w:r>
        <w:t>(</w:t>
      </w:r>
      <w:r w:rsidR="0030095D">
        <w:t>C</w:t>
      </w:r>
      <w:r>
        <w:t>)</w:t>
      </w:r>
      <w:r>
        <w:br/>
      </w:r>
      <w:r w:rsidR="0030095D">
        <w:t>Energiskatten på el</w:t>
      </w:r>
    </w:p>
    <w:p w:rsidR="00782999" w:rsidP="0030095D">
      <w:pPr>
        <w:pStyle w:val="BodyText"/>
      </w:pPr>
      <w:r w:rsidRPr="0030095D">
        <w:t>Rickard Nordin har frågat m</w:t>
      </w:r>
      <w:r>
        <w:t>ig om jag kommer agera för att sätta ned energiskatten på el som förbrukas vid koldioxidavskiljning i enlighet med den hemställan som Energiföretagen gjort</w:t>
      </w:r>
      <w:r w:rsidR="00A20EC0">
        <w:t>.</w:t>
      </w:r>
    </w:p>
    <w:p w:rsidR="0030095D" w:rsidP="0030095D">
      <w:pPr>
        <w:pStyle w:val="BodyText"/>
      </w:pPr>
      <w:r>
        <w:t xml:space="preserve">Sverige ska bedriva en effektiv och ambitiös energi-, klimat- och miljöpolitik. Regeringen verkar för att politiken på dessa områden ska vara långsiktigt hållbar och kostnadseffektiv. I budgetpropositionen </w:t>
      </w:r>
      <w:r w:rsidR="00B71FFE">
        <w:t>föreslås</w:t>
      </w:r>
      <w:r>
        <w:t xml:space="preserve"> </w:t>
      </w:r>
      <w:r w:rsidR="008D7F12">
        <w:t>därför</w:t>
      </w:r>
      <w:r w:rsidRPr="00B71FFE" w:rsidR="00B71FFE">
        <w:t xml:space="preserve"> att regeringen bemyndigas att under 2023 ingå ekonomiska åtaganden som medför behov av framtida anslag på högst</w:t>
      </w:r>
      <w:r w:rsidR="008D7F12">
        <w:t xml:space="preserve"> </w:t>
      </w:r>
      <w:r>
        <w:t>3</w:t>
      </w:r>
      <w:r w:rsidRPr="0030095D">
        <w:t>6 miljarder kronor under perioden 2026–2046</w:t>
      </w:r>
      <w:r>
        <w:t xml:space="preserve">, </w:t>
      </w:r>
      <w:r w:rsidR="00EE62CD">
        <w:t>för</w:t>
      </w:r>
      <w:r w:rsidR="00B71FFE">
        <w:t xml:space="preserve"> </w:t>
      </w:r>
      <w:r>
        <w:t xml:space="preserve">att möjliggöra storskalig bio-CCS, </w:t>
      </w:r>
      <w:r w:rsidR="00EE62CD">
        <w:t>i syfte</w:t>
      </w:r>
      <w:r>
        <w:t xml:space="preserve"> att bidra till att minska nettoutsläppen av växthusgaser. </w:t>
      </w:r>
      <w:r w:rsidRPr="0030095D">
        <w:t>Det statliga stödet för bio-CCS kommer att fördelas genom omvänd auktion där aktörerna lämnar bud på hur mycket koldioxid de kan avskilja och lagra och till vilken kostnad.</w:t>
      </w:r>
    </w:p>
    <w:p w:rsidR="0030095D" w:rsidP="0030095D">
      <w:pPr>
        <w:pStyle w:val="BodyText"/>
      </w:pPr>
      <w:r>
        <w:t xml:space="preserve">Energiföretagens hemställan skickades till den tidigare regeringen i april 2021. Hemställan bereds för närvarande inom Regeringskansliet. </w:t>
      </w:r>
    </w:p>
    <w:p w:rsidR="006A075C" w:rsidRPr="00A20EC0" w:rsidP="006A12F1">
      <w:pPr>
        <w:pStyle w:val="BodyText"/>
      </w:pPr>
      <w:r w:rsidRPr="00A20EC0">
        <w:t xml:space="preserve">Stockholm den </w:t>
      </w:r>
      <w:sdt>
        <w:sdtPr>
          <w:rPr>
            <w:lang w:val="de-DE"/>
          </w:rPr>
          <w:id w:val="-1225218591"/>
          <w:placeholder>
            <w:docPart w:val="FB773C3DDAA44CFE983F9A41A05A9451"/>
          </w:placeholder>
          <w:dataBinding w:xpath="/ns0:DocumentInfo[1]/ns0:BaseInfo[1]/ns0:HeaderDate[1]" w:storeItemID="{36901E65-4748-4B9B-A262-EB4A38069AF9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20EC0">
            <w:t>23 november 2022</w:t>
          </w:r>
        </w:sdtContent>
      </w:sdt>
    </w:p>
    <w:p w:rsidR="006A075C" w:rsidRPr="00A20EC0" w:rsidP="004E7A8F">
      <w:pPr>
        <w:pStyle w:val="Brdtextutanavstnd"/>
      </w:pPr>
    </w:p>
    <w:p w:rsidR="006A075C" w:rsidRPr="00A20EC0" w:rsidP="004E7A8F">
      <w:pPr>
        <w:pStyle w:val="Brdtextutanavstnd"/>
      </w:pPr>
    </w:p>
    <w:p w:rsidR="006A075C" w:rsidRPr="00A20EC0" w:rsidP="00DB48AB">
      <w:pPr>
        <w:pStyle w:val="BodyText"/>
      </w:pPr>
      <w:r w:rsidRPr="00A20EC0"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07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075C" w:rsidRPr="007D73AB" w:rsidP="00340DE0">
          <w:pPr>
            <w:pStyle w:val="Header"/>
          </w:pPr>
        </w:p>
      </w:tc>
      <w:tc>
        <w:tcPr>
          <w:tcW w:w="1134" w:type="dxa"/>
        </w:tcPr>
        <w:p w:rsidR="006A07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07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075C" w:rsidRPr="00710A6C" w:rsidP="00EE3C0F">
          <w:pPr>
            <w:pStyle w:val="Header"/>
            <w:rPr>
              <w:b/>
            </w:rPr>
          </w:pPr>
        </w:p>
        <w:p w:rsidR="006A075C" w:rsidP="00EE3C0F">
          <w:pPr>
            <w:pStyle w:val="Header"/>
          </w:pPr>
        </w:p>
        <w:p w:rsidR="006A075C" w:rsidP="00EE3C0F">
          <w:pPr>
            <w:pStyle w:val="Header"/>
          </w:pPr>
        </w:p>
        <w:p w:rsidR="006A07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98E6CC0EDD4489AA20301C111797C94"/>
            </w:placeholder>
            <w:dataBinding w:xpath="/ns0:DocumentInfo[1]/ns0:BaseInfo[1]/ns0:Dnr[1]" w:storeItemID="{36901E65-4748-4B9B-A262-EB4A38069AF9}" w:prefixMappings="xmlns:ns0='http://lp/documentinfo/RK' "/>
            <w:text/>
          </w:sdtPr>
          <w:sdtContent>
            <w:p w:rsidR="006A075C" w:rsidP="00EE3C0F">
              <w:pPr>
                <w:pStyle w:val="Header"/>
              </w:pPr>
              <w:r w:rsidRPr="0030095D">
                <w:t>Fi2022/03068</w:t>
              </w:r>
              <w:r w:rsidRPr="0030095D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359977C70E4DEFB45ACB59C9EE8325"/>
            </w:placeholder>
            <w:showingPlcHdr/>
            <w:dataBinding w:xpath="/ns0:DocumentInfo[1]/ns0:BaseInfo[1]/ns0:DocNumber[1]" w:storeItemID="{36901E65-4748-4B9B-A262-EB4A38069AF9}" w:prefixMappings="xmlns:ns0='http://lp/documentinfo/RK' "/>
            <w:text/>
          </w:sdtPr>
          <w:sdtContent>
            <w:p w:rsidR="006A07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075C" w:rsidP="00EE3C0F">
          <w:pPr>
            <w:pStyle w:val="Header"/>
          </w:pPr>
        </w:p>
      </w:tc>
      <w:tc>
        <w:tcPr>
          <w:tcW w:w="1134" w:type="dxa"/>
        </w:tcPr>
        <w:p w:rsidR="006A075C" w:rsidP="0094502D">
          <w:pPr>
            <w:pStyle w:val="Header"/>
          </w:pPr>
        </w:p>
        <w:p w:rsidR="006A07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9BCCAAA38144426BD753DBE8B0CC7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075C" w:rsidRPr="006A075C" w:rsidP="00340DE0">
              <w:pPr>
                <w:pStyle w:val="Header"/>
                <w:rPr>
                  <w:b/>
                </w:rPr>
              </w:pPr>
              <w:r w:rsidRPr="006A075C">
                <w:rPr>
                  <w:b/>
                </w:rPr>
                <w:t>Finansdepartementet</w:t>
              </w:r>
            </w:p>
            <w:p w:rsidR="000B6D22" w:rsidP="00340DE0">
              <w:pPr>
                <w:pStyle w:val="Header"/>
              </w:pPr>
              <w:r w:rsidRPr="006A075C">
                <w:t>Finansministern</w:t>
              </w:r>
            </w:p>
            <w:p w:rsidR="000B6D22" w:rsidP="00340DE0">
              <w:pPr>
                <w:pStyle w:val="Header"/>
              </w:pPr>
            </w:p>
            <w:p w:rsidR="006A075C" w:rsidRPr="00340DE0" w:rsidP="000B6D2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2F8B5C3A7F449291F934C81E6B9EAA"/>
          </w:placeholder>
          <w:dataBinding w:xpath="/ns0:DocumentInfo[1]/ns0:BaseInfo[1]/ns0:Recipient[1]" w:storeItemID="{36901E65-4748-4B9B-A262-EB4A38069AF9}" w:prefixMappings="xmlns:ns0='http://lp/documentinfo/RK' "/>
          <w:text w:multiLine="1"/>
        </w:sdtPr>
        <w:sdtContent>
          <w:tc>
            <w:tcPr>
              <w:tcW w:w="3170" w:type="dxa"/>
            </w:tcPr>
            <w:p w:rsidR="006A07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07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removePersonalInformation/>
  <w:proofState w:spelling="clean" w:grammar="clean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8E6CC0EDD4489AA20301C111797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7F17B-9403-4434-83B5-738928074BB0}"/>
      </w:docPartPr>
      <w:docPartBody>
        <w:p w:rsidR="00433D97" w:rsidP="003555B6">
          <w:pPr>
            <w:pStyle w:val="698E6CC0EDD4489AA20301C111797C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359977C70E4DEFB45ACB59C9EE8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1A0E4-7580-4497-9615-BC1A6C906D9A}"/>
      </w:docPartPr>
      <w:docPartBody>
        <w:p w:rsidR="00433D97" w:rsidP="003555B6">
          <w:pPr>
            <w:pStyle w:val="DB359977C70E4DEFB45ACB59C9EE83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BCCAAA38144426BD753DBE8B0CC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FE83C-417C-4B48-95B8-E535320F9915}"/>
      </w:docPartPr>
      <w:docPartBody>
        <w:p w:rsidR="00433D97" w:rsidP="003555B6">
          <w:pPr>
            <w:pStyle w:val="F9BCCAAA38144426BD753DBE8B0CC7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F8B5C3A7F449291F934C81E6B9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3166D-2249-4B16-BAC7-6BE06948811A}"/>
      </w:docPartPr>
      <w:docPartBody>
        <w:p w:rsidR="00433D97" w:rsidP="003555B6">
          <w:pPr>
            <w:pStyle w:val="E92F8B5C3A7F449291F934C81E6B9E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73C3DDAA44CFE983F9A41A05A9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AF4BD-D4E5-4DA2-AA60-34A1FAE44C25}"/>
      </w:docPartPr>
      <w:docPartBody>
        <w:p w:rsidR="00433D97" w:rsidP="003555B6">
          <w:pPr>
            <w:pStyle w:val="FB773C3DDAA44CFE983F9A41A05A945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5B6"/>
    <w:rPr>
      <w:noProof w:val="0"/>
      <w:color w:val="808080"/>
    </w:rPr>
  </w:style>
  <w:style w:type="paragraph" w:customStyle="1" w:styleId="698E6CC0EDD4489AA20301C111797C94">
    <w:name w:val="698E6CC0EDD4489AA20301C111797C94"/>
    <w:rsid w:val="003555B6"/>
  </w:style>
  <w:style w:type="paragraph" w:customStyle="1" w:styleId="E92F8B5C3A7F449291F934C81E6B9EAA">
    <w:name w:val="E92F8B5C3A7F449291F934C81E6B9EAA"/>
    <w:rsid w:val="003555B6"/>
  </w:style>
  <w:style w:type="paragraph" w:customStyle="1" w:styleId="DB359977C70E4DEFB45ACB59C9EE83251">
    <w:name w:val="DB359977C70E4DEFB45ACB59C9EE83251"/>
    <w:rsid w:val="003555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BCCAAA38144426BD753DBE8B0CC77E1">
    <w:name w:val="F9BCCAAA38144426BD753DBE8B0CC77E1"/>
    <w:rsid w:val="003555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773C3DDAA44CFE983F9A41A05A9451">
    <w:name w:val="FB773C3DDAA44CFE983F9A41A05A9451"/>
    <w:rsid w:val="003555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23bf4291-b87d-4ee0-bb43-454488c80eb9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2022-11-23T00:00:00</HeaderDate>
    <Office/>
    <Dnr>Fi2022/03068	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7288-24B1-49AF-BCA7-C536080D92C1}"/>
</file>

<file path=customXml/itemProps2.xml><?xml version="1.0" encoding="utf-8"?>
<ds:datastoreItem xmlns:ds="http://schemas.openxmlformats.org/officeDocument/2006/customXml" ds:itemID="{F736FC69-3556-4035-B2A8-1FEFFC9A2A45}"/>
</file>

<file path=customXml/itemProps3.xml><?xml version="1.0" encoding="utf-8"?>
<ds:datastoreItem xmlns:ds="http://schemas.openxmlformats.org/officeDocument/2006/customXml" ds:itemID="{36901E65-4748-4B9B-A262-EB4A38069AF9}"/>
</file>

<file path=customXml/itemProps4.xml><?xml version="1.0" encoding="utf-8"?>
<ds:datastoreItem xmlns:ds="http://schemas.openxmlformats.org/officeDocument/2006/customXml" ds:itemID="{620CA808-5D58-4043-BF76-158CB7B0404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2022_23_61.docx</dc:title>
  <cp:revision>1</cp:revision>
  <dcterms:created xsi:type="dcterms:W3CDTF">2022-11-23T09:28:00Z</dcterms:created>
  <dcterms:modified xsi:type="dcterms:W3CDTF">2022-11-23T09:29:00Z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43290fe4-bedf-40e9-a90e-6b4627895714</vt:lpwstr>
  </property>
</Properties>
</file>