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27A" w:rsidRPr="00066CAD" w:rsidRDefault="0009127A">
      <w:pPr>
        <w:pStyle w:val="Frslagsrubrik"/>
      </w:pPr>
      <w:r w:rsidRPr="00066CAD">
        <w:t>Förslag till riksdagsbeslut</w:t>
      </w:r>
    </w:p>
    <w:p w:rsidR="0009127A" w:rsidRPr="00066CAD" w:rsidRDefault="0009127A">
      <w:pPr>
        <w:pStyle w:val="Hemstlatt"/>
      </w:pPr>
      <w:r w:rsidRPr="00066CAD">
        <w:t xml:space="preserve">Riksdagen tillkännager för regeringen som sin mening vad som anförs i motionen om </w:t>
      </w:r>
      <w:r w:rsidRPr="00066CAD">
        <w:rPr>
          <w:color w:val="000000"/>
          <w:szCs w:val="16"/>
        </w:rPr>
        <w:t>efterlevnaden av skollagen när det gäller avgi</w:t>
      </w:r>
      <w:r w:rsidRPr="00066CAD">
        <w:rPr>
          <w:color w:val="000000"/>
          <w:szCs w:val="16"/>
        </w:rPr>
        <w:t>f</w:t>
      </w:r>
      <w:r w:rsidRPr="00066CAD">
        <w:rPr>
          <w:color w:val="000000"/>
          <w:szCs w:val="16"/>
        </w:rPr>
        <w:t>ter i grundskolan.</w:t>
      </w:r>
    </w:p>
    <w:p w:rsidR="0009127A" w:rsidRPr="00066CAD" w:rsidRDefault="0009127A">
      <w:pPr>
        <w:pStyle w:val="Rubrik1"/>
      </w:pPr>
      <w:r w:rsidRPr="00066CAD">
        <w:t>Motivering</w:t>
      </w:r>
    </w:p>
    <w:p w:rsidR="0009127A" w:rsidRPr="00066CAD" w:rsidRDefault="0009127A">
      <w:r w:rsidRPr="00066CAD">
        <w:t>Skolavgifterna bidrar till att skapa ett samhälle som inte ger alla barn samma förutsättningar. Har du oturen att som barn ha en förälder, eller båda, som är sjukskriven eller arbetslös blir du straffad i dagens Sverige. Men än en kvarts miljon barn lever i fattigdom i Sverige, enligt undersökningar från exempelvis organisationerna Majblomman och Rädda Barnen. Och andelen bara ökar. Under den borgerliga regeringen har arbetslösheten rusat i höjden. I dagsläget ligger den kring 10 procent och enligt regerin</w:t>
      </w:r>
      <w:r w:rsidRPr="00066CAD">
        <w:t>gens egna beräkningar kommer det att dröja så länge som till år 2014 innan vi är tillbaka i de nivåer på arbet</w:t>
      </w:r>
      <w:r w:rsidRPr="00066CAD">
        <w:t>s</w:t>
      </w:r>
      <w:r w:rsidRPr="00066CAD">
        <w:t>lö</w:t>
      </w:r>
      <w:r w:rsidRPr="00066CAD">
        <w:t>s</w:t>
      </w:r>
      <w:r w:rsidRPr="00066CAD">
        <w:t>heten som rådde år 2006. Detta drabbar barnen allra hårdast och innebär att barn många gånger hamnar utanför den sociala gemenskapen.</w:t>
      </w:r>
    </w:p>
    <w:p w:rsidR="0009127A" w:rsidRPr="00066CAD" w:rsidRDefault="0009127A">
      <w:pPr>
        <w:pStyle w:val="Normaltindrag"/>
      </w:pPr>
      <w:r w:rsidRPr="00066CAD">
        <w:t>Situationen för barn och ungdomar från fattiga hem håller radikalt på att försämras ute i kommunerna. Många skolor idag har en policy att ta en form av avgifter för utflykter och skolresor. Det förekommer att barn ”sjukskriver” sig när det är dags för skolutflykt,</w:t>
      </w:r>
      <w:r w:rsidRPr="00066CAD">
        <w:t xml:space="preserve"> eller säger att det är jättetråkigt och ”vä</w:t>
      </w:r>
      <w:r w:rsidRPr="00066CAD">
        <w:t>l</w:t>
      </w:r>
      <w:r w:rsidRPr="00066CAD">
        <w:t>jer” att stanna i skolan. När arbetslöshet och fattigdom växer riskerar alltfler barn att hamna i svåra och skambeläggande situationer. Har man det redan tungt hemma ekonomiskt kan det vara en omöjlighet att betala den här avgi</w:t>
      </w:r>
      <w:r w:rsidRPr="00066CAD">
        <w:t>f</w:t>
      </w:r>
      <w:r w:rsidRPr="00066CAD">
        <w:t>ten, och man har kanske inte heller orken och viljan att protestera. Kostnaden för att ha barn i skolan håller på att öka för de ekonomiskt utsatta familjerna i Sverige.</w:t>
      </w:r>
    </w:p>
    <w:p w:rsidR="0009127A" w:rsidRPr="00066CAD" w:rsidRDefault="0009127A">
      <w:pPr>
        <w:pStyle w:val="Normaltindrag"/>
      </w:pPr>
      <w:r w:rsidRPr="00066CAD">
        <w:t>Dessa barn och ungdomar har redan på grund av den snäva ekonomin i fa</w:t>
      </w:r>
      <w:r w:rsidRPr="00066CAD">
        <w:t xml:space="preserve">miljen en svårare sits än många andra. Att genom avgifter för skolresor och utflykter utsätta dem för än mer press försämrar barnens framtidsmöjligheter </w:t>
      </w:r>
      <w:r w:rsidRPr="00066CAD">
        <w:lastRenderedPageBreak/>
        <w:t>och skapar djupa klyftor i vårt samhälle. Barn och ungdomar måste komma i fokus och deras perspektiv noga beaktas i kommunerna. Trots att lagstiftnin</w:t>
      </w:r>
      <w:r w:rsidRPr="00066CAD">
        <w:t>g</w:t>
      </w:r>
      <w:r w:rsidRPr="00066CAD">
        <w:t>en inte tillåter annat än obetydliga avgifter i grundskolan förekommer det att man tar ut mer än vad som kan kallas obetydligt och så ska det inte vara.</w:t>
      </w:r>
    </w:p>
    <w:p w:rsidR="0009127A" w:rsidRPr="00066CAD" w:rsidRDefault="0009127A">
      <w:pPr>
        <w:pStyle w:val="Normaltindrag"/>
      </w:pPr>
      <w:r w:rsidRPr="00066CAD">
        <w:t>Alla barn ska få vara delaktiga i skolan och dess aktivi</w:t>
      </w:r>
      <w:r w:rsidRPr="00066CAD">
        <w:t>teter, och därför ska skollagen efterlevas när det gäller otillåtna avgifter i form av betalning för utflykter och skolresor. Skolan ska vara en plats där alla kan känna sig dela</w:t>
      </w:r>
      <w:r w:rsidRPr="00066CAD">
        <w:t>k</w:t>
      </w:r>
      <w:r w:rsidRPr="00066CAD">
        <w:t>tiga och inte vara en ekonomisk börda för redan tungt belastade familjer. Genom otillåtna avgifter i grundskolan skapas en över- och underklass bland dagens unga. Det kan vi aldrig acceptera. Ingen ska ställas utanför möjligh</w:t>
      </w:r>
      <w:r w:rsidRPr="00066CAD">
        <w:t>e</w:t>
      </w:r>
      <w:r w:rsidRPr="00066CAD">
        <w:t>ten att vara med. Speciallösningar som riktas till ”dem som inte har råd” ska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6CAD">
        <w:trPr>
          <w:cantSplit/>
        </w:trPr>
        <w:tc>
          <w:tcPr>
            <w:tcW w:w="3046" w:type="dxa"/>
          </w:tcPr>
          <w:p w:rsidR="0009127A" w:rsidRPr="00066CAD" w:rsidRDefault="0009127A">
            <w:pPr>
              <w:pStyle w:val="UnderskriftDatum"/>
              <w:spacing w:before="240"/>
            </w:pPr>
            <w:r w:rsidRPr="00066CAD">
              <w:t>Stockholm den 21 oktober 2010</w:t>
            </w:r>
          </w:p>
        </w:tc>
        <w:tc>
          <w:tcPr>
            <w:tcW w:w="3047" w:type="dxa"/>
          </w:tcPr>
          <w:p w:rsidR="0009127A" w:rsidRPr="00066CAD" w:rsidRDefault="0009127A">
            <w:pPr>
              <w:pStyle w:val="Underskrifter"/>
              <w:spacing w:before="240"/>
            </w:pPr>
          </w:p>
        </w:tc>
      </w:tr>
      <w:tr w:rsidR="00000000" w:rsidRPr="00066CAD">
        <w:trPr>
          <w:cantSplit/>
        </w:trPr>
        <w:tc>
          <w:tcPr>
            <w:tcW w:w="3046" w:type="dxa"/>
          </w:tcPr>
          <w:p w:rsidR="0009127A" w:rsidRPr="00066CAD" w:rsidRDefault="0009127A">
            <w:pPr>
              <w:pStyle w:val="Underskrifter"/>
            </w:pPr>
            <w:r w:rsidRPr="00066CAD">
              <w:t>Fredrik Lundh Sammeli (S)</w:t>
            </w:r>
          </w:p>
        </w:tc>
        <w:tc>
          <w:tcPr>
            <w:tcW w:w="3046" w:type="dxa"/>
          </w:tcPr>
          <w:p w:rsidR="0009127A" w:rsidRPr="00066CAD" w:rsidRDefault="0009127A">
            <w:pPr>
              <w:pStyle w:val="Underskrifter"/>
            </w:pPr>
          </w:p>
        </w:tc>
      </w:tr>
      <w:tr w:rsidR="00000000" w:rsidRPr="00066CAD">
        <w:trPr>
          <w:cantSplit/>
        </w:trPr>
        <w:tc>
          <w:tcPr>
            <w:tcW w:w="3046" w:type="dxa"/>
          </w:tcPr>
          <w:p w:rsidR="0009127A" w:rsidRPr="00066CAD" w:rsidRDefault="0009127A">
            <w:pPr>
              <w:pStyle w:val="Underskrifter"/>
            </w:pPr>
            <w:r w:rsidRPr="00066CAD">
              <w:t>Agneta Gille (S)</w:t>
            </w:r>
          </w:p>
        </w:tc>
        <w:tc>
          <w:tcPr>
            <w:tcW w:w="3046" w:type="dxa"/>
          </w:tcPr>
          <w:p w:rsidR="0009127A" w:rsidRPr="00066CAD" w:rsidRDefault="0009127A">
            <w:pPr>
              <w:pStyle w:val="Underskrifter"/>
            </w:pPr>
            <w:r w:rsidRPr="00066CAD">
              <w:t>Ann-Christin Ahlberg (S)</w:t>
            </w:r>
          </w:p>
        </w:tc>
      </w:tr>
      <w:tr w:rsidR="00000000" w:rsidRPr="00066CAD">
        <w:trPr>
          <w:cantSplit/>
        </w:trPr>
        <w:tc>
          <w:tcPr>
            <w:tcW w:w="3046" w:type="dxa"/>
          </w:tcPr>
          <w:p w:rsidR="0009127A" w:rsidRPr="00066CAD" w:rsidRDefault="0009127A">
            <w:pPr>
              <w:pStyle w:val="Underskrifter"/>
            </w:pPr>
            <w:r w:rsidRPr="00066CAD">
              <w:t>Désirée Liljevall (S)</w:t>
            </w:r>
          </w:p>
        </w:tc>
        <w:tc>
          <w:tcPr>
            <w:tcW w:w="3046" w:type="dxa"/>
          </w:tcPr>
          <w:p w:rsidR="0009127A" w:rsidRPr="00066CAD" w:rsidRDefault="0009127A">
            <w:pPr>
              <w:pStyle w:val="Underskrifter"/>
            </w:pPr>
            <w:r w:rsidRPr="00066CAD">
              <w:t>Marie Nordén (S)</w:t>
            </w:r>
          </w:p>
        </w:tc>
      </w:tr>
      <w:tr w:rsidR="00000000" w:rsidRPr="00066CAD">
        <w:trPr>
          <w:cantSplit/>
        </w:trPr>
        <w:tc>
          <w:tcPr>
            <w:tcW w:w="3046" w:type="dxa"/>
          </w:tcPr>
          <w:p w:rsidR="0009127A" w:rsidRPr="00066CAD" w:rsidRDefault="0009127A">
            <w:pPr>
              <w:pStyle w:val="Underskrifter"/>
            </w:pPr>
            <w:r w:rsidRPr="00066CAD">
              <w:t>Monica Green (S)</w:t>
            </w:r>
          </w:p>
        </w:tc>
        <w:tc>
          <w:tcPr>
            <w:tcW w:w="3046" w:type="dxa"/>
          </w:tcPr>
          <w:p w:rsidR="0009127A" w:rsidRPr="00066CAD" w:rsidRDefault="0009127A">
            <w:pPr>
              <w:pStyle w:val="Underskrifter"/>
            </w:pPr>
            <w:r w:rsidRPr="00066CAD">
              <w:t>Åsa Lindestam (S)</w:t>
            </w:r>
          </w:p>
        </w:tc>
      </w:tr>
    </w:tbl>
    <w:p w:rsidR="0009127A" w:rsidRPr="00066CAD" w:rsidRDefault="0009127A">
      <w:pPr>
        <w:pStyle w:val="Normaltindrag"/>
      </w:pPr>
    </w:p>
    <w:sectPr w:rsidR="0009127A" w:rsidRPr="00066C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27A" w:rsidRPr="00066CAD" w:rsidRDefault="0009127A">
      <w:r w:rsidRPr="00066CAD">
        <w:separator/>
      </w:r>
    </w:p>
  </w:endnote>
  <w:endnote w:type="continuationSeparator" w:id="0">
    <w:p w:rsidR="0009127A" w:rsidRPr="00066CAD" w:rsidRDefault="0009127A">
      <w:r w:rsidRPr="00066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27A" w:rsidRPr="00066CAD" w:rsidRDefault="00066CAD">
    <w:pPr>
      <w:pStyle w:val="Sidfot"/>
    </w:pPr>
    <w:r w:rsidRPr="00066C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0870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7A" w:rsidRDefault="000912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127A" w:rsidRDefault="000912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27A" w:rsidRPr="00066CAD" w:rsidRDefault="00066CAD">
    <w:pPr>
      <w:pStyle w:val="Sidfot"/>
    </w:pPr>
    <w:r w:rsidRPr="00066C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912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7A" w:rsidRDefault="000912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127A" w:rsidRDefault="000912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27A" w:rsidRPr="00066CAD" w:rsidRDefault="00066CAD">
    <w:pPr>
      <w:pStyle w:val="Sidfot"/>
    </w:pPr>
    <w:r w:rsidRPr="00066C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504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7A" w:rsidRDefault="000912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127A" w:rsidRDefault="000912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27A" w:rsidRPr="00066CAD" w:rsidRDefault="0009127A">
      <w:r w:rsidRPr="00066CAD">
        <w:separator/>
      </w:r>
    </w:p>
  </w:footnote>
  <w:footnote w:type="continuationSeparator" w:id="0">
    <w:p w:rsidR="0009127A" w:rsidRPr="00066CAD" w:rsidRDefault="0009127A">
      <w:r w:rsidRPr="00066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27A" w:rsidRPr="00066CAD" w:rsidRDefault="00066CAD">
    <w:pPr>
      <w:pStyle w:val="Sidhuvud"/>
    </w:pPr>
    <w:r w:rsidRPr="00066C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2672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7A" w:rsidRDefault="000912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127A" w:rsidRDefault="000912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27A" w:rsidRPr="00066CAD" w:rsidRDefault="00066CAD">
    <w:pPr>
      <w:pStyle w:val="Sidhuvud"/>
    </w:pPr>
    <w:r w:rsidRPr="00066C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5757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7A" w:rsidRDefault="000912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127A" w:rsidRDefault="000912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27A" w:rsidRPr="00066CAD" w:rsidRDefault="0009127A">
    <w:pPr>
      <w:pStyle w:val="FSHNormal"/>
      <w:tabs>
        <w:tab w:val="right" w:pos="5840"/>
      </w:tabs>
    </w:pPr>
    <w:r w:rsidRPr="00066CAD">
      <w:br/>
    </w:r>
    <w:r w:rsidRPr="00066CAD">
      <w:fldChar w:fldCharType="begin" w:fldLock="1"/>
    </w:r>
    <w:r w:rsidRPr="00066CAD">
      <w:instrText xml:space="preserve"> DOCPROPERTY</w:instrText>
    </w:r>
    <w:r w:rsidRPr="00066CAD">
      <w:rPr>
        <w:sz w:val="18"/>
      </w:rPr>
      <w:instrText xml:space="preserve"> "YearUser" *\charformat </w:instrText>
    </w:r>
    <w:r w:rsidRPr="00066CAD">
      <w:fldChar w:fldCharType="separate"/>
    </w:r>
    <w:r w:rsidRPr="00066CAD">
      <w:t>2010/11</w:t>
    </w:r>
    <w:r w:rsidRPr="00066CAD">
      <w:fldChar w:fldCharType="end"/>
    </w:r>
    <w:r w:rsidRPr="00066CAD">
      <w:t xml:space="preserve"> </w:t>
    </w:r>
    <w:r w:rsidRPr="00066CAD">
      <w:tab/>
      <w:t xml:space="preserve">mnr: </w:t>
    </w:r>
    <w:r w:rsidRPr="00066CAD">
      <w:fldChar w:fldCharType="begin" w:fldLock="1"/>
    </w:r>
    <w:r w:rsidRPr="00066CAD">
      <w:instrText xml:space="preserve"> DOCPROPERTY</w:instrText>
    </w:r>
    <w:r w:rsidRPr="00066CAD">
      <w:rPr>
        <w:sz w:val="18"/>
      </w:rPr>
      <w:instrText xml:space="preserve"> "Motionsnummer" *\charformat </w:instrText>
    </w:r>
    <w:r w:rsidRPr="00066CAD">
      <w:fldChar w:fldCharType="separate"/>
    </w:r>
    <w:r w:rsidRPr="00066CAD">
      <w:t>Ub442</w:t>
    </w:r>
    <w:r w:rsidRPr="00066CAD">
      <w:fldChar w:fldCharType="end"/>
    </w:r>
    <w:r w:rsidRPr="00066CAD">
      <w:br/>
    </w:r>
    <w:r w:rsidRPr="00066CAD">
      <w:fldChar w:fldCharType="begin" w:fldLock="1"/>
    </w:r>
    <w:r w:rsidRPr="00066CAD">
      <w:instrText xml:space="preserve"> DOCPROPERTY</w:instrText>
    </w:r>
    <w:r w:rsidRPr="00066CAD">
      <w:rPr>
        <w:sz w:val="18"/>
      </w:rPr>
      <w:instrText xml:space="preserve"> "Samling" *\charformat </w:instrText>
    </w:r>
    <w:r w:rsidRPr="00066CAD">
      <w:fldChar w:fldCharType="end"/>
    </w:r>
    <w:r w:rsidRPr="00066CAD">
      <w:tab/>
      <w:t xml:space="preserve">pnr: </w:t>
    </w:r>
    <w:r w:rsidRPr="00066CAD">
      <w:fldChar w:fldCharType="begin" w:fldLock="1"/>
    </w:r>
    <w:r w:rsidRPr="00066CAD">
      <w:instrText xml:space="preserve"> DOCPROPERTY</w:instrText>
    </w:r>
    <w:r w:rsidRPr="00066CAD">
      <w:rPr>
        <w:sz w:val="18"/>
      </w:rPr>
      <w:instrText xml:space="preserve"> "Partinummer" *\charformat </w:instrText>
    </w:r>
    <w:r w:rsidRPr="00066CAD">
      <w:fldChar w:fldCharType="separate"/>
    </w:r>
    <w:r w:rsidRPr="00066CAD">
      <w:t>S42005</w:t>
    </w:r>
    <w:r w:rsidRPr="00066CAD">
      <w:fldChar w:fldCharType="end"/>
    </w:r>
  </w:p>
  <w:p w:rsidR="0009127A" w:rsidRPr="00066CAD" w:rsidRDefault="0009127A">
    <w:pPr>
      <w:pStyle w:val="FSHRub1"/>
    </w:pPr>
    <w:r w:rsidRPr="00066CAD">
      <w:t>Motion till riksdagen</w:t>
    </w:r>
    <w:r w:rsidRPr="00066CAD">
      <w:br/>
    </w:r>
    <w:r w:rsidRPr="00066CAD">
      <w:fldChar w:fldCharType="begin" w:fldLock="1"/>
    </w:r>
    <w:r w:rsidRPr="00066CAD">
      <w:instrText xml:space="preserve"> DOCPROPERTY "YearUser" *\charformat </w:instrText>
    </w:r>
    <w:r w:rsidRPr="00066CAD">
      <w:fldChar w:fldCharType="separate"/>
    </w:r>
    <w:r w:rsidRPr="00066CAD">
      <w:t>2010/11</w:t>
    </w:r>
    <w:r w:rsidRPr="00066CAD">
      <w:fldChar w:fldCharType="end"/>
    </w:r>
    <w:r w:rsidRPr="00066CAD">
      <w:t>:</w:t>
    </w:r>
    <w:r w:rsidRPr="00066CAD">
      <w:fldChar w:fldCharType="begin" w:fldLock="1"/>
    </w:r>
    <w:r w:rsidRPr="00066CAD">
      <w:instrText xml:space="preserve"> DOCPROPERTY "Motionsnummer" *\charformat </w:instrText>
    </w:r>
    <w:r w:rsidRPr="00066CAD">
      <w:fldChar w:fldCharType="separate"/>
    </w:r>
    <w:r w:rsidRPr="00066CAD">
      <w:t>Ub442</w:t>
    </w:r>
    <w:r w:rsidRPr="00066CAD">
      <w:fldChar w:fldCharType="end"/>
    </w:r>
  </w:p>
  <w:p w:rsidR="0009127A" w:rsidRPr="00066CAD" w:rsidRDefault="0009127A">
    <w:pPr>
      <w:pStyle w:val="FSHNormalS5"/>
    </w:pPr>
    <w:r w:rsidRPr="00066CAD">
      <w:fldChar w:fldCharType="begin" w:fldLock="1"/>
    </w:r>
    <w:r w:rsidRPr="00066CAD">
      <w:instrText xml:space="preserve"> DOCPROPERTY "MotionarText" *\charformat </w:instrText>
    </w:r>
    <w:r w:rsidRPr="00066CAD">
      <w:fldChar w:fldCharType="separate"/>
    </w:r>
    <w:r w:rsidRPr="00066CAD">
      <w:t>av Fredrik Lundh Sammeli m.fl. (S)</w:t>
    </w:r>
    <w:r w:rsidRPr="00066CAD">
      <w:fldChar w:fldCharType="end"/>
    </w:r>
    <w:r w:rsidRPr="00066CAD">
      <w:br/>
    </w:r>
    <w:r w:rsidRPr="00066CAD">
      <w:fldChar w:fldCharType="begin" w:fldLock="1"/>
    </w:r>
    <w:r w:rsidRPr="00066CAD">
      <w:instrText xml:space="preserve"> DOCPROPERTY "SvarFrasKort" *\charformat </w:instrText>
    </w:r>
    <w:r w:rsidRPr="00066CAD">
      <w:fldChar w:fldCharType="end"/>
    </w:r>
  </w:p>
  <w:p w:rsidR="0009127A" w:rsidRPr="00066CAD" w:rsidRDefault="0009127A">
    <w:pPr>
      <w:pStyle w:val="FSHTitel"/>
    </w:pPr>
    <w:r w:rsidRPr="00066CAD">
      <w:fldChar w:fldCharType="begin" w:fldLock="1"/>
    </w:r>
    <w:r w:rsidRPr="00066CAD">
      <w:instrText xml:space="preserve"> DOCPROPERTY</w:instrText>
    </w:r>
    <w:r w:rsidRPr="00066CAD">
      <w:rPr>
        <w:sz w:val="18"/>
      </w:rPr>
      <w:instrText xml:space="preserve"> "RubrikSvar" *\charformat </w:instrText>
    </w:r>
    <w:r w:rsidRPr="00066CAD">
      <w:fldChar w:fldCharType="separate"/>
    </w:r>
    <w:r w:rsidRPr="00066CAD">
      <w:t>Dolda skolavgifter i grundskolan</w:t>
    </w:r>
    <w:r w:rsidRPr="00066CAD">
      <w:fldChar w:fldCharType="end"/>
    </w:r>
  </w:p>
  <w:p w:rsidR="0009127A" w:rsidRPr="00066CAD" w:rsidRDefault="0009127A">
    <w:pPr>
      <w:pStyle w:val="Normal00"/>
    </w:pPr>
  </w:p>
  <w:p w:rsidR="0009127A" w:rsidRPr="00066CAD" w:rsidRDefault="000912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0554060">
    <w:abstractNumId w:val="3"/>
  </w:num>
  <w:num w:numId="2" w16cid:durableId="1709331478">
    <w:abstractNumId w:val="2"/>
  </w:num>
  <w:num w:numId="3" w16cid:durableId="395476826">
    <w:abstractNumId w:val="1"/>
  </w:num>
  <w:num w:numId="4" w16cid:durableId="204281">
    <w:abstractNumId w:val="0"/>
  </w:num>
  <w:num w:numId="5" w16cid:durableId="403458015">
    <w:abstractNumId w:val="7"/>
  </w:num>
  <w:num w:numId="6" w16cid:durableId="1917350784">
    <w:abstractNumId w:val="6"/>
  </w:num>
  <w:num w:numId="7" w16cid:durableId="1357805270">
    <w:abstractNumId w:val="5"/>
  </w:num>
  <w:num w:numId="8" w16cid:durableId="1136751760">
    <w:abstractNumId w:val="4"/>
  </w:num>
  <w:num w:numId="9" w16cid:durableId="388260618">
    <w:abstractNumId w:val="8"/>
  </w:num>
  <w:num w:numId="10" w16cid:durableId="1350637745">
    <w:abstractNumId w:val="9"/>
  </w:num>
  <w:num w:numId="11" w16cid:durableId="1927880363">
    <w:abstractNumId w:val="10"/>
  </w:num>
  <w:num w:numId="12" w16cid:durableId="998728978">
    <w:abstractNumId w:val="13"/>
  </w:num>
  <w:num w:numId="13" w16cid:durableId="545067491">
    <w:abstractNumId w:val="15"/>
  </w:num>
  <w:num w:numId="14" w16cid:durableId="1889605542">
    <w:abstractNumId w:val="16"/>
  </w:num>
  <w:num w:numId="15" w16cid:durableId="1642882774">
    <w:abstractNumId w:val="11"/>
  </w:num>
  <w:num w:numId="16" w16cid:durableId="2102070028">
    <w:abstractNumId w:val="18"/>
  </w:num>
  <w:num w:numId="17" w16cid:durableId="21447096">
    <w:abstractNumId w:val="17"/>
  </w:num>
  <w:num w:numId="18" w16cid:durableId="1908345383">
    <w:abstractNumId w:val="14"/>
  </w:num>
  <w:num w:numId="19" w16cid:durableId="456800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C824F418-ED83-4AB6-ACA0-13223F9A9CAC},{9A5F98B8-5D82-4A37-A12A-4600630C44F0},{893BDAE9-8E13-47A9-873E-FF2F82AEE79A},{5043202F-7562-4201-AABB-28310600C512},{0350534B-85B5-40E1-BE33-EF8FC312F402},{8EEB4B84-FF04-442A-9A21-DFB9FCCFE1B6},{B28A7519-312F-4479-8A3C-FC85B8F29128}"/>
  </w:docVars>
  <w:rsids>
    <w:rsidRoot w:val="006D5B76"/>
    <w:rsid w:val="00066CAD"/>
    <w:rsid w:val="0009127A"/>
    <w:rsid w:val="006D5B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3998FA-0538-4E4D-8CB5-9EE58F53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2437</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s42005</vt:lpstr>
    </vt:vector>
  </TitlesOfParts>
  <Company>Riksdagen</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s42005</dc:title>
  <dc:subject>s42005</dc:subject>
  <dc:creator>Riksdagen</dc:creator>
  <cp:keywords>Riksdagen</cp:keywords>
  <dc:description>Versal/gemen i partibeteckning. Gemen i tryck för 0910, versal för 1011 och nyare</dc:description>
  <cp:lastModifiedBy>Lars Brink</cp:lastModifiedBy>
  <cp:revision>2</cp:revision>
  <cp:lastPrinted>2011-01-27T09:28:00Z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Dolda skolavgifter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Dolda skolavgifter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Fredrik Lundh Sammeli m.fl. (S)</vt:lpwstr>
  </property>
  <property fmtid="{D5CDD505-2E9C-101B-9397-08002B2CF9AE}" pid="26" name="MotionarLista">
    <vt:lpwstr>Lundh Sammeli, Fredrik (S)\Gille, Agneta (S)\Ahlberg, Ann-Christin (S)\Liljevall, Désirée (S)\Nordén, Marie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Agneta Gille (S), Ann-Christin Ahlberg (S), Désirée Liljevall (S), Marie Nordén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20102011000000000115000420050069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20102011000000000115000420050069</vt:lpwstr>
  </property>
  <property fmtid="{D5CDD505-2E9C-101B-9397-08002B2CF9AE}" pid="50" name="nummer">
    <vt:lpwstr>442</vt:lpwstr>
  </property>
  <property fmtid="{D5CDD505-2E9C-101B-9397-08002B2CF9AE}" pid="51" name="utskottsbeteckning">
    <vt:lpwstr>Ub</vt:lpwstr>
  </property>
  <property fmtid="{D5CDD505-2E9C-101B-9397-08002B2CF9AE}" pid="52" name="GlobalUID">
    <vt:lpwstr>{AA507354-535C-4F9E-9902-B1C7C807BE47}</vt:lpwstr>
  </property>
  <property fmtid="{D5CDD505-2E9C-101B-9397-08002B2CF9AE}" pid="53" name="Överföringar">
    <vt:i4>0</vt:i4>
  </property>
  <property fmtid="{D5CDD505-2E9C-101B-9397-08002B2CF9AE}" pid="54" name="Checksum">
    <vt:lpwstr>*0001016403113*</vt:lpwstr>
  </property>
  <property fmtid="{D5CDD505-2E9C-101B-9397-08002B2CF9AE}" pid="55" name="skuggnummer">
    <vt:lpwstr>2577</vt:lpwstr>
  </property>
  <property fmtid="{D5CDD505-2E9C-101B-9397-08002B2CF9AE}" pid="56" name="urixVersion">
    <vt:lpwstr>4.3.2.0</vt:lpwstr>
  </property>
  <property fmtid="{D5CDD505-2E9C-101B-9397-08002B2CF9AE}" pid="57" name="urixOrigin">
    <vt:lpwstr>110127 10:30:18.278</vt:lpwstr>
  </property>
  <property fmtid="{D5CDD505-2E9C-101B-9397-08002B2CF9AE}" pid="58" name="urixGuid">
    <vt:lpwstr>{8688C767-E371-4810-97E3-000DE16E3AFF}</vt:lpwstr>
  </property>
</Properties>
</file>