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8046888876D4E43801D323B1965350F"/>
        </w:placeholder>
        <w:text/>
      </w:sdtPr>
      <w:sdtEndPr/>
      <w:sdtContent>
        <w:p w:rsidRPr="009B062B" w:rsidR="00AF30DD" w:rsidP="000218E0" w:rsidRDefault="00AF30DD" w14:paraId="02460542" w14:textId="77777777">
          <w:pPr>
            <w:pStyle w:val="Rubrik1"/>
            <w:spacing w:after="300"/>
          </w:pPr>
          <w:r w:rsidRPr="009B062B">
            <w:t>Förslag till riksdagsbeslut</w:t>
          </w:r>
        </w:p>
      </w:sdtContent>
    </w:sdt>
    <w:sdt>
      <w:sdtPr>
        <w:alias w:val="Yrkande 1"/>
        <w:tag w:val="06c4d35f-27da-4de6-bc85-e3443e88b42c"/>
        <w:id w:val="1573384168"/>
        <w:lock w:val="sdtLocked"/>
      </w:sdtPr>
      <w:sdtEndPr/>
      <w:sdtContent>
        <w:p w:rsidR="00D62BF1" w:rsidRDefault="00CD769C" w14:paraId="67DC580B" w14:textId="77777777">
          <w:pPr>
            <w:pStyle w:val="Frslagstext"/>
            <w:numPr>
              <w:ilvl w:val="0"/>
              <w:numId w:val="0"/>
            </w:numPr>
          </w:pPr>
          <w:r>
            <w:t>Riksdagen ställer sig bakom det som anförs i motionen om att överväga att ta ett helhetsgrepp för att få fler att utbilda sig till hantverkare för att möjliggöra den cirkulära 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273B82159B4717AD44B693FA5C3400"/>
        </w:placeholder>
        <w:text/>
      </w:sdtPr>
      <w:sdtEndPr/>
      <w:sdtContent>
        <w:p w:rsidRPr="009B062B" w:rsidR="006D79C9" w:rsidP="00333E95" w:rsidRDefault="006D79C9" w14:paraId="02F1F59C" w14:textId="77777777">
          <w:pPr>
            <w:pStyle w:val="Rubrik1"/>
          </w:pPr>
          <w:r>
            <w:t>Motivering</w:t>
          </w:r>
        </w:p>
      </w:sdtContent>
    </w:sdt>
    <w:p w:rsidR="001F2460" w:rsidP="00E250CC" w:rsidRDefault="001F2460" w14:paraId="117B67E7" w14:textId="7684DE55">
      <w:pPr>
        <w:pStyle w:val="Normalutanindragellerluft"/>
      </w:pPr>
      <w:r>
        <w:t>Vi gillar hantverkare – men vi vill inte bli en</w:t>
      </w:r>
      <w:r w:rsidR="00A17A8C">
        <w:t xml:space="preserve">. </w:t>
      </w:r>
      <w:r>
        <w:t xml:space="preserve">Stockholms Hantverksförening har tillsammans med </w:t>
      </w:r>
      <w:r w:rsidR="00CD769C">
        <w:t xml:space="preserve">Sifo </w:t>
      </w:r>
      <w:r>
        <w:t>Kantar genomfört en undersökning om stockholmarna och deras inställning till hantverk och hantverkare. Det finns flera slutsatser vi kan dra av svaren.</w:t>
      </w:r>
    </w:p>
    <w:p w:rsidR="001F2460" w:rsidP="00E250CC" w:rsidRDefault="001F2460" w14:paraId="464DB68D" w14:textId="77777777">
      <w:r>
        <w:t>För det första: Stockholmarna – och i synnerhet yngre kvinnor – vill konsumera mer hållbart, men de vet inte hur de ska göra. För det andra: Stockholmarna gillar sina hantverkare. Undersökningen visar att stockholmarna uppskattar sina olika hantverkare och deras tjänster. 73 procent av de tillfrågade har en positiv uppfattning av yrkena. Enbart två procent har en negativ syn.</w:t>
      </w:r>
    </w:p>
    <w:p w:rsidR="001F2460" w:rsidP="00E250CC" w:rsidRDefault="001F2460" w14:paraId="2E610A74" w14:textId="5F958F1D">
      <w:r>
        <w:t>Det kan tilläggas att en negativ bild genomgående är ovanlig, oaktat kön och ålders</w:t>
      </w:r>
      <w:r w:rsidR="00E250CC">
        <w:softHyphen/>
      </w:r>
      <w:r>
        <w:t>grupp. I den andra änden av skalan sticker en grupp ut – bland äldre kvinnor anger 93 procent att de har en positiv bild av hantverkare.</w:t>
      </w:r>
    </w:p>
    <w:p w:rsidR="001F2460" w:rsidP="00E250CC" w:rsidRDefault="001F2460" w14:paraId="5BDAC5B4" w14:textId="77777777">
      <w:r>
        <w:t xml:space="preserve">För det tredje: Undersökningen visar på ett kunskapsunderskott om de tillgängliga utbildningar som idag erbjuds. Oavsett kön och ålderskategori avslöjas en påtaglig brist på kunskap och möjligtvis intresse när det kommer till hantverksutbildningars innehåll </w:t>
      </w:r>
      <w:r w:rsidRPr="00E250CC">
        <w:rPr>
          <w:spacing w:val="-1"/>
        </w:rPr>
        <w:t xml:space="preserve">och struktur. Cirka hälften av alla tillfrågade känner helt enkelt inte till vilken utbildning </w:t>
      </w:r>
      <w:r>
        <w:t>som krävs för att bli hantverkare.</w:t>
      </w:r>
    </w:p>
    <w:p w:rsidR="001F2460" w:rsidP="00E250CC" w:rsidRDefault="001F2460" w14:paraId="72DF61C1" w14:textId="361349BF">
      <w:r>
        <w:t>Det är alltså få som söker till de befintliga hantverksprogrammen på gymnasienivå. Det leder till att kommunerna lägger ner dessa program. Helt förståeligt. Kommunerna har sina skattebetalares pengar att tänka på</w:t>
      </w:r>
      <w:r w:rsidR="00CD769C">
        <w:t>,</w:t>
      </w:r>
      <w:r>
        <w:t xml:space="preserve"> och att hålla lokaler och lärare för några få elever är inte ekonomiskt försvarbart. Men kommunerna kan inte hållas ansvariga för ett </w:t>
      </w:r>
      <w:r>
        <w:lastRenderedPageBreak/>
        <w:t>nationellt problem. Det behöver ställas garantier till de enskilda kommunerna, så att de kan hålla igång hantverksutbildningarna. Och både unga och deras föräldrar behöver informeras om att hantverksutbildningarna leder till arbete.</w:t>
      </w:r>
    </w:p>
    <w:p w:rsidR="001F2460" w:rsidP="00E250CC" w:rsidRDefault="001F2460" w14:paraId="7EB6215F" w14:textId="2D92B5D2">
      <w:r>
        <w:t>Enbart inom trä- och möbelindustrin behövs nyrekryteringar på upp emot 8</w:t>
      </w:r>
      <w:r w:rsidR="00CD769C">
        <w:t> </w:t>
      </w:r>
      <w:r>
        <w:t>000 tjänster de kommande åren. Frågorna kring framtiden för hantverk och hantverksyrken blir allt mer viktiga då det inom många hantverksyrken är stora pensionsavgångar som sker framöver. Om inte tillströmningen till hantverksutbildningarna ökar skulle det kunna betyda att vissa yrken i framtiden riskerar att helt dö ut. Att få unga att välja hantverksutbildning är att utbilda dem för arbete, att klämma in fler på samhälls</w:t>
      </w:r>
      <w:r w:rsidR="00E250CC">
        <w:softHyphen/>
      </w:r>
      <w:r>
        <w:t>vetenskapligt program är att utbilda dem för ett liv i arbetslöshet.</w:t>
      </w:r>
    </w:p>
    <w:p w:rsidR="001F2460" w:rsidP="00E250CC" w:rsidRDefault="001F2460" w14:paraId="2C2B27E2" w14:textId="7796D2C7">
      <w:r>
        <w:t>Hantverkare behövs för att ställa om till cirkulär ekonomi</w:t>
      </w:r>
      <w:r w:rsidR="008449A9">
        <w:t>.</w:t>
      </w:r>
    </w:p>
    <w:p w:rsidR="00A17A8C" w:rsidP="00E250CC" w:rsidRDefault="001F2460" w14:paraId="0CDEC00D" w14:textId="0E4687EF">
      <w:r w:rsidRPr="00E250CC">
        <w:rPr>
          <w:spacing w:val="-1"/>
        </w:rPr>
        <w:t>Det som är av god kvalitet – och därmed kostar mer att producera – är något du vårdar</w:t>
      </w:r>
      <w:r>
        <w:t xml:space="preserve"> bättre, vilket i sin tur gör att du vårdar det mer. När denna sak, oavsett om det är ett älskat klädesplagg eller en möbel, så småningom slits eller går sönder är sannolikheten större att du lagar den än att du slänger den. Men vem ska laga? </w:t>
      </w:r>
    </w:p>
    <w:p w:rsidR="001F2460" w:rsidP="00E250CC" w:rsidRDefault="001F2460" w14:paraId="27FB247C" w14:textId="07FBD7C3">
      <w:r>
        <w:t>Därför måste vi satsa på hantverksutbildningar redan på gymnasienivå – och heller inte glömma bort grundskolans slöjdlektione</w:t>
      </w:r>
      <w:r w:rsidR="00A17A8C">
        <w:t>r</w:t>
      </w:r>
      <w:r>
        <w:t>.</w:t>
      </w:r>
    </w:p>
    <w:p w:rsidR="00BB6339" w:rsidP="00E250CC" w:rsidRDefault="001F2460" w14:paraId="68B36B35" w14:textId="235EFE17">
      <w:r>
        <w:t>Slöjden ger inte bara våra unga färdigheter i att själva kunna sy i en knapp eller hantera verktyg. Ämnet är också många ungas enda möjlighet att träna upp finger</w:t>
      </w:r>
      <w:r w:rsidR="00E250CC">
        <w:softHyphen/>
      </w:r>
      <w:r>
        <w:t>färdighet, något som är oerhört viktigt inte bara inom hantverk. Vem vill ha en fumlig kirurg?</w:t>
      </w:r>
    </w:p>
    <w:sdt>
      <w:sdtPr>
        <w:rPr>
          <w:i/>
          <w:noProof/>
        </w:rPr>
        <w:alias w:val="CC_Underskrifter"/>
        <w:tag w:val="CC_Underskrifter"/>
        <w:id w:val="583496634"/>
        <w:lock w:val="sdtContentLocked"/>
        <w:placeholder>
          <w:docPart w:val="E00DDC82A0EC41098AE7B58391611999"/>
        </w:placeholder>
      </w:sdtPr>
      <w:sdtEndPr>
        <w:rPr>
          <w:i w:val="0"/>
          <w:noProof w:val="0"/>
        </w:rPr>
      </w:sdtEndPr>
      <w:sdtContent>
        <w:p w:rsidR="000218E0" w:rsidP="000218E0" w:rsidRDefault="000218E0" w14:paraId="081ADA20" w14:textId="77777777"/>
        <w:p w:rsidRPr="008E0FE2" w:rsidR="004801AC" w:rsidP="000218E0" w:rsidRDefault="00E250CC" w14:paraId="5ABA3EB8" w14:textId="2EB5C872"/>
      </w:sdtContent>
    </w:sdt>
    <w:tbl>
      <w:tblPr>
        <w:tblW w:w="5000" w:type="pct"/>
        <w:tblLook w:val="04A0" w:firstRow="1" w:lastRow="0" w:firstColumn="1" w:lastColumn="0" w:noHBand="0" w:noVBand="1"/>
        <w:tblCaption w:val="underskrifter"/>
      </w:tblPr>
      <w:tblGrid>
        <w:gridCol w:w="4252"/>
        <w:gridCol w:w="4252"/>
      </w:tblGrid>
      <w:tr w:rsidR="00D62BF1" w14:paraId="442FC546" w14:textId="77777777">
        <w:trPr>
          <w:cantSplit/>
        </w:trPr>
        <w:tc>
          <w:tcPr>
            <w:tcW w:w="50" w:type="pct"/>
            <w:vAlign w:val="bottom"/>
          </w:tcPr>
          <w:p w:rsidR="00D62BF1" w:rsidRDefault="00CD769C" w14:paraId="0A68C199" w14:textId="77777777">
            <w:pPr>
              <w:pStyle w:val="Underskrifter"/>
              <w:spacing w:after="0"/>
            </w:pPr>
            <w:r>
              <w:t>Ann-Sofie Lifvenhage (M)</w:t>
            </w:r>
          </w:p>
        </w:tc>
        <w:tc>
          <w:tcPr>
            <w:tcW w:w="50" w:type="pct"/>
            <w:vAlign w:val="bottom"/>
          </w:tcPr>
          <w:p w:rsidR="00D62BF1" w:rsidRDefault="00D62BF1" w14:paraId="6FD7C865" w14:textId="77777777">
            <w:pPr>
              <w:pStyle w:val="Underskrifter"/>
              <w:spacing w:after="0"/>
            </w:pPr>
          </w:p>
        </w:tc>
      </w:tr>
    </w:tbl>
    <w:p w:rsidR="00554ED9" w:rsidRDefault="00554ED9" w14:paraId="7A32866A" w14:textId="77777777"/>
    <w:sectPr w:rsidR="00554ED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4AEC" w14:textId="77777777" w:rsidR="00716D75" w:rsidRDefault="00716D75" w:rsidP="000C1CAD">
      <w:pPr>
        <w:spacing w:line="240" w:lineRule="auto"/>
      </w:pPr>
      <w:r>
        <w:separator/>
      </w:r>
    </w:p>
  </w:endnote>
  <w:endnote w:type="continuationSeparator" w:id="0">
    <w:p w14:paraId="474AE2E6" w14:textId="77777777" w:rsidR="00716D75" w:rsidRDefault="00716D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12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DD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536E" w14:textId="433CC409" w:rsidR="00262EA3" w:rsidRPr="000218E0" w:rsidRDefault="00262EA3" w:rsidP="000218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0F16" w14:textId="77777777" w:rsidR="00716D75" w:rsidRDefault="00716D75" w:rsidP="000C1CAD">
      <w:pPr>
        <w:spacing w:line="240" w:lineRule="auto"/>
      </w:pPr>
      <w:r>
        <w:separator/>
      </w:r>
    </w:p>
  </w:footnote>
  <w:footnote w:type="continuationSeparator" w:id="0">
    <w:p w14:paraId="7565B70C" w14:textId="77777777" w:rsidR="00716D75" w:rsidRDefault="00716D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24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62E80" wp14:editId="1422AA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5FF4F5" w14:textId="4FD9E90A" w:rsidR="00262EA3" w:rsidRDefault="00E250CC" w:rsidP="008103B5">
                          <w:pPr>
                            <w:jc w:val="right"/>
                          </w:pPr>
                          <w:sdt>
                            <w:sdtPr>
                              <w:alias w:val="CC_Noformat_Partikod"/>
                              <w:tag w:val="CC_Noformat_Partikod"/>
                              <w:id w:val="-53464382"/>
                              <w:placeholder>
                                <w:docPart w:val="27439D6F16984B0989B3DA35A40C7C7E"/>
                              </w:placeholder>
                              <w:text/>
                            </w:sdtPr>
                            <w:sdtEndPr/>
                            <w:sdtContent>
                              <w:r w:rsidR="001F2460">
                                <w:t>M</w:t>
                              </w:r>
                            </w:sdtContent>
                          </w:sdt>
                          <w:sdt>
                            <w:sdtPr>
                              <w:alias w:val="CC_Noformat_Partinummer"/>
                              <w:tag w:val="CC_Noformat_Partinummer"/>
                              <w:id w:val="-1709555926"/>
                              <w:placeholder>
                                <w:docPart w:val="F8A681763A3D4C41B659081E215411F5"/>
                              </w:placeholder>
                              <w:text/>
                            </w:sdtPr>
                            <w:sdtEndPr/>
                            <w:sdtContent>
                              <w:r w:rsidR="00502B46">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62E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5FF4F5" w14:textId="4FD9E90A" w:rsidR="00262EA3" w:rsidRDefault="00E250CC" w:rsidP="008103B5">
                    <w:pPr>
                      <w:jc w:val="right"/>
                    </w:pPr>
                    <w:sdt>
                      <w:sdtPr>
                        <w:alias w:val="CC_Noformat_Partikod"/>
                        <w:tag w:val="CC_Noformat_Partikod"/>
                        <w:id w:val="-53464382"/>
                        <w:placeholder>
                          <w:docPart w:val="27439D6F16984B0989B3DA35A40C7C7E"/>
                        </w:placeholder>
                        <w:text/>
                      </w:sdtPr>
                      <w:sdtEndPr/>
                      <w:sdtContent>
                        <w:r w:rsidR="001F2460">
                          <w:t>M</w:t>
                        </w:r>
                      </w:sdtContent>
                    </w:sdt>
                    <w:sdt>
                      <w:sdtPr>
                        <w:alias w:val="CC_Noformat_Partinummer"/>
                        <w:tag w:val="CC_Noformat_Partinummer"/>
                        <w:id w:val="-1709555926"/>
                        <w:placeholder>
                          <w:docPart w:val="F8A681763A3D4C41B659081E215411F5"/>
                        </w:placeholder>
                        <w:text/>
                      </w:sdtPr>
                      <w:sdtEndPr/>
                      <w:sdtContent>
                        <w:r w:rsidR="00502B46">
                          <w:t>1409</w:t>
                        </w:r>
                      </w:sdtContent>
                    </w:sdt>
                  </w:p>
                </w:txbxContent>
              </v:textbox>
              <w10:wrap anchorx="page"/>
            </v:shape>
          </w:pict>
        </mc:Fallback>
      </mc:AlternateContent>
    </w:r>
  </w:p>
  <w:p w14:paraId="52B786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540D" w14:textId="77777777" w:rsidR="00262EA3" w:rsidRDefault="00262EA3" w:rsidP="008563AC">
    <w:pPr>
      <w:jc w:val="right"/>
    </w:pPr>
  </w:p>
  <w:p w14:paraId="1C9766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A30B" w14:textId="77777777" w:rsidR="00262EA3" w:rsidRDefault="00E250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EA83F1" wp14:editId="0FD45F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25C812" w14:textId="7C434722" w:rsidR="00262EA3" w:rsidRDefault="00E250CC" w:rsidP="00A314CF">
    <w:pPr>
      <w:pStyle w:val="FSHNormal"/>
      <w:spacing w:before="40"/>
    </w:pPr>
    <w:sdt>
      <w:sdtPr>
        <w:alias w:val="CC_Noformat_Motionstyp"/>
        <w:tag w:val="CC_Noformat_Motionstyp"/>
        <w:id w:val="1162973129"/>
        <w:lock w:val="sdtContentLocked"/>
        <w15:appearance w15:val="hidden"/>
        <w:text/>
      </w:sdtPr>
      <w:sdtEndPr/>
      <w:sdtContent>
        <w:r w:rsidR="000218E0">
          <w:t>Enskild motion</w:t>
        </w:r>
      </w:sdtContent>
    </w:sdt>
    <w:r w:rsidR="00821B36">
      <w:t xml:space="preserve"> </w:t>
    </w:r>
    <w:sdt>
      <w:sdtPr>
        <w:alias w:val="CC_Noformat_Partikod"/>
        <w:tag w:val="CC_Noformat_Partikod"/>
        <w:id w:val="1471015553"/>
        <w:lock w:val="contentLocked"/>
        <w:text/>
      </w:sdtPr>
      <w:sdtEndPr/>
      <w:sdtContent>
        <w:r w:rsidR="001F2460">
          <w:t>M</w:t>
        </w:r>
      </w:sdtContent>
    </w:sdt>
    <w:sdt>
      <w:sdtPr>
        <w:alias w:val="CC_Noformat_Partinummer"/>
        <w:tag w:val="CC_Noformat_Partinummer"/>
        <w:id w:val="-2014525982"/>
        <w:lock w:val="contentLocked"/>
        <w:text/>
      </w:sdtPr>
      <w:sdtEndPr/>
      <w:sdtContent>
        <w:r w:rsidR="00502B46">
          <w:t>1409</w:t>
        </w:r>
      </w:sdtContent>
    </w:sdt>
  </w:p>
  <w:p w14:paraId="6F7923BE" w14:textId="77777777" w:rsidR="00262EA3" w:rsidRPr="008227B3" w:rsidRDefault="00E250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5D1BA0" w14:textId="34531C35" w:rsidR="00262EA3" w:rsidRPr="008227B3" w:rsidRDefault="00E250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18E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18E0">
          <w:t>:2565</w:t>
        </w:r>
      </w:sdtContent>
    </w:sdt>
  </w:p>
  <w:p w14:paraId="2FF9764F" w14:textId="77777777" w:rsidR="00262EA3" w:rsidRDefault="00E250CC" w:rsidP="00E03A3D">
    <w:pPr>
      <w:pStyle w:val="Motionr"/>
    </w:pPr>
    <w:sdt>
      <w:sdtPr>
        <w:alias w:val="CC_Noformat_Avtext"/>
        <w:tag w:val="CC_Noformat_Avtext"/>
        <w:id w:val="-2020768203"/>
        <w:lock w:val="sdtContentLocked"/>
        <w15:appearance w15:val="hidden"/>
        <w:text/>
      </w:sdtPr>
      <w:sdtEndPr/>
      <w:sdtContent>
        <w:r w:rsidR="000218E0">
          <w:t>av Ann-Sofie Lifvenhage (M)</w:t>
        </w:r>
      </w:sdtContent>
    </w:sdt>
  </w:p>
  <w:sdt>
    <w:sdtPr>
      <w:alias w:val="CC_Noformat_Rubtext"/>
      <w:tag w:val="CC_Noformat_Rubtext"/>
      <w:id w:val="-218060500"/>
      <w:lock w:val="sdtLocked"/>
      <w:text/>
    </w:sdtPr>
    <w:sdtEndPr/>
    <w:sdtContent>
      <w:p w14:paraId="103C7C7C" w14:textId="77777777" w:rsidR="00262EA3" w:rsidRDefault="001F2460" w:rsidP="00283E0F">
        <w:pPr>
          <w:pStyle w:val="FSHRub2"/>
        </w:pPr>
        <w:r>
          <w:t>Hantverkare för att bidra i en cirkulär ekonomi</w:t>
        </w:r>
      </w:p>
    </w:sdtContent>
  </w:sdt>
  <w:sdt>
    <w:sdtPr>
      <w:alias w:val="CC_Boilerplate_3"/>
      <w:tag w:val="CC_Boilerplate_3"/>
      <w:id w:val="1606463544"/>
      <w:lock w:val="sdtContentLocked"/>
      <w15:appearance w15:val="hidden"/>
      <w:text w:multiLine="1"/>
    </w:sdtPr>
    <w:sdtEndPr/>
    <w:sdtContent>
      <w:p w14:paraId="7B8054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4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8E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460"/>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A98"/>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B46"/>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7E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ED9"/>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D75"/>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9A9"/>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125"/>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FFB"/>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C4"/>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8C"/>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3BB"/>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60B"/>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B6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69C"/>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F1"/>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0CC"/>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9D9C27"/>
  <w15:chartTrackingRefBased/>
  <w15:docId w15:val="{9C424097-677A-4A43-A8CB-EEB90FFF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F1FF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F1FF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F1FFB"/>
    <w:pPr>
      <w:spacing w:before="600" w:line="340" w:lineRule="exact"/>
      <w:outlineLvl w:val="1"/>
    </w:pPr>
    <w:rPr>
      <w:sz w:val="32"/>
    </w:rPr>
  </w:style>
  <w:style w:type="paragraph" w:styleId="Rubrik3">
    <w:name w:val="heading 3"/>
    <w:basedOn w:val="Rubrik2"/>
    <w:next w:val="Normalutanindragellerluft"/>
    <w:link w:val="Rubrik3Char"/>
    <w:qFormat/>
    <w:rsid w:val="008F1FF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F1FFB"/>
    <w:pPr>
      <w:outlineLvl w:val="3"/>
    </w:pPr>
    <w:rPr>
      <w:b w:val="0"/>
      <w:bCs w:val="0"/>
      <w:i/>
      <w:szCs w:val="28"/>
    </w:rPr>
  </w:style>
  <w:style w:type="paragraph" w:styleId="Rubrik5">
    <w:name w:val="heading 5"/>
    <w:basedOn w:val="Rubrik4"/>
    <w:next w:val="Normalutanindragellerluft"/>
    <w:link w:val="Rubrik5Char"/>
    <w:uiPriority w:val="4"/>
    <w:unhideWhenUsed/>
    <w:rsid w:val="008F1FF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F1FFB"/>
    <w:pPr>
      <w:outlineLvl w:val="5"/>
    </w:pPr>
    <w:rPr>
      <w:b w:val="0"/>
      <w:bCs/>
      <w:i/>
      <w:szCs w:val="22"/>
    </w:rPr>
  </w:style>
  <w:style w:type="paragraph" w:styleId="Rubrik7">
    <w:name w:val="heading 7"/>
    <w:basedOn w:val="Rubrik6"/>
    <w:next w:val="Normalutanindragellerluft"/>
    <w:link w:val="Rubrik7Char"/>
    <w:uiPriority w:val="4"/>
    <w:semiHidden/>
    <w:rsid w:val="008F1FF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F1FFB"/>
    <w:pPr>
      <w:outlineLvl w:val="7"/>
    </w:pPr>
    <w:rPr>
      <w:szCs w:val="21"/>
    </w:rPr>
  </w:style>
  <w:style w:type="paragraph" w:styleId="Rubrik9">
    <w:name w:val="heading 9"/>
    <w:basedOn w:val="Rubrik8"/>
    <w:next w:val="Normalutanindragellerluft"/>
    <w:link w:val="Rubrik9Char"/>
    <w:uiPriority w:val="4"/>
    <w:semiHidden/>
    <w:rsid w:val="008F1FF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F1FFB"/>
    <w:rPr>
      <w:rFonts w:asciiTheme="majorHAnsi" w:hAnsiTheme="majorHAnsi"/>
      <w:kern w:val="28"/>
      <w:sz w:val="38"/>
      <w:lang w:val="sv-SE"/>
    </w:rPr>
  </w:style>
  <w:style w:type="character" w:customStyle="1" w:styleId="Rubrik2Char">
    <w:name w:val="Rubrik 2 Char"/>
    <w:basedOn w:val="Standardstycketeckensnitt"/>
    <w:link w:val="Rubrik2"/>
    <w:rsid w:val="008F1FFB"/>
    <w:rPr>
      <w:rFonts w:asciiTheme="majorHAnsi" w:hAnsiTheme="majorHAnsi"/>
      <w:kern w:val="28"/>
      <w:sz w:val="32"/>
      <w:lang w:val="sv-SE"/>
    </w:rPr>
  </w:style>
  <w:style w:type="character" w:customStyle="1" w:styleId="Rubrik3Char">
    <w:name w:val="Rubrik 3 Char"/>
    <w:basedOn w:val="Standardstycketeckensnitt"/>
    <w:link w:val="Rubrik3"/>
    <w:rsid w:val="008F1FF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F1FF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F1FF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F1FF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F1FF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F1FF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F1FFB"/>
    <w:pPr>
      <w:spacing w:before="150" w:line="240" w:lineRule="exact"/>
      <w:ind w:left="340"/>
    </w:pPr>
    <w:rPr>
      <w:iCs/>
    </w:rPr>
  </w:style>
  <w:style w:type="character" w:customStyle="1" w:styleId="CitatChar">
    <w:name w:val="Citat Char"/>
    <w:basedOn w:val="Standardstycketeckensnitt"/>
    <w:link w:val="Citat"/>
    <w:uiPriority w:val="2"/>
    <w:rsid w:val="008F1FFB"/>
    <w:rPr>
      <w:iCs/>
      <w:kern w:val="28"/>
      <w:lang w:val="sv-SE"/>
      <w14:numSpacing w14:val="proportional"/>
    </w:rPr>
  </w:style>
  <w:style w:type="paragraph" w:customStyle="1" w:styleId="Citatmedindrag">
    <w:name w:val="Citat med indrag"/>
    <w:basedOn w:val="Citat"/>
    <w:uiPriority w:val="2"/>
    <w:qFormat/>
    <w:rsid w:val="008F1FFB"/>
    <w:pPr>
      <w:spacing w:before="0"/>
      <w:ind w:firstLine="340"/>
    </w:pPr>
  </w:style>
  <w:style w:type="paragraph" w:customStyle="1" w:styleId="Citaticitat">
    <w:name w:val="Citat i citat"/>
    <w:basedOn w:val="Citat"/>
    <w:next w:val="Citatmedindrag"/>
    <w:autoRedefine/>
    <w:uiPriority w:val="2"/>
    <w:unhideWhenUsed/>
    <w:rsid w:val="008F1FFB"/>
    <w:pPr>
      <w:ind w:left="680"/>
    </w:pPr>
  </w:style>
  <w:style w:type="paragraph" w:styleId="Fotnotstext">
    <w:name w:val="footnote text"/>
    <w:basedOn w:val="Normalutanindragellerluft"/>
    <w:next w:val="Normalutanindragellerluft"/>
    <w:link w:val="FotnotstextChar"/>
    <w:uiPriority w:val="5"/>
    <w:unhideWhenUsed/>
    <w:rsid w:val="008F1FFB"/>
    <w:pPr>
      <w:spacing w:before="0" w:line="240" w:lineRule="exact"/>
    </w:pPr>
    <w:rPr>
      <w:sz w:val="20"/>
      <w:szCs w:val="20"/>
    </w:rPr>
  </w:style>
  <w:style w:type="character" w:customStyle="1" w:styleId="FotnotstextChar">
    <w:name w:val="Fotnotstext Char"/>
    <w:basedOn w:val="Standardstycketeckensnitt"/>
    <w:link w:val="Fotnotstext"/>
    <w:uiPriority w:val="5"/>
    <w:rsid w:val="008F1FFB"/>
    <w:rPr>
      <w:kern w:val="28"/>
      <w:sz w:val="20"/>
      <w:szCs w:val="20"/>
      <w:lang w:val="sv-SE"/>
      <w14:numSpacing w14:val="proportional"/>
    </w:rPr>
  </w:style>
  <w:style w:type="paragraph" w:styleId="Innehllsfrteckningsrubrik">
    <w:name w:val="TOC Heading"/>
    <w:basedOn w:val="Rubrik1"/>
    <w:next w:val="Normal"/>
    <w:uiPriority w:val="39"/>
    <w:qFormat/>
    <w:rsid w:val="008F1FF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F1FFB"/>
    <w:rPr>
      <w:rFonts w:eastAsiaTheme="majorEastAsia" w:cstheme="majorBidi"/>
      <w:szCs w:val="56"/>
    </w:rPr>
  </w:style>
  <w:style w:type="character" w:customStyle="1" w:styleId="RubrikChar">
    <w:name w:val="Rubrik Char"/>
    <w:basedOn w:val="Standardstycketeckensnitt"/>
    <w:link w:val="Rubrik"/>
    <w:uiPriority w:val="58"/>
    <w:semiHidden/>
    <w:rsid w:val="008F1FF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F1FF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F1FF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F1FF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F1FFB"/>
  </w:style>
  <w:style w:type="paragraph" w:styleId="Innehll1">
    <w:name w:val="toc 1"/>
    <w:basedOn w:val="Normalutanindragellerluft"/>
    <w:next w:val="Normal"/>
    <w:uiPriority w:val="39"/>
    <w:unhideWhenUsed/>
    <w:rsid w:val="008F1FF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F1FFB"/>
    <w:pPr>
      <w:ind w:left="284"/>
    </w:pPr>
  </w:style>
  <w:style w:type="paragraph" w:styleId="Innehll3">
    <w:name w:val="toc 3"/>
    <w:basedOn w:val="Innehll2"/>
    <w:next w:val="Normal"/>
    <w:uiPriority w:val="39"/>
    <w:semiHidden/>
    <w:unhideWhenUsed/>
    <w:rsid w:val="008F1FFB"/>
    <w:pPr>
      <w:ind w:left="567"/>
    </w:pPr>
  </w:style>
  <w:style w:type="paragraph" w:styleId="Innehll4">
    <w:name w:val="toc 4"/>
    <w:basedOn w:val="Innehll3"/>
    <w:next w:val="Normal"/>
    <w:uiPriority w:val="39"/>
    <w:semiHidden/>
    <w:unhideWhenUsed/>
    <w:rsid w:val="008F1FFB"/>
    <w:pPr>
      <w:ind w:left="851"/>
    </w:pPr>
  </w:style>
  <w:style w:type="paragraph" w:styleId="Innehll5">
    <w:name w:val="toc 5"/>
    <w:basedOn w:val="Innehll4"/>
    <w:next w:val="Normal"/>
    <w:uiPriority w:val="39"/>
    <w:semiHidden/>
    <w:unhideWhenUsed/>
    <w:rsid w:val="008F1FFB"/>
    <w:pPr>
      <w:ind w:left="1134"/>
    </w:pPr>
  </w:style>
  <w:style w:type="paragraph" w:styleId="Innehll6">
    <w:name w:val="toc 6"/>
    <w:basedOn w:val="Innehll5"/>
    <w:next w:val="Normal"/>
    <w:uiPriority w:val="39"/>
    <w:semiHidden/>
    <w:unhideWhenUsed/>
    <w:rsid w:val="008F1FFB"/>
  </w:style>
  <w:style w:type="paragraph" w:styleId="Innehll7">
    <w:name w:val="toc 7"/>
    <w:basedOn w:val="Rubrik6"/>
    <w:next w:val="Normal"/>
    <w:uiPriority w:val="39"/>
    <w:semiHidden/>
    <w:unhideWhenUsed/>
    <w:rsid w:val="008F1FFB"/>
    <w:pPr>
      <w:spacing w:line="240" w:lineRule="auto"/>
      <w:ind w:left="1134" w:firstLine="284"/>
    </w:pPr>
  </w:style>
  <w:style w:type="paragraph" w:styleId="Innehll8">
    <w:name w:val="toc 8"/>
    <w:basedOn w:val="Innehll7"/>
    <w:next w:val="Normal"/>
    <w:uiPriority w:val="39"/>
    <w:semiHidden/>
    <w:unhideWhenUsed/>
    <w:rsid w:val="008F1FFB"/>
  </w:style>
  <w:style w:type="paragraph" w:styleId="Innehll9">
    <w:name w:val="toc 9"/>
    <w:basedOn w:val="Innehll8"/>
    <w:next w:val="Normal"/>
    <w:uiPriority w:val="39"/>
    <w:semiHidden/>
    <w:unhideWhenUsed/>
    <w:rsid w:val="008F1FFB"/>
  </w:style>
  <w:style w:type="paragraph" w:styleId="Inledning">
    <w:name w:val="Salutation"/>
    <w:basedOn w:val="Rubrik1"/>
    <w:next w:val="Normal"/>
    <w:link w:val="InledningChar"/>
    <w:uiPriority w:val="99"/>
    <w:semiHidden/>
    <w:unhideWhenUsed/>
    <w:locked/>
    <w:rsid w:val="008F1FFB"/>
  </w:style>
  <w:style w:type="character" w:customStyle="1" w:styleId="InledningChar">
    <w:name w:val="Inledning Char"/>
    <w:basedOn w:val="Standardstycketeckensnitt"/>
    <w:link w:val="Inledning"/>
    <w:uiPriority w:val="99"/>
    <w:semiHidden/>
    <w:rsid w:val="008F1FF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F1FFB"/>
    <w:pPr>
      <w:suppressLineNumbers/>
      <w:suppressAutoHyphens/>
      <w:spacing w:line="300" w:lineRule="exact"/>
    </w:pPr>
    <w:rPr>
      <w:noProof/>
    </w:rPr>
  </w:style>
  <w:style w:type="paragraph" w:customStyle="1" w:styleId="FSHNormalS5">
    <w:name w:val="FSH_NormalS5"/>
    <w:basedOn w:val="FSHNormal"/>
    <w:next w:val="FSHNormal"/>
    <w:uiPriority w:val="7"/>
    <w:semiHidden/>
    <w:rsid w:val="008F1FFB"/>
    <w:pPr>
      <w:keepNext/>
      <w:keepLines/>
      <w:spacing w:before="230" w:after="520" w:line="250" w:lineRule="exact"/>
    </w:pPr>
    <w:rPr>
      <w:b/>
      <w:sz w:val="27"/>
    </w:rPr>
  </w:style>
  <w:style w:type="paragraph" w:customStyle="1" w:styleId="FSHLogo">
    <w:name w:val="FSH_Logo"/>
    <w:basedOn w:val="FSHNormal"/>
    <w:next w:val="FSHNormal"/>
    <w:uiPriority w:val="7"/>
    <w:semiHidden/>
    <w:rsid w:val="008F1FFB"/>
    <w:pPr>
      <w:spacing w:line="240" w:lineRule="auto"/>
    </w:pPr>
  </w:style>
  <w:style w:type="paragraph" w:customStyle="1" w:styleId="FSHNormL">
    <w:name w:val="FSH_NormLÖ"/>
    <w:basedOn w:val="FSHNormal"/>
    <w:next w:val="FSHNormal"/>
    <w:uiPriority w:val="7"/>
    <w:semiHidden/>
    <w:rsid w:val="008F1FFB"/>
    <w:pPr>
      <w:pBdr>
        <w:top w:val="single" w:sz="12" w:space="3" w:color="auto"/>
      </w:pBdr>
    </w:pPr>
  </w:style>
  <w:style w:type="paragraph" w:customStyle="1" w:styleId="FSHRub1">
    <w:name w:val="FSH_Rub1"/>
    <w:aliases w:val="Rubrik1_S5"/>
    <w:basedOn w:val="FSHNormal"/>
    <w:next w:val="FSHNormal"/>
    <w:uiPriority w:val="7"/>
    <w:semiHidden/>
    <w:rsid w:val="008F1FF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F1FF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F1FF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F1FF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F1FFB"/>
    <w:pPr>
      <w:spacing w:before="0" w:line="200" w:lineRule="exact"/>
    </w:pPr>
  </w:style>
  <w:style w:type="paragraph" w:customStyle="1" w:styleId="KantRubrikS5V">
    <w:name w:val="KantRubrikS5V"/>
    <w:basedOn w:val="KantRubrikS5H"/>
    <w:uiPriority w:val="7"/>
    <w:semiHidden/>
    <w:rsid w:val="008F1FFB"/>
    <w:pPr>
      <w:tabs>
        <w:tab w:val="right" w:pos="1814"/>
        <w:tab w:val="left" w:pos="1899"/>
      </w:tabs>
      <w:ind w:right="0"/>
      <w:jc w:val="left"/>
    </w:pPr>
  </w:style>
  <w:style w:type="paragraph" w:customStyle="1" w:styleId="KantRubrikS5Vrad2">
    <w:name w:val="KantRubrikS5Vrad2"/>
    <w:basedOn w:val="KantRubrikS5V"/>
    <w:uiPriority w:val="7"/>
    <w:semiHidden/>
    <w:rsid w:val="008F1FF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F1FF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F1FF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F1FFB"/>
    <w:pPr>
      <w:spacing w:line="240" w:lineRule="auto"/>
      <w:ind w:firstLine="284"/>
    </w:pPr>
  </w:style>
  <w:style w:type="paragraph" w:customStyle="1" w:styleId="Lagtext">
    <w:name w:val="Lagtext"/>
    <w:basedOn w:val="Lagtextindrag"/>
    <w:next w:val="Lagtextindrag"/>
    <w:uiPriority w:val="3"/>
    <w:rsid w:val="008F1FFB"/>
    <w:pPr>
      <w:ind w:firstLine="0"/>
    </w:pPr>
  </w:style>
  <w:style w:type="paragraph" w:customStyle="1" w:styleId="Lagtextrubrik">
    <w:name w:val="Lagtext_rubrik"/>
    <w:basedOn w:val="Lagtextindrag"/>
    <w:next w:val="Lagtext"/>
    <w:uiPriority w:val="3"/>
    <w:rsid w:val="008F1FFB"/>
    <w:pPr>
      <w:suppressAutoHyphens/>
      <w:ind w:firstLine="0"/>
    </w:pPr>
    <w:rPr>
      <w:i/>
      <w:spacing w:val="20"/>
    </w:rPr>
  </w:style>
  <w:style w:type="paragraph" w:customStyle="1" w:styleId="NormalA4fot">
    <w:name w:val="Normal_A4fot"/>
    <w:basedOn w:val="Normalutanindragellerluft"/>
    <w:uiPriority w:val="7"/>
    <w:semiHidden/>
    <w:rsid w:val="008F1FF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F1FF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F1FF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F1FFB"/>
    <w:pPr>
      <w:tabs>
        <w:tab w:val="right" w:pos="1814"/>
        <w:tab w:val="left" w:pos="1899"/>
      </w:tabs>
      <w:ind w:right="0"/>
      <w:jc w:val="left"/>
    </w:pPr>
  </w:style>
  <w:style w:type="paragraph" w:customStyle="1" w:styleId="Normal00">
    <w:name w:val="Normal00"/>
    <w:basedOn w:val="Normalutanindragellerluft"/>
    <w:uiPriority w:val="7"/>
    <w:semiHidden/>
    <w:rsid w:val="008F1FF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F1FF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F1FF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F1FF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F1FF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F1FF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F1FF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F1FFB"/>
    <w:pPr>
      <w:numPr>
        <w:numId w:val="12"/>
      </w:numPr>
      <w:ind w:left="284" w:hanging="284"/>
    </w:pPr>
  </w:style>
  <w:style w:type="paragraph" w:customStyle="1" w:styleId="RubrikInnehllsf">
    <w:name w:val="RubrikInnehållsf"/>
    <w:basedOn w:val="Rubrik1"/>
    <w:next w:val="Normal"/>
    <w:uiPriority w:val="3"/>
    <w:semiHidden/>
    <w:rsid w:val="008F1FFB"/>
  </w:style>
  <w:style w:type="paragraph" w:customStyle="1" w:styleId="RubrikSammanf">
    <w:name w:val="RubrikSammanf"/>
    <w:basedOn w:val="Rubrik1"/>
    <w:next w:val="Normal"/>
    <w:uiPriority w:val="3"/>
    <w:semiHidden/>
    <w:rsid w:val="008F1FFB"/>
  </w:style>
  <w:style w:type="paragraph" w:styleId="Sidfot">
    <w:name w:val="footer"/>
    <w:basedOn w:val="Normalutanindragellerluft"/>
    <w:link w:val="SidfotChar"/>
    <w:uiPriority w:val="7"/>
    <w:unhideWhenUsed/>
    <w:rsid w:val="008F1FF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F1FFB"/>
    <w:rPr>
      <w:kern w:val="28"/>
      <w:sz w:val="23"/>
      <w:lang w:val="sv-SE"/>
      <w14:numSpacing w14:val="proportional"/>
    </w:rPr>
  </w:style>
  <w:style w:type="paragraph" w:styleId="Sidhuvud">
    <w:name w:val="header"/>
    <w:basedOn w:val="Normalutanindragellerluft"/>
    <w:link w:val="SidhuvudChar"/>
    <w:uiPriority w:val="7"/>
    <w:unhideWhenUsed/>
    <w:rsid w:val="008F1FF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F1FFB"/>
    <w:rPr>
      <w:kern w:val="28"/>
      <w:lang w:val="sv-SE"/>
      <w14:numSpacing w14:val="proportional"/>
    </w:rPr>
  </w:style>
  <w:style w:type="paragraph" w:customStyle="1" w:styleId="Underskrifter">
    <w:name w:val="Underskrifter"/>
    <w:basedOn w:val="Normalutanindragellerluft"/>
    <w:uiPriority w:val="3"/>
    <w:unhideWhenUsed/>
    <w:rsid w:val="008F1FF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F1FFB"/>
    <w:pPr>
      <w:suppressLineNumbers/>
      <w:spacing w:before="480"/>
    </w:pPr>
    <w:rPr>
      <w:i w:val="0"/>
    </w:rPr>
  </w:style>
  <w:style w:type="paragraph" w:customStyle="1" w:styleId="Yrkandehnv">
    <w:name w:val="Yrkandehänv"/>
    <w:aliases w:val="Förslagspunkthänv"/>
    <w:uiPriority w:val="3"/>
    <w:unhideWhenUsed/>
    <w:rsid w:val="008F1FF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F1FFB"/>
    <w:rPr>
      <w:color w:val="F4B083" w:themeColor="accent2" w:themeTint="99"/>
    </w:rPr>
  </w:style>
  <w:style w:type="table" w:styleId="Tabellrutnt">
    <w:name w:val="Table Grid"/>
    <w:basedOn w:val="Normaltabell"/>
    <w:uiPriority w:val="39"/>
    <w:locked/>
    <w:rsid w:val="008F1F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F1FFB"/>
    <w:rPr>
      <w:sz w:val="16"/>
      <w:szCs w:val="16"/>
    </w:rPr>
  </w:style>
  <w:style w:type="paragraph" w:styleId="Kommentarer">
    <w:name w:val="annotation text"/>
    <w:basedOn w:val="Normal"/>
    <w:link w:val="KommentarerChar"/>
    <w:uiPriority w:val="99"/>
    <w:semiHidden/>
    <w:unhideWhenUsed/>
    <w:rsid w:val="008F1FFB"/>
    <w:pPr>
      <w:spacing w:line="240" w:lineRule="auto"/>
    </w:pPr>
    <w:rPr>
      <w:sz w:val="20"/>
      <w:szCs w:val="20"/>
    </w:rPr>
  </w:style>
  <w:style w:type="character" w:customStyle="1" w:styleId="KommentarerChar">
    <w:name w:val="Kommentarer Char"/>
    <w:basedOn w:val="Standardstycketeckensnitt"/>
    <w:link w:val="Kommentarer"/>
    <w:uiPriority w:val="99"/>
    <w:semiHidden/>
    <w:rsid w:val="008F1FF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F1FFB"/>
    <w:rPr>
      <w:b/>
      <w:bCs/>
    </w:rPr>
  </w:style>
  <w:style w:type="character" w:customStyle="1" w:styleId="KommentarsmneChar">
    <w:name w:val="Kommentarsämne Char"/>
    <w:basedOn w:val="KommentarerChar"/>
    <w:link w:val="Kommentarsmne"/>
    <w:uiPriority w:val="99"/>
    <w:semiHidden/>
    <w:rsid w:val="008F1FFB"/>
    <w:rPr>
      <w:b/>
      <w:bCs/>
      <w:kern w:val="28"/>
      <w:sz w:val="20"/>
      <w:szCs w:val="20"/>
      <w:lang w:val="sv-SE"/>
      <w14:numSpacing w14:val="proportional"/>
    </w:rPr>
  </w:style>
  <w:style w:type="paragraph" w:styleId="Ballongtext">
    <w:name w:val="Balloon Text"/>
    <w:basedOn w:val="Normal"/>
    <w:link w:val="BallongtextChar"/>
    <w:uiPriority w:val="58"/>
    <w:semiHidden/>
    <w:locked/>
    <w:rsid w:val="008F1FF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F1FF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F1FF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F1FF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F1FF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F1FFB"/>
    <w:rPr>
      <w:kern w:val="28"/>
      <w:lang w:val="sv-SE"/>
      <w14:numSpacing w14:val="proportional"/>
    </w:rPr>
  </w:style>
  <w:style w:type="paragraph" w:customStyle="1" w:styleId="R1">
    <w:name w:val="R1"/>
    <w:basedOn w:val="Rubrik1"/>
    <w:next w:val="Normalutanindragellerluft"/>
    <w:uiPriority w:val="3"/>
    <w:semiHidden/>
    <w:rsid w:val="008F1FFB"/>
    <w:pPr>
      <w:outlineLvl w:val="9"/>
    </w:pPr>
  </w:style>
  <w:style w:type="paragraph" w:customStyle="1" w:styleId="R2">
    <w:name w:val="R2"/>
    <w:basedOn w:val="Rubrik2"/>
    <w:next w:val="Normalutanindragellerluft"/>
    <w:uiPriority w:val="3"/>
    <w:semiHidden/>
    <w:rsid w:val="008F1FFB"/>
    <w:pPr>
      <w:outlineLvl w:val="9"/>
    </w:pPr>
  </w:style>
  <w:style w:type="paragraph" w:customStyle="1" w:styleId="R3">
    <w:name w:val="R3"/>
    <w:basedOn w:val="Rubrik3"/>
    <w:next w:val="Normalutanindragellerluft"/>
    <w:uiPriority w:val="3"/>
    <w:semiHidden/>
    <w:rsid w:val="008F1FFB"/>
    <w:pPr>
      <w:outlineLvl w:val="9"/>
    </w:pPr>
  </w:style>
  <w:style w:type="paragraph" w:customStyle="1" w:styleId="KantrubrikV">
    <w:name w:val="KantrubrikV"/>
    <w:basedOn w:val="Sidhuvud"/>
    <w:qFormat/>
    <w:rsid w:val="008F1FFB"/>
    <w:pPr>
      <w:tabs>
        <w:tab w:val="clear" w:pos="4536"/>
        <w:tab w:val="clear" w:pos="9072"/>
      </w:tabs>
      <w:ind w:left="-1701"/>
    </w:pPr>
    <w:rPr>
      <w:sz w:val="20"/>
      <w:szCs w:val="20"/>
    </w:rPr>
  </w:style>
  <w:style w:type="paragraph" w:customStyle="1" w:styleId="KantrubrikH">
    <w:name w:val="KantrubrikH"/>
    <w:basedOn w:val="FSHNormal"/>
    <w:qFormat/>
    <w:rsid w:val="008F1FF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F1FFB"/>
    <w:pPr>
      <w:spacing w:before="360" w:after="0" w:line="390" w:lineRule="exact"/>
      <w:contextualSpacing/>
    </w:pPr>
    <w:rPr>
      <w:sz w:val="39"/>
    </w:rPr>
  </w:style>
  <w:style w:type="paragraph" w:styleId="Normaltindrag">
    <w:name w:val="Normal Indent"/>
    <w:basedOn w:val="Normal"/>
    <w:uiPriority w:val="99"/>
    <w:semiHidden/>
    <w:locked/>
    <w:rsid w:val="008F1FFB"/>
    <w:pPr>
      <w:ind w:left="1304"/>
    </w:pPr>
  </w:style>
  <w:style w:type="paragraph" w:customStyle="1" w:styleId="RubrikFrslagTIllRiksdagsbeslut">
    <w:name w:val="RubrikFörslagTIllRiksdagsbeslut"/>
    <w:basedOn w:val="Rubrik1"/>
    <w:next w:val="Normalutanindragellerluft"/>
    <w:qFormat/>
    <w:rsid w:val="008F1FFB"/>
    <w:pPr>
      <w:spacing w:after="300"/>
    </w:pPr>
    <w:rPr>
      <w:szCs w:val="38"/>
    </w:rPr>
  </w:style>
  <w:style w:type="paragraph" w:styleId="Lista">
    <w:name w:val="List"/>
    <w:basedOn w:val="Normal"/>
    <w:uiPriority w:val="99"/>
    <w:unhideWhenUsed/>
    <w:rsid w:val="008F1FFB"/>
    <w:pPr>
      <w:tabs>
        <w:tab w:val="clear" w:pos="284"/>
        <w:tab w:val="left" w:pos="340"/>
      </w:tabs>
      <w:spacing w:before="150" w:after="150"/>
      <w:ind w:left="340" w:hanging="340"/>
      <w:contextualSpacing/>
    </w:pPr>
  </w:style>
  <w:style w:type="paragraph" w:customStyle="1" w:styleId="Motionr">
    <w:name w:val="Motionär"/>
    <w:basedOn w:val="Underskrifter"/>
    <w:qFormat/>
    <w:rsid w:val="008F1FFB"/>
    <w:pPr>
      <w:spacing w:before="280" w:after="630"/>
    </w:pPr>
    <w:rPr>
      <w:b/>
      <w:i w:val="0"/>
      <w:sz w:val="32"/>
    </w:rPr>
  </w:style>
  <w:style w:type="paragraph" w:customStyle="1" w:styleId="Rubrik1numrerat">
    <w:name w:val="Rubrik 1 numrerat"/>
    <w:basedOn w:val="Rubrik1"/>
    <w:next w:val="Normalutanindragellerluft"/>
    <w:uiPriority w:val="5"/>
    <w:qFormat/>
    <w:rsid w:val="008F1FF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F1FF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F1FF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F1FFB"/>
    <w:pPr>
      <w:numPr>
        <w:numId w:val="34"/>
      </w:numPr>
      <w:ind w:left="340" w:hanging="340"/>
    </w:pPr>
  </w:style>
  <w:style w:type="paragraph" w:customStyle="1" w:styleId="ListaNummer">
    <w:name w:val="ListaNummer"/>
    <w:basedOn w:val="Lista"/>
    <w:qFormat/>
    <w:rsid w:val="008F1FFB"/>
    <w:pPr>
      <w:numPr>
        <w:numId w:val="30"/>
      </w:numPr>
      <w:suppressLineNumbers/>
      <w:ind w:left="340" w:hanging="340"/>
    </w:pPr>
  </w:style>
  <w:style w:type="paragraph" w:styleId="Liststycke">
    <w:name w:val="List Paragraph"/>
    <w:basedOn w:val="Normal"/>
    <w:uiPriority w:val="58"/>
    <w:semiHidden/>
    <w:locked/>
    <w:rsid w:val="008F1FFB"/>
    <w:pPr>
      <w:ind w:left="720"/>
      <w:contextualSpacing/>
    </w:pPr>
  </w:style>
  <w:style w:type="paragraph" w:customStyle="1" w:styleId="ListaLinje">
    <w:name w:val="ListaLinje"/>
    <w:basedOn w:val="Lista"/>
    <w:qFormat/>
    <w:rsid w:val="008F1FFB"/>
    <w:pPr>
      <w:numPr>
        <w:numId w:val="39"/>
      </w:numPr>
      <w:ind w:left="340" w:hanging="340"/>
    </w:pPr>
  </w:style>
  <w:style w:type="paragraph" w:customStyle="1" w:styleId="ListaGemener">
    <w:name w:val="ListaGemener"/>
    <w:basedOn w:val="Lista"/>
    <w:qFormat/>
    <w:rsid w:val="008F1FFB"/>
    <w:pPr>
      <w:numPr>
        <w:numId w:val="31"/>
      </w:numPr>
      <w:ind w:left="340" w:hanging="340"/>
    </w:pPr>
  </w:style>
  <w:style w:type="paragraph" w:customStyle="1" w:styleId="Klla">
    <w:name w:val="Källa"/>
    <w:basedOn w:val="Normalutanindragellerluft"/>
    <w:next w:val="Normalutanindragellerluft"/>
    <w:qFormat/>
    <w:rsid w:val="008F1FFB"/>
    <w:pPr>
      <w:spacing w:before="0" w:line="240" w:lineRule="exact"/>
    </w:pPr>
    <w:rPr>
      <w:sz w:val="20"/>
    </w:rPr>
  </w:style>
  <w:style w:type="paragraph" w:customStyle="1" w:styleId="Tabellrubrik">
    <w:name w:val="Tabellrubrik"/>
    <w:basedOn w:val="Normalutanindragellerluft"/>
    <w:next w:val="Normalutanindragellerluft"/>
    <w:qFormat/>
    <w:rsid w:val="008F1FFB"/>
    <w:pPr>
      <w:keepNext/>
      <w:spacing w:before="150"/>
    </w:pPr>
    <w:rPr>
      <w:b/>
      <w:sz w:val="23"/>
    </w:rPr>
  </w:style>
  <w:style w:type="paragraph" w:customStyle="1" w:styleId="Tabellunderrubrik">
    <w:name w:val="Tabell underrubrik"/>
    <w:basedOn w:val="Tabellrubrik"/>
    <w:qFormat/>
    <w:rsid w:val="008F1FFB"/>
    <w:pPr>
      <w:spacing w:before="0"/>
    </w:pPr>
    <w:rPr>
      <w:b w:val="0"/>
      <w:i/>
      <w:sz w:val="20"/>
      <w:szCs w:val="20"/>
    </w:rPr>
  </w:style>
  <w:style w:type="paragraph" w:customStyle="1" w:styleId="Rubrik4numrerat">
    <w:name w:val="Rubrik 4 numrerat"/>
    <w:basedOn w:val="Rubrik4"/>
    <w:next w:val="Normalutanindragellerluft"/>
    <w:qFormat/>
    <w:rsid w:val="008F1FFB"/>
    <w:pPr>
      <w:numPr>
        <w:ilvl w:val="3"/>
        <w:numId w:val="18"/>
      </w:numPr>
    </w:pPr>
  </w:style>
  <w:style w:type="paragraph" w:customStyle="1" w:styleId="Beteckning">
    <w:name w:val="Beteckning"/>
    <w:basedOn w:val="MotionTIllRiksdagen"/>
    <w:next w:val="Motionr"/>
    <w:link w:val="BeteckningChar"/>
    <w:rsid w:val="008F1FF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F1FF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F1FFB"/>
    <w:rPr>
      <w:noProof/>
      <w:kern w:val="28"/>
      <w:sz w:val="48"/>
      <w:lang w:val="sv-SE"/>
      <w14:numSpacing w14:val="proportional"/>
    </w:rPr>
  </w:style>
  <w:style w:type="character" w:customStyle="1" w:styleId="MotionTIllRiksdagenChar">
    <w:name w:val="MotionTIllRiksdagen Char"/>
    <w:basedOn w:val="FSHRub2Char"/>
    <w:link w:val="MotionTIllRiksdagen"/>
    <w:rsid w:val="008F1FFB"/>
    <w:rPr>
      <w:noProof/>
      <w:kern w:val="28"/>
      <w:sz w:val="39"/>
      <w:lang w:val="sv-SE"/>
      <w14:numSpacing w14:val="proportional"/>
    </w:rPr>
  </w:style>
  <w:style w:type="character" w:customStyle="1" w:styleId="BeteckningChar">
    <w:name w:val="Beteckning Char"/>
    <w:basedOn w:val="MotionTIllRiksdagenChar"/>
    <w:link w:val="Beteckning"/>
    <w:rsid w:val="008F1FFB"/>
    <w:rPr>
      <w:noProof/>
      <w:kern w:val="28"/>
      <w:sz w:val="39"/>
      <w:lang w:val="sv-SE"/>
      <w14:numSpacing w14:val="proportional"/>
    </w:rPr>
  </w:style>
  <w:style w:type="character" w:styleId="Hyperlnk">
    <w:name w:val="Hyperlink"/>
    <w:basedOn w:val="Standardstycketeckensnitt"/>
    <w:uiPriority w:val="99"/>
    <w:unhideWhenUsed/>
    <w:locked/>
    <w:rsid w:val="008F1FFB"/>
    <w:rPr>
      <w:color w:val="0563C1" w:themeColor="hyperlink"/>
      <w:u w:val="single"/>
    </w:rPr>
  </w:style>
  <w:style w:type="paragraph" w:customStyle="1" w:styleId="Motiveringrubrik4numrerat11">
    <w:name w:val="Motivering rubrik 4 numrerat 1.1"/>
    <w:basedOn w:val="Rubrik4"/>
    <w:next w:val="Normalutanindragellerluft"/>
    <w:qFormat/>
    <w:rsid w:val="008F1FFB"/>
    <w:pPr>
      <w:numPr>
        <w:ilvl w:val="1"/>
        <w:numId w:val="37"/>
      </w:numPr>
    </w:pPr>
  </w:style>
  <w:style w:type="paragraph" w:customStyle="1" w:styleId="Motiveringrubrik3numrerat1">
    <w:name w:val="Motivering rubrik 3 numrerat 1"/>
    <w:basedOn w:val="Rubrik3"/>
    <w:next w:val="Normalutanindragellerluft"/>
    <w:qFormat/>
    <w:rsid w:val="008F1FFB"/>
    <w:pPr>
      <w:numPr>
        <w:numId w:val="37"/>
      </w:numPr>
    </w:pPr>
  </w:style>
  <w:style w:type="paragraph" w:customStyle="1" w:styleId="Motiveringrubrik3numrerat11">
    <w:name w:val="Motivering rubrik 3 numrerat 1.1"/>
    <w:basedOn w:val="Rubrik3"/>
    <w:next w:val="Normalutanindragellerluft"/>
    <w:qFormat/>
    <w:rsid w:val="008F1FFB"/>
    <w:pPr>
      <w:numPr>
        <w:ilvl w:val="1"/>
        <w:numId w:val="36"/>
      </w:numPr>
    </w:pPr>
  </w:style>
  <w:style w:type="paragraph" w:customStyle="1" w:styleId="Motiveringrubrik2numrerat1">
    <w:name w:val="Motivering rubrik 2 numrerat 1"/>
    <w:basedOn w:val="Rubrik2"/>
    <w:next w:val="Normalutanindragellerluft"/>
    <w:qFormat/>
    <w:rsid w:val="008F1FFB"/>
    <w:pPr>
      <w:numPr>
        <w:numId w:val="36"/>
      </w:numPr>
    </w:pPr>
  </w:style>
  <w:style w:type="paragraph" w:styleId="Normalwebb">
    <w:name w:val="Normal (Web)"/>
    <w:basedOn w:val="Normal"/>
    <w:uiPriority w:val="99"/>
    <w:unhideWhenUsed/>
    <w:locked/>
    <w:rsid w:val="008F1F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46888876D4E43801D323B1965350F"/>
        <w:category>
          <w:name w:val="Allmänt"/>
          <w:gallery w:val="placeholder"/>
        </w:category>
        <w:types>
          <w:type w:val="bbPlcHdr"/>
        </w:types>
        <w:behaviors>
          <w:behavior w:val="content"/>
        </w:behaviors>
        <w:guid w:val="{38C75301-2025-47FB-A813-5AF76DA17E5F}"/>
      </w:docPartPr>
      <w:docPartBody>
        <w:p w:rsidR="005177BE" w:rsidRDefault="005177BE">
          <w:pPr>
            <w:pStyle w:val="18046888876D4E43801D323B1965350F"/>
          </w:pPr>
          <w:r w:rsidRPr="005A0A93">
            <w:rPr>
              <w:rStyle w:val="Platshllartext"/>
            </w:rPr>
            <w:t>Förslag till riksdagsbeslut</w:t>
          </w:r>
        </w:p>
      </w:docPartBody>
    </w:docPart>
    <w:docPart>
      <w:docPartPr>
        <w:name w:val="04273B82159B4717AD44B693FA5C3400"/>
        <w:category>
          <w:name w:val="Allmänt"/>
          <w:gallery w:val="placeholder"/>
        </w:category>
        <w:types>
          <w:type w:val="bbPlcHdr"/>
        </w:types>
        <w:behaviors>
          <w:behavior w:val="content"/>
        </w:behaviors>
        <w:guid w:val="{60714921-B9E0-4706-9823-9A13A56261D3}"/>
      </w:docPartPr>
      <w:docPartBody>
        <w:p w:rsidR="005177BE" w:rsidRDefault="005177BE">
          <w:pPr>
            <w:pStyle w:val="04273B82159B4717AD44B693FA5C3400"/>
          </w:pPr>
          <w:r w:rsidRPr="005A0A93">
            <w:rPr>
              <w:rStyle w:val="Platshllartext"/>
            </w:rPr>
            <w:t>Motivering</w:t>
          </w:r>
        </w:p>
      </w:docPartBody>
    </w:docPart>
    <w:docPart>
      <w:docPartPr>
        <w:name w:val="27439D6F16984B0989B3DA35A40C7C7E"/>
        <w:category>
          <w:name w:val="Allmänt"/>
          <w:gallery w:val="placeholder"/>
        </w:category>
        <w:types>
          <w:type w:val="bbPlcHdr"/>
        </w:types>
        <w:behaviors>
          <w:behavior w:val="content"/>
        </w:behaviors>
        <w:guid w:val="{2C76D7A2-6E89-4733-BDC8-BECCE44B53CD}"/>
      </w:docPartPr>
      <w:docPartBody>
        <w:p w:rsidR="005177BE" w:rsidRDefault="005177BE">
          <w:pPr>
            <w:pStyle w:val="27439D6F16984B0989B3DA35A40C7C7E"/>
          </w:pPr>
          <w:r>
            <w:rPr>
              <w:rStyle w:val="Platshllartext"/>
            </w:rPr>
            <w:t xml:space="preserve"> </w:t>
          </w:r>
        </w:p>
      </w:docPartBody>
    </w:docPart>
    <w:docPart>
      <w:docPartPr>
        <w:name w:val="F8A681763A3D4C41B659081E215411F5"/>
        <w:category>
          <w:name w:val="Allmänt"/>
          <w:gallery w:val="placeholder"/>
        </w:category>
        <w:types>
          <w:type w:val="bbPlcHdr"/>
        </w:types>
        <w:behaviors>
          <w:behavior w:val="content"/>
        </w:behaviors>
        <w:guid w:val="{0ABF857B-2C00-439D-8F82-52C000740DFB}"/>
      </w:docPartPr>
      <w:docPartBody>
        <w:p w:rsidR="005177BE" w:rsidRDefault="005177BE">
          <w:pPr>
            <w:pStyle w:val="F8A681763A3D4C41B659081E215411F5"/>
          </w:pPr>
          <w:r>
            <w:t xml:space="preserve"> </w:t>
          </w:r>
        </w:p>
      </w:docPartBody>
    </w:docPart>
    <w:docPart>
      <w:docPartPr>
        <w:name w:val="E00DDC82A0EC41098AE7B58391611999"/>
        <w:category>
          <w:name w:val="Allmänt"/>
          <w:gallery w:val="placeholder"/>
        </w:category>
        <w:types>
          <w:type w:val="bbPlcHdr"/>
        </w:types>
        <w:behaviors>
          <w:behavior w:val="content"/>
        </w:behaviors>
        <w:guid w:val="{49E60EDE-B6FC-463C-B7A6-B92C6BC4CFF5}"/>
      </w:docPartPr>
      <w:docPartBody>
        <w:p w:rsidR="00394C94" w:rsidRDefault="00394C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BE"/>
    <w:rsid w:val="001008E3"/>
    <w:rsid w:val="00394C94"/>
    <w:rsid w:val="00502CA8"/>
    <w:rsid w:val="005177BE"/>
    <w:rsid w:val="00544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046888876D4E43801D323B1965350F">
    <w:name w:val="18046888876D4E43801D323B1965350F"/>
  </w:style>
  <w:style w:type="paragraph" w:customStyle="1" w:styleId="04273B82159B4717AD44B693FA5C3400">
    <w:name w:val="04273B82159B4717AD44B693FA5C3400"/>
  </w:style>
  <w:style w:type="paragraph" w:customStyle="1" w:styleId="27439D6F16984B0989B3DA35A40C7C7E">
    <w:name w:val="27439D6F16984B0989B3DA35A40C7C7E"/>
  </w:style>
  <w:style w:type="paragraph" w:customStyle="1" w:styleId="F8A681763A3D4C41B659081E215411F5">
    <w:name w:val="F8A681763A3D4C41B659081E21541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E8F75-C1CF-4BBA-BED4-42EFCFCD333C}"/>
</file>

<file path=customXml/itemProps2.xml><?xml version="1.0" encoding="utf-8"?>
<ds:datastoreItem xmlns:ds="http://schemas.openxmlformats.org/officeDocument/2006/customXml" ds:itemID="{DA365C82-4307-4641-B596-EBFD2F776885}"/>
</file>

<file path=customXml/itemProps3.xml><?xml version="1.0" encoding="utf-8"?>
<ds:datastoreItem xmlns:ds="http://schemas.openxmlformats.org/officeDocument/2006/customXml" ds:itemID="{86451100-9DFB-4C6B-8E76-FD06B563FBEB}"/>
</file>

<file path=docProps/app.xml><?xml version="1.0" encoding="utf-8"?>
<Properties xmlns="http://schemas.openxmlformats.org/officeDocument/2006/extended-properties" xmlns:vt="http://schemas.openxmlformats.org/officeDocument/2006/docPropsVTypes">
  <Template>Normal</Template>
  <TotalTime>56</TotalTime>
  <Pages>2</Pages>
  <Words>533</Words>
  <Characters>2936</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M1409 Hantverkare för att bidra i en cirkulär ekonomi</vt:lpstr>
      <vt:lpstr>
      </vt:lpstr>
    </vt:vector>
  </TitlesOfParts>
  <Company>Sveriges riksdag</Company>
  <LinksUpToDate>false</LinksUpToDate>
  <CharactersWithSpaces>3453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