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B2739" w14:textId="713AA8AE" w:rsidR="00946EFD" w:rsidRDefault="00946EFD" w:rsidP="00DA0661">
      <w:pPr>
        <w:pStyle w:val="Rubrik"/>
      </w:pPr>
      <w:bookmarkStart w:id="0" w:name="Start"/>
      <w:bookmarkEnd w:id="0"/>
      <w:r>
        <w:t xml:space="preserve">Svar på fråga 2018/19:530 av Håkan </w:t>
      </w:r>
      <w:proofErr w:type="spellStart"/>
      <w:r>
        <w:t>Svenneling</w:t>
      </w:r>
      <w:proofErr w:type="spellEnd"/>
      <w:r>
        <w:t xml:space="preserve"> (V)</w:t>
      </w:r>
      <w:r>
        <w:br/>
        <w:t>Sveriges arbete för kärnvapennedrustning</w:t>
      </w:r>
    </w:p>
    <w:p w14:paraId="20BC78D8" w14:textId="37EED4B3" w:rsidR="00946EFD" w:rsidRDefault="00946EFD" w:rsidP="002749F7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på vilket sätt jag avser verka för att stärka nedrustningspelaren inom NPT.</w:t>
      </w:r>
      <w:bookmarkStart w:id="1" w:name="_GoBack"/>
      <w:bookmarkEnd w:id="1"/>
    </w:p>
    <w:p w14:paraId="7974C6B7" w14:textId="6E3332E9" w:rsidR="00946EFD" w:rsidRDefault="005974C3" w:rsidP="00946EFD">
      <w:pPr>
        <w:pStyle w:val="Brdtext"/>
      </w:pPr>
      <w:r>
        <w:t>N</w:t>
      </w:r>
      <w:r w:rsidR="00946EFD">
        <w:t xml:space="preserve">edrustning och icke-spridning av kärnvapen </w:t>
      </w:r>
      <w:r>
        <w:t xml:space="preserve">är en av regeringens </w:t>
      </w:r>
      <w:r w:rsidR="00170E22">
        <w:t>utrikes</w:t>
      </w:r>
      <w:r w:rsidR="00946EFD">
        <w:t>politisk</w:t>
      </w:r>
      <w:r>
        <w:t>a</w:t>
      </w:r>
      <w:r w:rsidR="00946EFD">
        <w:t xml:space="preserve"> prioritering</w:t>
      </w:r>
      <w:r>
        <w:t>ar</w:t>
      </w:r>
      <w:r w:rsidR="00946EFD">
        <w:t xml:space="preserve"> mot bakgrund av det försämrade omvärldsläget och insikten om de fasansfulla humanitära konsekvenser som all användning av kärnvapen skulle ha.</w:t>
      </w:r>
    </w:p>
    <w:p w14:paraId="0FF848EE" w14:textId="6480B70C" w:rsidR="00946EFD" w:rsidRDefault="00835F50" w:rsidP="00946EFD">
      <w:pPr>
        <w:pStyle w:val="Brdtext"/>
      </w:pPr>
      <w:r>
        <w:t>I</w:t>
      </w:r>
      <w:r w:rsidR="00946EFD">
        <w:t>cke-spridnings</w:t>
      </w:r>
      <w:r w:rsidR="00170E22">
        <w:t>fördraget</w:t>
      </w:r>
      <w:r w:rsidR="00946EFD">
        <w:t xml:space="preserve"> (NPT) </w:t>
      </w:r>
      <w:r>
        <w:t xml:space="preserve">är </w:t>
      </w:r>
      <w:r w:rsidR="00946EFD">
        <w:t>det centrala multilaterala ramverket för global nedrustning och icke-spridning av kärnvapen. Det är inom ramen för NPT som kärnvapenstaterna har gjort tydliga åtaganden om nedrustning vilka kräver uppföljning och genom</w:t>
      </w:r>
      <w:r w:rsidR="00C6061B">
        <w:softHyphen/>
      </w:r>
      <w:r w:rsidR="00946EFD">
        <w:t xml:space="preserve">förande. </w:t>
      </w:r>
    </w:p>
    <w:p w14:paraId="13CB6F71" w14:textId="12DE49C8" w:rsidR="00094AB4" w:rsidRDefault="00155462" w:rsidP="00946EFD">
      <w:pPr>
        <w:pStyle w:val="Brdtext"/>
      </w:pPr>
      <w:r>
        <w:t xml:space="preserve">Sverige har under lång tid engagerat sig för att stärka genomförandet av </w:t>
      </w:r>
      <w:r w:rsidR="00C6061B">
        <w:t xml:space="preserve">NPT:s </w:t>
      </w:r>
      <w:r>
        <w:t>nedrustningspelare</w:t>
      </w:r>
      <w:r w:rsidR="00C6061B">
        <w:t xml:space="preserve"> och det arbetet intensifieras under 2019 då bl.a. den tredje förberedande konferensen (NPT Prep.Com.) äger rum i New York, där jag avser delta. </w:t>
      </w:r>
      <w:r w:rsidR="00094AB4">
        <w:t xml:space="preserve">Sverige kommer där att presentera konkreta förslag som kan drivas inför översynskonferensen 2020. </w:t>
      </w:r>
      <w:r w:rsidR="00A03A77">
        <w:t>Det handlar om att begränsa kärnvapnens roll i policy och doktriner, åtgärder för att minimera risk för avsiktlig eller oavs</w:t>
      </w:r>
      <w:r w:rsidR="00DD3D2E">
        <w:t xml:space="preserve">iktlig kärnvapenanvändning, </w:t>
      </w:r>
      <w:r w:rsidR="00A03A77">
        <w:t>förstärkt transparens och förtroendeskapande</w:t>
      </w:r>
      <w:r w:rsidR="00DD3D2E">
        <w:t>, samt verifikation av kärnvapennedrustning</w:t>
      </w:r>
      <w:r w:rsidR="00A03A77">
        <w:t>. Samtliga dessa områden har tydligt stöd i NPT, inklusive i slutdokument från tidigare översynskonferenser.</w:t>
      </w:r>
    </w:p>
    <w:p w14:paraId="326ED99C" w14:textId="6257A336" w:rsidR="00A03A77" w:rsidRDefault="00094AB4" w:rsidP="00776829">
      <w:pPr>
        <w:pStyle w:val="Brdtext"/>
      </w:pPr>
      <w:r>
        <w:t>R</w:t>
      </w:r>
      <w:r w:rsidR="00946EFD">
        <w:t xml:space="preserve">egeringen </w:t>
      </w:r>
      <w:r>
        <w:t>lanserar också det</w:t>
      </w:r>
      <w:r w:rsidR="00946EFD">
        <w:t xml:space="preserve"> initiativ</w:t>
      </w:r>
      <w:r>
        <w:t xml:space="preserve"> som förutskickades i årets utrikesdeklaration,</w:t>
      </w:r>
      <w:r w:rsidR="00946EFD">
        <w:t xml:space="preserve"> i syfte att mobilisera internationellt politiskt engagemang </w:t>
      </w:r>
      <w:r w:rsidR="00946EFD">
        <w:lastRenderedPageBreak/>
        <w:t xml:space="preserve">inför översynskonferensen. Målsättningen är </w:t>
      </w:r>
      <w:r w:rsidR="00170E22">
        <w:t xml:space="preserve">att </w:t>
      </w:r>
      <w:r w:rsidR="00A03A77">
        <w:t>NPT</w:t>
      </w:r>
      <w:r w:rsidR="00170E22">
        <w:t xml:space="preserve">:s </w:t>
      </w:r>
      <w:r w:rsidR="00A03A77">
        <w:t>översynskonferens 2020 ska bli framgångsrik - dvs att avtalets ställning värnas och dess nedrustningsdimension stärks genom fra</w:t>
      </w:r>
      <w:r w:rsidR="00835F50">
        <w:t xml:space="preserve">msteg i genomförandet av </w:t>
      </w:r>
      <w:r w:rsidR="00A03A77">
        <w:t>åtaganden. Därmed skulle den negativa utveckling som sedan flera år präglat multilateral nedrustningsdiplomati kunna brytas.</w:t>
      </w:r>
    </w:p>
    <w:p w14:paraId="6315AE52" w14:textId="520EF134" w:rsidR="00FF6E5A" w:rsidRDefault="00A03A77" w:rsidP="006A12F1">
      <w:pPr>
        <w:pStyle w:val="Brdtext"/>
      </w:pPr>
      <w:r>
        <w:t xml:space="preserve">Jag har </w:t>
      </w:r>
      <w:r w:rsidR="00FF629B">
        <w:t xml:space="preserve">därför </w:t>
      </w:r>
      <w:r>
        <w:t xml:space="preserve">bjudit in </w:t>
      </w:r>
      <w:r w:rsidR="00776829">
        <w:t xml:space="preserve">en utvald krets </w:t>
      </w:r>
      <w:r w:rsidR="00DD3D2E">
        <w:t>utrikesministrar</w:t>
      </w:r>
      <w:r w:rsidR="00776829">
        <w:t xml:space="preserve"> </w:t>
      </w:r>
      <w:r>
        <w:t xml:space="preserve">med ett tydligt och konstruktivt nedrustningsengagemang </w:t>
      </w:r>
      <w:r w:rsidR="00FF6E5A">
        <w:t>till ett</w:t>
      </w:r>
      <w:r>
        <w:t xml:space="preserve"> </w:t>
      </w:r>
      <w:r w:rsidR="00FF6E5A">
        <w:t>möte</w:t>
      </w:r>
      <w:r>
        <w:t xml:space="preserve"> i Stockholm</w:t>
      </w:r>
      <w:r w:rsidR="00FF629B">
        <w:t xml:space="preserve"> i juni</w:t>
      </w:r>
      <w:r w:rsidR="005974C3">
        <w:t xml:space="preserve"> för att diskutera hur vi tillsammans kan arbeta i en sådan riktning. </w:t>
      </w:r>
    </w:p>
    <w:p w14:paraId="33C654DA" w14:textId="10889701" w:rsidR="0068688A" w:rsidRDefault="00FF6E5A" w:rsidP="006A12F1">
      <w:pPr>
        <w:pStyle w:val="Brdtext"/>
      </w:pPr>
      <w:r>
        <w:t>R</w:t>
      </w:r>
      <w:r w:rsidR="0068688A" w:rsidRPr="0068688A">
        <w:t xml:space="preserve">egeringen välkomnar en bred politisk uppslutning kring </w:t>
      </w:r>
      <w:r w:rsidR="0068688A">
        <w:t>nedrustnings</w:t>
      </w:r>
      <w:r w:rsidR="0068688A">
        <w:softHyphen/>
        <w:t>arbetet</w:t>
      </w:r>
      <w:r w:rsidR="0068688A" w:rsidRPr="0068688A">
        <w:t xml:space="preserve"> och ser fram emot att fortsatt informera riksdagen om regeringens initiativ och förberedelserna inför NPT:s översynskonferens.</w:t>
      </w:r>
    </w:p>
    <w:p w14:paraId="2472084C" w14:textId="77777777" w:rsidR="00946EFD" w:rsidRDefault="00946EFD" w:rsidP="006A12F1">
      <w:pPr>
        <w:pStyle w:val="Brdtext"/>
      </w:pPr>
    </w:p>
    <w:p w14:paraId="45B5103E" w14:textId="3E00EB0A" w:rsidR="00946EFD" w:rsidRDefault="00946EF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ED94B0B72BF4A2B91332407014F143A"/>
          </w:placeholder>
          <w:dataBinding w:prefixMappings="xmlns:ns0='http://lp/documentinfo/RK' " w:xpath="/ns0:DocumentInfo[1]/ns0:BaseInfo[1]/ns0:HeaderDate[1]" w:storeItemID="{89651AB3-3DB2-4527-AC3B-C61429A9062A}"/>
          <w:date w:fullDate="2019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35F50">
            <w:t>23 april 2019</w:t>
          </w:r>
        </w:sdtContent>
      </w:sdt>
    </w:p>
    <w:p w14:paraId="4E3D030C" w14:textId="77777777" w:rsidR="00946EFD" w:rsidRDefault="00946EFD" w:rsidP="004E7A8F">
      <w:pPr>
        <w:pStyle w:val="Brdtextutanavstnd"/>
      </w:pPr>
    </w:p>
    <w:p w14:paraId="15AACC1D" w14:textId="77777777" w:rsidR="00946EFD" w:rsidRDefault="00946EFD" w:rsidP="004E7A8F">
      <w:pPr>
        <w:pStyle w:val="Brdtextutanavstnd"/>
      </w:pPr>
    </w:p>
    <w:p w14:paraId="54652576" w14:textId="77777777" w:rsidR="00946EFD" w:rsidRDefault="00946EFD" w:rsidP="004E7A8F">
      <w:pPr>
        <w:pStyle w:val="Brdtextutanavstnd"/>
      </w:pPr>
    </w:p>
    <w:p w14:paraId="475B1129" w14:textId="1E50B9DB" w:rsidR="00946EFD" w:rsidRDefault="00946EFD" w:rsidP="00422A41">
      <w:pPr>
        <w:pStyle w:val="Brdtext"/>
      </w:pPr>
      <w:r>
        <w:t>Margot Wallström</w:t>
      </w:r>
    </w:p>
    <w:p w14:paraId="0BAE1DF3" w14:textId="77777777" w:rsidR="00946EFD" w:rsidRPr="00DB48AB" w:rsidRDefault="00946EFD" w:rsidP="00DB48AB">
      <w:pPr>
        <w:pStyle w:val="Brdtext"/>
      </w:pPr>
    </w:p>
    <w:sectPr w:rsidR="00946EFD" w:rsidRPr="00DB48AB" w:rsidSect="00946EFD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C6AA5" w14:textId="77777777" w:rsidR="00946EFD" w:rsidRDefault="00946EFD" w:rsidP="00A87A54">
      <w:pPr>
        <w:spacing w:after="0" w:line="240" w:lineRule="auto"/>
      </w:pPr>
      <w:r>
        <w:separator/>
      </w:r>
    </w:p>
  </w:endnote>
  <w:endnote w:type="continuationSeparator" w:id="0">
    <w:p w14:paraId="344AB1DA" w14:textId="77777777" w:rsidR="00946EFD" w:rsidRDefault="00946E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5090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F1810FC" w14:textId="546BEFF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1E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1E0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3F8C9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B424E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5F98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2E5F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A864C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EE2FABF" w14:textId="77777777" w:rsidTr="00C26068">
      <w:trPr>
        <w:trHeight w:val="227"/>
      </w:trPr>
      <w:tc>
        <w:tcPr>
          <w:tcW w:w="4074" w:type="dxa"/>
        </w:tcPr>
        <w:p w14:paraId="1D233E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267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BA6D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C64E5" w14:textId="77777777" w:rsidR="00946EFD" w:rsidRDefault="00946EFD" w:rsidP="00A87A54">
      <w:pPr>
        <w:spacing w:after="0" w:line="240" w:lineRule="auto"/>
      </w:pPr>
      <w:r>
        <w:separator/>
      </w:r>
    </w:p>
  </w:footnote>
  <w:footnote w:type="continuationSeparator" w:id="0">
    <w:p w14:paraId="482DF0B0" w14:textId="77777777" w:rsidR="00946EFD" w:rsidRDefault="00946E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46EFD" w14:paraId="67DE3425" w14:textId="77777777" w:rsidTr="00C93EBA">
      <w:trPr>
        <w:trHeight w:val="227"/>
      </w:trPr>
      <w:tc>
        <w:tcPr>
          <w:tcW w:w="5534" w:type="dxa"/>
        </w:tcPr>
        <w:p w14:paraId="64317202" w14:textId="77777777" w:rsidR="00946EFD" w:rsidRPr="007D73AB" w:rsidRDefault="00946EFD">
          <w:pPr>
            <w:pStyle w:val="Sidhuvud"/>
          </w:pPr>
        </w:p>
      </w:tc>
      <w:tc>
        <w:tcPr>
          <w:tcW w:w="3170" w:type="dxa"/>
          <w:vAlign w:val="bottom"/>
        </w:tcPr>
        <w:p w14:paraId="57EF9463" w14:textId="77777777" w:rsidR="00946EFD" w:rsidRPr="007D73AB" w:rsidRDefault="00946EFD" w:rsidP="00340DE0">
          <w:pPr>
            <w:pStyle w:val="Sidhuvud"/>
          </w:pPr>
        </w:p>
      </w:tc>
      <w:tc>
        <w:tcPr>
          <w:tcW w:w="1134" w:type="dxa"/>
        </w:tcPr>
        <w:p w14:paraId="1D1C75C1" w14:textId="77777777" w:rsidR="00946EFD" w:rsidRDefault="00946EFD" w:rsidP="005A703A">
          <w:pPr>
            <w:pStyle w:val="Sidhuvud"/>
          </w:pPr>
        </w:p>
      </w:tc>
    </w:tr>
    <w:tr w:rsidR="00946EFD" w14:paraId="07A8F881" w14:textId="77777777" w:rsidTr="00C93EBA">
      <w:trPr>
        <w:trHeight w:val="1928"/>
      </w:trPr>
      <w:tc>
        <w:tcPr>
          <w:tcW w:w="5534" w:type="dxa"/>
        </w:tcPr>
        <w:p w14:paraId="528350C6" w14:textId="77777777" w:rsidR="00946EFD" w:rsidRPr="00340DE0" w:rsidRDefault="00946E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8BB018" wp14:editId="3AEF64E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2BE93E6" w14:textId="77777777" w:rsidR="00946EFD" w:rsidRPr="00710A6C" w:rsidRDefault="00946EFD" w:rsidP="00EE3C0F">
          <w:pPr>
            <w:pStyle w:val="Sidhuvud"/>
            <w:rPr>
              <w:b/>
            </w:rPr>
          </w:pPr>
        </w:p>
        <w:p w14:paraId="343C9B79" w14:textId="77777777" w:rsidR="00946EFD" w:rsidRDefault="00946EFD" w:rsidP="00EE3C0F">
          <w:pPr>
            <w:pStyle w:val="Sidhuvud"/>
          </w:pPr>
        </w:p>
        <w:p w14:paraId="14253E49" w14:textId="77777777" w:rsidR="00946EFD" w:rsidRDefault="00946EFD" w:rsidP="00EE3C0F">
          <w:pPr>
            <w:pStyle w:val="Sidhuvud"/>
          </w:pPr>
        </w:p>
        <w:p w14:paraId="73D33B60" w14:textId="77777777" w:rsidR="00946EFD" w:rsidRDefault="00946E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558D207855543A1974999FC4CAE19E4"/>
            </w:placeholder>
            <w:showingPlcHdr/>
            <w:dataBinding w:prefixMappings="xmlns:ns0='http://lp/documentinfo/RK' " w:xpath="/ns0:DocumentInfo[1]/ns0:BaseInfo[1]/ns0:Dnr[1]" w:storeItemID="{89651AB3-3DB2-4527-AC3B-C61429A9062A}"/>
            <w:text/>
          </w:sdtPr>
          <w:sdtEndPr/>
          <w:sdtContent>
            <w:p w14:paraId="0999CF4F" w14:textId="55E67731" w:rsidR="00946EFD" w:rsidRDefault="00835F5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F7742357E84485B6DD3275D4548CD6"/>
            </w:placeholder>
            <w:showingPlcHdr/>
            <w:dataBinding w:prefixMappings="xmlns:ns0='http://lp/documentinfo/RK' " w:xpath="/ns0:DocumentInfo[1]/ns0:BaseInfo[1]/ns0:DocNumber[1]" w:storeItemID="{89651AB3-3DB2-4527-AC3B-C61429A9062A}"/>
            <w:text/>
          </w:sdtPr>
          <w:sdtEndPr/>
          <w:sdtContent>
            <w:p w14:paraId="6CB2BFDF" w14:textId="77777777" w:rsidR="00946EFD" w:rsidRDefault="00946E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77B45E" w14:textId="77777777" w:rsidR="00946EFD" w:rsidRDefault="00946EFD" w:rsidP="00EE3C0F">
          <w:pPr>
            <w:pStyle w:val="Sidhuvud"/>
          </w:pPr>
        </w:p>
      </w:tc>
      <w:tc>
        <w:tcPr>
          <w:tcW w:w="1134" w:type="dxa"/>
        </w:tcPr>
        <w:p w14:paraId="2B4F326C" w14:textId="77777777" w:rsidR="00946EFD" w:rsidRDefault="00946EFD" w:rsidP="0094502D">
          <w:pPr>
            <w:pStyle w:val="Sidhuvud"/>
          </w:pPr>
        </w:p>
        <w:p w14:paraId="184E1C86" w14:textId="77777777" w:rsidR="00946EFD" w:rsidRPr="0094502D" w:rsidRDefault="00946EFD" w:rsidP="00EC71A6">
          <w:pPr>
            <w:pStyle w:val="Sidhuvud"/>
          </w:pPr>
        </w:p>
      </w:tc>
    </w:tr>
    <w:tr w:rsidR="00946EFD" w14:paraId="78B4F07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3FB32446BF84A1FB9951E73B3D7CB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522CB3" w14:textId="77777777" w:rsidR="00946EFD" w:rsidRPr="00946EFD" w:rsidRDefault="00946EFD" w:rsidP="00340DE0">
              <w:pPr>
                <w:pStyle w:val="Sidhuvud"/>
                <w:rPr>
                  <w:b/>
                </w:rPr>
              </w:pPr>
              <w:r w:rsidRPr="00946EFD">
                <w:rPr>
                  <w:b/>
                </w:rPr>
                <w:t>Utrikesdepartementet</w:t>
              </w:r>
            </w:p>
            <w:p w14:paraId="0389C5F1" w14:textId="62E7D475" w:rsidR="00FF629B" w:rsidRDefault="00946EFD" w:rsidP="00340DE0">
              <w:pPr>
                <w:pStyle w:val="Sidhuvud"/>
              </w:pPr>
              <w:r w:rsidRPr="00946EFD">
                <w:t>Utrikesministern</w:t>
              </w:r>
            </w:p>
            <w:p w14:paraId="72CE6E22" w14:textId="59167E04" w:rsidR="00835F50" w:rsidRDefault="00835F50" w:rsidP="00340DE0">
              <w:pPr>
                <w:pStyle w:val="Sidhuvud"/>
              </w:pPr>
            </w:p>
            <w:p w14:paraId="580C717A" w14:textId="7DE8603F" w:rsidR="00FF629B" w:rsidRDefault="00FF629B" w:rsidP="00FF629B"/>
            <w:p w14:paraId="56C150CA" w14:textId="699F22AB" w:rsidR="00FF629B" w:rsidRDefault="00FF629B" w:rsidP="00FF629B"/>
            <w:p w14:paraId="1989F25F" w14:textId="31D5573E" w:rsidR="00FF629B" w:rsidRPr="00FF629B" w:rsidRDefault="00FF629B" w:rsidP="00FF629B">
              <w:pPr>
                <w:tabs>
                  <w:tab w:val="left" w:pos="1680"/>
                </w:tabs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0358349DAD40DC8AB223580AC3410A"/>
          </w:placeholder>
          <w:dataBinding w:prefixMappings="xmlns:ns0='http://lp/documentinfo/RK' " w:xpath="/ns0:DocumentInfo[1]/ns0:BaseInfo[1]/ns0:Recipient[1]" w:storeItemID="{89651AB3-3DB2-4527-AC3B-C61429A9062A}"/>
          <w:text w:multiLine="1"/>
        </w:sdtPr>
        <w:sdtEndPr/>
        <w:sdtContent>
          <w:tc>
            <w:tcPr>
              <w:tcW w:w="3170" w:type="dxa"/>
            </w:tcPr>
            <w:p w14:paraId="577B6C37" w14:textId="4A35E9E4" w:rsidR="00946EFD" w:rsidRDefault="00946EFD" w:rsidP="00547B89">
              <w:pPr>
                <w:pStyle w:val="Sidhuvud"/>
              </w:pPr>
              <w:r>
                <w:t>Till riksdagen</w:t>
              </w:r>
              <w:r w:rsidR="005B1E06">
                <w:br/>
              </w:r>
              <w:r w:rsidR="005B1E06">
                <w:br/>
              </w:r>
            </w:p>
          </w:tc>
        </w:sdtContent>
      </w:sdt>
      <w:tc>
        <w:tcPr>
          <w:tcW w:w="1134" w:type="dxa"/>
        </w:tcPr>
        <w:p w14:paraId="34F366A1" w14:textId="77777777" w:rsidR="00946EFD" w:rsidRDefault="00946EFD" w:rsidP="003E6020">
          <w:pPr>
            <w:pStyle w:val="Sidhuvud"/>
          </w:pPr>
        </w:p>
      </w:tc>
    </w:tr>
  </w:tbl>
  <w:p w14:paraId="507B39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FD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4AB4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55462"/>
    <w:rsid w:val="00167FA8"/>
    <w:rsid w:val="00170CE4"/>
    <w:rsid w:val="00170E22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13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4C3"/>
    <w:rsid w:val="005A0CBA"/>
    <w:rsid w:val="005A2022"/>
    <w:rsid w:val="005A3272"/>
    <w:rsid w:val="005A5193"/>
    <w:rsid w:val="005B115A"/>
    <w:rsid w:val="005B1E06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688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829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F50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6EFD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5C09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3A77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061B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67B5F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3D2E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  <w:rsid w:val="00FF629B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FDF59E"/>
  <w15:docId w15:val="{E0E5922B-DABD-4FF4-8D60-78F31E81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58D207855543A1974999FC4CAE1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3E1CA-D15E-45F0-A154-22D41B246AB6}"/>
      </w:docPartPr>
      <w:docPartBody>
        <w:p w:rsidR="009C5C0C" w:rsidRDefault="00BB0CF4" w:rsidP="00BB0CF4">
          <w:pPr>
            <w:pStyle w:val="C558D207855543A1974999FC4CAE19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F7742357E84485B6DD3275D4548C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2FE34-B428-466C-8352-FCBCEEF9E3B1}"/>
      </w:docPartPr>
      <w:docPartBody>
        <w:p w:rsidR="009C5C0C" w:rsidRDefault="00BB0CF4" w:rsidP="00BB0CF4">
          <w:pPr>
            <w:pStyle w:val="4BF7742357E84485B6DD3275D4548C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FB32446BF84A1FB9951E73B3D7C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61AEC-B4CD-456F-905E-92F8C39FBF4B}"/>
      </w:docPartPr>
      <w:docPartBody>
        <w:p w:rsidR="009C5C0C" w:rsidRDefault="00BB0CF4" w:rsidP="00BB0CF4">
          <w:pPr>
            <w:pStyle w:val="D3FB32446BF84A1FB9951E73B3D7CB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0358349DAD40DC8AB223580AC34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7FBC1-FF6A-4CCE-B8F5-09509103EDCB}"/>
      </w:docPartPr>
      <w:docPartBody>
        <w:p w:rsidR="009C5C0C" w:rsidRDefault="00BB0CF4" w:rsidP="00BB0CF4">
          <w:pPr>
            <w:pStyle w:val="C70358349DAD40DC8AB223580AC341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94B0B72BF4A2B91332407014F1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F8EF29-96A9-4BF9-969E-DA54BA3C2801}"/>
      </w:docPartPr>
      <w:docPartBody>
        <w:p w:rsidR="009C5C0C" w:rsidRDefault="00BB0CF4" w:rsidP="00BB0CF4">
          <w:pPr>
            <w:pStyle w:val="EED94B0B72BF4A2B91332407014F14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F4"/>
    <w:rsid w:val="009C5C0C"/>
    <w:rsid w:val="00B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B948470AA4F78B2C497D86E696139">
    <w:name w:val="285B948470AA4F78B2C497D86E696139"/>
    <w:rsid w:val="00BB0CF4"/>
  </w:style>
  <w:style w:type="character" w:styleId="Platshllartext">
    <w:name w:val="Placeholder Text"/>
    <w:basedOn w:val="Standardstycketeckensnitt"/>
    <w:uiPriority w:val="99"/>
    <w:semiHidden/>
    <w:rsid w:val="00BB0CF4"/>
    <w:rPr>
      <w:noProof w:val="0"/>
      <w:color w:val="808080"/>
    </w:rPr>
  </w:style>
  <w:style w:type="paragraph" w:customStyle="1" w:styleId="49ED76464CEA47DAA97B9A923DB6C998">
    <w:name w:val="49ED76464CEA47DAA97B9A923DB6C998"/>
    <w:rsid w:val="00BB0CF4"/>
  </w:style>
  <w:style w:type="paragraph" w:customStyle="1" w:styleId="3C36DCFCE582415CBC7325F60C9FE9DB">
    <w:name w:val="3C36DCFCE582415CBC7325F60C9FE9DB"/>
    <w:rsid w:val="00BB0CF4"/>
  </w:style>
  <w:style w:type="paragraph" w:customStyle="1" w:styleId="6B10D62E186A42FD94AB9E7469BAEEDE">
    <w:name w:val="6B10D62E186A42FD94AB9E7469BAEEDE"/>
    <w:rsid w:val="00BB0CF4"/>
  </w:style>
  <w:style w:type="paragraph" w:customStyle="1" w:styleId="C558D207855543A1974999FC4CAE19E4">
    <w:name w:val="C558D207855543A1974999FC4CAE19E4"/>
    <w:rsid w:val="00BB0CF4"/>
  </w:style>
  <w:style w:type="paragraph" w:customStyle="1" w:styleId="4BF7742357E84485B6DD3275D4548CD6">
    <w:name w:val="4BF7742357E84485B6DD3275D4548CD6"/>
    <w:rsid w:val="00BB0CF4"/>
  </w:style>
  <w:style w:type="paragraph" w:customStyle="1" w:styleId="105BB22597CB4613943DF4ADAE166E98">
    <w:name w:val="105BB22597CB4613943DF4ADAE166E98"/>
    <w:rsid w:val="00BB0CF4"/>
  </w:style>
  <w:style w:type="paragraph" w:customStyle="1" w:styleId="E33D86FB62054A2788E95B03B9EBC421">
    <w:name w:val="E33D86FB62054A2788E95B03B9EBC421"/>
    <w:rsid w:val="00BB0CF4"/>
  </w:style>
  <w:style w:type="paragraph" w:customStyle="1" w:styleId="B99F9A2AAF524CC48977633A5E7AC57D">
    <w:name w:val="B99F9A2AAF524CC48977633A5E7AC57D"/>
    <w:rsid w:val="00BB0CF4"/>
  </w:style>
  <w:style w:type="paragraph" w:customStyle="1" w:styleId="D3FB32446BF84A1FB9951E73B3D7CB10">
    <w:name w:val="D3FB32446BF84A1FB9951E73B3D7CB10"/>
    <w:rsid w:val="00BB0CF4"/>
  </w:style>
  <w:style w:type="paragraph" w:customStyle="1" w:styleId="C70358349DAD40DC8AB223580AC3410A">
    <w:name w:val="C70358349DAD40DC8AB223580AC3410A"/>
    <w:rsid w:val="00BB0CF4"/>
  </w:style>
  <w:style w:type="paragraph" w:customStyle="1" w:styleId="87F83533878F42EB8A880EC58F4F72D6">
    <w:name w:val="87F83533878F42EB8A880EC58F4F72D6"/>
    <w:rsid w:val="00BB0CF4"/>
  </w:style>
  <w:style w:type="paragraph" w:customStyle="1" w:styleId="B3CE161CC8904C478137AACE491819F2">
    <w:name w:val="B3CE161CC8904C478137AACE491819F2"/>
    <w:rsid w:val="00BB0CF4"/>
  </w:style>
  <w:style w:type="paragraph" w:customStyle="1" w:styleId="B808381C5000478A93BAB20806C7C031">
    <w:name w:val="B808381C5000478A93BAB20806C7C031"/>
    <w:rsid w:val="00BB0CF4"/>
  </w:style>
  <w:style w:type="paragraph" w:customStyle="1" w:styleId="43523E2203F44F699648439057A54AB5">
    <w:name w:val="43523E2203F44F699648439057A54AB5"/>
    <w:rsid w:val="00BB0CF4"/>
  </w:style>
  <w:style w:type="paragraph" w:customStyle="1" w:styleId="2857FC1A4D834C67986C85E31A80D293">
    <w:name w:val="2857FC1A4D834C67986C85E31A80D293"/>
    <w:rsid w:val="00BB0CF4"/>
  </w:style>
  <w:style w:type="paragraph" w:customStyle="1" w:styleId="EED94B0B72BF4A2B91332407014F143A">
    <w:name w:val="EED94B0B72BF4A2B91332407014F143A"/>
    <w:rsid w:val="00BB0CF4"/>
  </w:style>
  <w:style w:type="paragraph" w:customStyle="1" w:styleId="CBBB1B34EB134B7185D939EE9B923663">
    <w:name w:val="CBBB1B34EB134B7185D939EE9B923663"/>
    <w:rsid w:val="00BB0C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381532be-70e5-4cad-b438-ac40336f2834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Ministerråd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2019-04-23T00:00:00</HeaderDate>
    <Office/>
    <Dnr/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81B3F8C-2795-47C1-A8E9-D2BDA2FAFA6A}"/>
</file>

<file path=customXml/itemProps2.xml><?xml version="1.0" encoding="utf-8"?>
<ds:datastoreItem xmlns:ds="http://schemas.openxmlformats.org/officeDocument/2006/customXml" ds:itemID="{122F1590-31C0-4B00-A484-911F28D0FDB9}"/>
</file>

<file path=customXml/itemProps3.xml><?xml version="1.0" encoding="utf-8"?>
<ds:datastoreItem xmlns:ds="http://schemas.openxmlformats.org/officeDocument/2006/customXml" ds:itemID="{4B8B525A-324F-49D6-A278-50494C9C14FE}"/>
</file>

<file path=customXml/itemProps4.xml><?xml version="1.0" encoding="utf-8"?>
<ds:datastoreItem xmlns:ds="http://schemas.openxmlformats.org/officeDocument/2006/customXml" ds:itemID="{7FC339A0-22B0-4BC1-A761-1AEBBB17FC03}"/>
</file>

<file path=customXml/itemProps5.xml><?xml version="1.0" encoding="utf-8"?>
<ds:datastoreItem xmlns:ds="http://schemas.openxmlformats.org/officeDocument/2006/customXml" ds:itemID="{AF0E7BAE-624F-4F88-90E0-83D192D2993D}"/>
</file>

<file path=customXml/itemProps6.xml><?xml version="1.0" encoding="utf-8"?>
<ds:datastoreItem xmlns:ds="http://schemas.openxmlformats.org/officeDocument/2006/customXml" ds:itemID="{30BACA55-1884-4EDC-9A66-F223E5D2D467}"/>
</file>

<file path=customXml/itemProps7.xml><?xml version="1.0" encoding="utf-8"?>
<ds:datastoreItem xmlns:ds="http://schemas.openxmlformats.org/officeDocument/2006/customXml" ds:itemID="{89651AB3-3DB2-4527-AC3B-C61429A906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371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Rahm</dc:creator>
  <cp:keywords/>
  <dc:description/>
  <cp:lastModifiedBy>Carina Stålberg</cp:lastModifiedBy>
  <cp:revision>2</cp:revision>
  <dcterms:created xsi:type="dcterms:W3CDTF">2019-04-23T12:46:00Z</dcterms:created>
  <dcterms:modified xsi:type="dcterms:W3CDTF">2019-04-23T12:46:00Z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33a6d016-1299-4529-8170-1ebbed81a0a5</vt:lpwstr>
  </property>
</Properties>
</file>