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03FD" w:rsidRPr="002703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03FD" w:rsidRPr="002703FD" w:rsidRDefault="002703FD">
            <w:pPr>
              <w:rPr>
                <w:rFonts w:ascii="Times New Roman" w:hAnsi="Times New Roman" w:cs="Times New Roman"/>
              </w:rPr>
            </w:pPr>
          </w:p>
          <w:p w:rsidR="002703FD" w:rsidRPr="002703FD" w:rsidRDefault="002703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3F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703FD" w:rsidRPr="002703FD" w:rsidRDefault="002703FD">
            <w:pPr>
              <w:rPr>
                <w:rFonts w:ascii="Times New Roman" w:hAnsi="Times New Roman" w:cs="Times New Roman"/>
              </w:rPr>
            </w:pPr>
            <w:r w:rsidRPr="002703F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703FD">
              <w:rPr>
                <w:rStyle w:val="SkrivelseNr"/>
                <w:rFonts w:ascii="Times New Roman" w:hAnsi="Times New Roman" w:cs="Times New Roman"/>
              </w:rPr>
              <w:t>289</w:t>
            </w:r>
          </w:p>
        </w:tc>
        <w:tc>
          <w:tcPr>
            <w:tcW w:w="2268" w:type="dxa"/>
          </w:tcPr>
          <w:p w:rsidR="002703FD" w:rsidRPr="002703FD" w:rsidRDefault="002703FD" w:rsidP="00DE660D">
            <w:pPr>
              <w:jc w:val="center"/>
              <w:rPr>
                <w:rFonts w:ascii="Times New Roman" w:hAnsi="Times New Roman" w:cs="Times New Roman"/>
              </w:rPr>
            </w:pPr>
            <w:r w:rsidRPr="002703F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98" r:id="rId5"/>
              </w:object>
            </w:r>
          </w:p>
          <w:p w:rsidR="002703FD" w:rsidRPr="002703FD" w:rsidRDefault="002703FD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3FD" w:rsidRPr="002703F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703FD" w:rsidRPr="002703FD" w:rsidRDefault="002703FD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03F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03FD" w:rsidRPr="002703FD" w:rsidRDefault="002703FD" w:rsidP="00DE660D">
      <w:pPr>
        <w:pStyle w:val="Mottagare1"/>
      </w:pPr>
      <w:r w:rsidRPr="002703FD">
        <w:t>Regeringen</w:t>
      </w:r>
    </w:p>
    <w:p w:rsidR="002703FD" w:rsidRPr="002703FD" w:rsidRDefault="002703FD" w:rsidP="00DE660D">
      <w:pPr>
        <w:pStyle w:val="Mottagare2"/>
      </w:pPr>
      <w:r w:rsidRPr="002703FD">
        <w:t>Utbildnings- och kulturdepartementet</w:t>
      </w:r>
    </w:p>
    <w:p w:rsidR="002703FD" w:rsidRPr="002703FD" w:rsidRDefault="002703FD" w:rsidP="00DE660D">
      <w:pPr>
        <w:pStyle w:val="NormalText"/>
      </w:pPr>
      <w:r w:rsidRPr="002703FD">
        <w:t>Med överlämnande av utbildningsutskottets betänkande 2004/05:UbU15 Forskning för ett bättre liv får jag anmäla att riksdagen denna dag bifallit utskottets förslag till riksdagsbeslut.</w:t>
      </w:r>
    </w:p>
    <w:p w:rsidR="002703FD" w:rsidRPr="002703FD" w:rsidRDefault="002703FD" w:rsidP="00DE660D">
      <w:pPr>
        <w:pStyle w:val="Stockholm"/>
      </w:pPr>
      <w:r w:rsidRPr="002703FD">
        <w:t>Stockholm den 15 juni 2005</w:t>
      </w:r>
    </w:p>
    <w:p w:rsidR="002703FD" w:rsidRPr="002703FD" w:rsidRDefault="002703FD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03FD" w:rsidRPr="002703F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03FD" w:rsidRPr="002703FD" w:rsidRDefault="002703FD" w:rsidP="00DE660D">
            <w:pPr>
              <w:rPr>
                <w:rFonts w:ascii="Times New Roman" w:hAnsi="Times New Roman" w:cs="Times New Roman"/>
              </w:rPr>
            </w:pPr>
            <w:r w:rsidRPr="002703F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703FD" w:rsidRPr="002703FD" w:rsidRDefault="002703FD" w:rsidP="00DE660D">
            <w:pPr>
              <w:rPr>
                <w:rFonts w:ascii="Times New Roman" w:hAnsi="Times New Roman" w:cs="Times New Roman"/>
              </w:rPr>
            </w:pPr>
          </w:p>
          <w:p w:rsidR="002703FD" w:rsidRPr="002703FD" w:rsidRDefault="002703FD" w:rsidP="00DE660D">
            <w:pPr>
              <w:rPr>
                <w:rFonts w:ascii="Times New Roman" w:hAnsi="Times New Roman" w:cs="Times New Roman"/>
              </w:rPr>
            </w:pPr>
          </w:p>
          <w:p w:rsidR="002703FD" w:rsidRPr="002703FD" w:rsidRDefault="002703FD" w:rsidP="00DE660D">
            <w:pPr>
              <w:rPr>
                <w:rFonts w:ascii="Times New Roman" w:hAnsi="Times New Roman" w:cs="Times New Roman"/>
              </w:rPr>
            </w:pPr>
            <w:r w:rsidRPr="002703F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703FD" w:rsidRPr="002703FD" w:rsidRDefault="002703FD">
      <w:pPr>
        <w:rPr>
          <w:rFonts w:ascii="Times New Roman" w:hAnsi="Times New Roman" w:cs="Times New Roman"/>
        </w:rPr>
      </w:pPr>
    </w:p>
    <w:sectPr w:rsidR="002703FD" w:rsidRPr="00270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FD"/>
    <w:rsid w:val="000D6536"/>
    <w:rsid w:val="00245159"/>
    <w:rsid w:val="002703FD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51C907-00D6-4310-8837-4E6CF593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0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0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0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0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0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0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0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0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0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0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03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03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03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03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03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03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0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0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0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03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03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03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0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03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03F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703F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703F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703F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703F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703F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703F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