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84C" w:rsidRPr="00F4384C" w:rsidRDefault="00F4384C">
      <w:pPr>
        <w:pStyle w:val="Frslagsrubrik"/>
      </w:pPr>
      <w:r w:rsidRPr="00F4384C">
        <w:t>Förslag till riksdagsbeslut</w:t>
      </w:r>
    </w:p>
    <w:p w:rsidR="00F4384C" w:rsidRPr="00F4384C" w:rsidRDefault="00F4384C">
      <w:pPr>
        <w:pStyle w:val="Hemstlatt"/>
      </w:pPr>
      <w:r w:rsidRPr="00F4384C">
        <w:t>Riksdagen tillkännager för regeringen som sin mening vad som anförs i motionen om att Socialstyrelsen bör få i uppdrag att ta fram modeller för hur fler äldre kan få omsorg på sitt eget språk.</w:t>
      </w:r>
    </w:p>
    <w:p w:rsidR="00F4384C" w:rsidRPr="00F4384C" w:rsidRDefault="00F4384C">
      <w:pPr>
        <w:pStyle w:val="Rubrik1"/>
      </w:pPr>
      <w:r w:rsidRPr="00F4384C">
        <w:t>Motivering</w:t>
      </w:r>
    </w:p>
    <w:p w:rsidR="00F4384C" w:rsidRPr="00F4384C" w:rsidRDefault="00F4384C">
      <w:r w:rsidRPr="00F4384C">
        <w:t>Äldre personer med utländsk bakgrund får generellt sett mindre offentlig vård och omsorg än svenskfödda äldre. Studier tyder på att bristande information om äldreomsorgen, olika synsätt på åldrandet och brist på alternativ med ett gemensamt språk och en kulturellt anpassad miljö är orsaker till att de ko</w:t>
      </w:r>
      <w:r w:rsidRPr="00F4384C">
        <w:t>m</w:t>
      </w:r>
      <w:r w:rsidRPr="00F4384C">
        <w:t>munala tjänsterna utnyttjas i lägre grad. Många kommuner brister i att erbjuda en äldreomsorg anpassad till äldre med utländsk bakgrund. I stället löser man situationen med anhöriganställningar eller anhörigbidrag.</w:t>
      </w:r>
    </w:p>
    <w:p w:rsidR="00F4384C" w:rsidRPr="00F4384C" w:rsidRDefault="00F4384C">
      <w:pPr>
        <w:pStyle w:val="Normaltindrag"/>
      </w:pPr>
      <w:r w:rsidRPr="00F4384C">
        <w:t>Att man lägger över ansvaret på anhöriga riskerar att leda till en diskrim</w:t>
      </w:r>
      <w:r w:rsidRPr="00F4384C">
        <w:t>i</w:t>
      </w:r>
      <w:r w:rsidRPr="00F4384C">
        <w:t>nerande kommunal praxis där yngre kvinnor i familjen förväntas vårda de äldre istället för att förvärvsarbeta, studera eller ha en annan sysselsättning utanför hemmet och familjen. Detta försvårar kvinnornas egen integration i samhället.</w:t>
      </w:r>
    </w:p>
    <w:p w:rsidR="00F4384C" w:rsidRPr="00F4384C" w:rsidRDefault="00F4384C">
      <w:pPr>
        <w:pStyle w:val="Normaltindrag"/>
      </w:pPr>
      <w:r w:rsidRPr="00F4384C">
        <w:t>Forskning visar att det finns stor risk att man förlorar kunskaperna i det sist inlärda språket när man blir äldre. För äldre invandrare är detta språk såklart svenska. Äldre som har kommit till Sverige sent i livet kanske inte ens har hunnit lära sig språket. För dessa gr</w:t>
      </w:r>
      <w:r w:rsidRPr="00F4384C">
        <w:t>upper är det mycket viktigt att kunna få omsorg på det egna modersmålet. Omsorg på modersmålet betyder trygghet och ger också möjlighet till bättre vård då brukaren bättre kan uttrycka sina önskemål och behov.</w:t>
      </w:r>
    </w:p>
    <w:p w:rsidR="00F4384C" w:rsidRPr="00F4384C" w:rsidRDefault="00F4384C">
      <w:pPr>
        <w:pStyle w:val="Normaltindrag"/>
      </w:pPr>
      <w:r w:rsidRPr="00F4384C">
        <w:t xml:space="preserve">De nationella minoriteterna har en särställning när det gäller rättigheter att ta del av det allmännas service på det egna språket. Det kan konstateras att antalet personer som har behov av omsorg på det egna modersmålet ökar. </w:t>
      </w:r>
      <w:r w:rsidRPr="00F4384C">
        <w:lastRenderedPageBreak/>
        <w:t>Detta gäller såväl inom omsorgsboenden som inom hemtjänsten. Den omsorg som i dag finns inom förvaltningsområdena är inte tillräckligt utbyggd. Till stor del är det en fråga om planering och tillsyn. Sådan tillsyn bör utvecklas för att de nationella minoriteternas rättigheter ska uppfyllas.</w:t>
      </w:r>
    </w:p>
    <w:p w:rsidR="00F4384C" w:rsidRPr="00F4384C" w:rsidRDefault="00F4384C">
      <w:pPr>
        <w:pStyle w:val="Normaltindrag"/>
      </w:pPr>
      <w:r w:rsidRPr="00F4384C">
        <w:t>Mot denna bakgrund bör Socialstyrelsen få i uppdrag att i samarbete med invandrarorganisationerna och representanter för de nationella minoritet</w:t>
      </w:r>
      <w:r w:rsidRPr="00F4384C">
        <w:t>s</w:t>
      </w:r>
      <w:r w:rsidRPr="00F4384C">
        <w:t>språken se över situationen i kommunerna och ta fram modeller för hur fler äldre kan få omsorg på sitt eget språk.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84C">
        <w:trPr>
          <w:cantSplit/>
        </w:trPr>
        <w:tc>
          <w:tcPr>
            <w:tcW w:w="3046" w:type="dxa"/>
          </w:tcPr>
          <w:p w:rsidR="00F4384C" w:rsidRPr="00F4384C" w:rsidRDefault="00F4384C">
            <w:pPr>
              <w:pStyle w:val="UnderskriftDatum"/>
              <w:spacing w:before="240"/>
            </w:pPr>
            <w:r w:rsidRPr="00F4384C">
              <w:t>Stockholm den 24 oktober 2010</w:t>
            </w:r>
          </w:p>
        </w:tc>
        <w:tc>
          <w:tcPr>
            <w:tcW w:w="3047" w:type="dxa"/>
          </w:tcPr>
          <w:p w:rsidR="00F4384C" w:rsidRPr="00F4384C" w:rsidRDefault="00F4384C">
            <w:pPr>
              <w:pStyle w:val="Underskrifter"/>
              <w:spacing w:before="240"/>
            </w:pPr>
          </w:p>
        </w:tc>
      </w:tr>
      <w:tr w:rsidR="00000000" w:rsidRPr="00F4384C">
        <w:trPr>
          <w:cantSplit/>
        </w:trPr>
        <w:tc>
          <w:tcPr>
            <w:tcW w:w="3046" w:type="dxa"/>
          </w:tcPr>
          <w:p w:rsidR="00F4384C" w:rsidRPr="00F4384C" w:rsidRDefault="00F4384C">
            <w:pPr>
              <w:pStyle w:val="Underskrifter"/>
            </w:pPr>
            <w:r w:rsidRPr="00F4384C">
              <w:t>Eva Olofsson (V)</w:t>
            </w:r>
          </w:p>
        </w:tc>
        <w:tc>
          <w:tcPr>
            <w:tcW w:w="3046" w:type="dxa"/>
          </w:tcPr>
          <w:p w:rsidR="00F4384C" w:rsidRPr="00F4384C" w:rsidRDefault="00F4384C">
            <w:pPr>
              <w:pStyle w:val="Underskrifter"/>
            </w:pPr>
          </w:p>
        </w:tc>
      </w:tr>
      <w:tr w:rsidR="00000000" w:rsidRPr="00F4384C">
        <w:trPr>
          <w:cantSplit/>
        </w:trPr>
        <w:tc>
          <w:tcPr>
            <w:tcW w:w="3046" w:type="dxa"/>
          </w:tcPr>
          <w:p w:rsidR="00F4384C" w:rsidRPr="00F4384C" w:rsidRDefault="00F4384C">
            <w:pPr>
              <w:pStyle w:val="Underskrifter"/>
            </w:pPr>
            <w:r w:rsidRPr="00F4384C">
              <w:t>Bengt Berg (V)</w:t>
            </w:r>
          </w:p>
        </w:tc>
        <w:tc>
          <w:tcPr>
            <w:tcW w:w="3046" w:type="dxa"/>
          </w:tcPr>
          <w:p w:rsidR="00F4384C" w:rsidRPr="00F4384C" w:rsidRDefault="00F4384C">
            <w:pPr>
              <w:pStyle w:val="Underskrifter"/>
            </w:pPr>
            <w:r w:rsidRPr="00F4384C">
              <w:t>Marianne Berg (V)</w:t>
            </w:r>
          </w:p>
        </w:tc>
      </w:tr>
      <w:tr w:rsidR="00000000" w:rsidRPr="00F4384C">
        <w:trPr>
          <w:cantSplit/>
        </w:trPr>
        <w:tc>
          <w:tcPr>
            <w:tcW w:w="3046" w:type="dxa"/>
          </w:tcPr>
          <w:p w:rsidR="00F4384C" w:rsidRPr="00F4384C" w:rsidRDefault="00F4384C">
            <w:pPr>
              <w:pStyle w:val="Underskrifter"/>
            </w:pPr>
            <w:r w:rsidRPr="00F4384C">
              <w:t>Rossana Dinamarca (V)</w:t>
            </w:r>
          </w:p>
        </w:tc>
        <w:tc>
          <w:tcPr>
            <w:tcW w:w="3046" w:type="dxa"/>
          </w:tcPr>
          <w:p w:rsidR="00F4384C" w:rsidRPr="00F4384C" w:rsidRDefault="00F4384C">
            <w:pPr>
              <w:pStyle w:val="Underskrifter"/>
            </w:pPr>
            <w:r w:rsidRPr="00F4384C">
              <w:t>Amineh Kakabaveh (V)</w:t>
            </w:r>
          </w:p>
        </w:tc>
      </w:tr>
      <w:tr w:rsidR="00000000" w:rsidRPr="00F4384C">
        <w:trPr>
          <w:cantSplit/>
        </w:trPr>
        <w:tc>
          <w:tcPr>
            <w:tcW w:w="3046" w:type="dxa"/>
          </w:tcPr>
          <w:p w:rsidR="00F4384C" w:rsidRPr="00F4384C" w:rsidRDefault="00F4384C">
            <w:pPr>
              <w:pStyle w:val="Underskrifter"/>
            </w:pPr>
            <w:r w:rsidRPr="00F4384C">
              <w:t>Lena Olsson (V)</w:t>
            </w:r>
          </w:p>
        </w:tc>
        <w:tc>
          <w:tcPr>
            <w:tcW w:w="3046" w:type="dxa"/>
          </w:tcPr>
          <w:p w:rsidR="00F4384C" w:rsidRPr="00F4384C" w:rsidRDefault="00F4384C">
            <w:pPr>
              <w:pStyle w:val="Underskrifter"/>
            </w:pPr>
            <w:r w:rsidRPr="00F4384C">
              <w:t>Mia Sydow Mölleby (V)</w:t>
            </w:r>
          </w:p>
        </w:tc>
      </w:tr>
    </w:tbl>
    <w:p w:rsidR="00F4384C" w:rsidRPr="00F4384C" w:rsidRDefault="00F4384C">
      <w:pPr>
        <w:pStyle w:val="Normaltindrag"/>
      </w:pPr>
    </w:p>
    <w:sectPr w:rsidR="00000000" w:rsidRPr="00F438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84C" w:rsidRPr="00F4384C" w:rsidRDefault="00F4384C">
      <w:r w:rsidRPr="00F4384C">
        <w:separator/>
      </w:r>
    </w:p>
  </w:endnote>
  <w:endnote w:type="continuationSeparator" w:id="0">
    <w:p w:rsidR="00F4384C" w:rsidRPr="00F4384C" w:rsidRDefault="00F4384C">
      <w:r w:rsidRPr="00F43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Sidfot"/>
    </w:pPr>
    <w:r w:rsidRPr="00F43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746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84C" w:rsidRDefault="00F438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84C" w:rsidRDefault="00F438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Sidfot"/>
    </w:pPr>
    <w:r w:rsidRPr="00F43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618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84C" w:rsidRDefault="00F43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84C" w:rsidRDefault="00F43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Sidfot"/>
    </w:pPr>
    <w:r w:rsidRPr="00F43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894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84C" w:rsidRDefault="00F43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84C" w:rsidRDefault="00F43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84C" w:rsidRPr="00F4384C" w:rsidRDefault="00F4384C">
      <w:r w:rsidRPr="00F4384C">
        <w:separator/>
      </w:r>
    </w:p>
  </w:footnote>
  <w:footnote w:type="continuationSeparator" w:id="0">
    <w:p w:rsidR="00F4384C" w:rsidRPr="00F4384C" w:rsidRDefault="00F4384C">
      <w:r w:rsidRPr="00F43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Sidhuvud"/>
    </w:pPr>
    <w:r w:rsidRPr="00F43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901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84C" w:rsidRDefault="00F438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84C" w:rsidRDefault="00F438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Sidhuvud"/>
    </w:pPr>
    <w:r w:rsidRPr="00F43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140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84C" w:rsidRDefault="00F438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84C" w:rsidRDefault="00F438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4C" w:rsidRPr="00F4384C" w:rsidRDefault="00F4384C">
    <w:pPr>
      <w:pStyle w:val="FSHNormal"/>
      <w:tabs>
        <w:tab w:val="right" w:pos="5840"/>
      </w:tabs>
    </w:pPr>
    <w:r w:rsidRPr="00F4384C">
      <w:br/>
    </w:r>
    <w:r w:rsidRPr="00F4384C">
      <w:fldChar w:fldCharType="begin" w:fldLock="1"/>
    </w:r>
    <w:r w:rsidRPr="00F4384C">
      <w:instrText xml:space="preserve"> DOCPROPERTY</w:instrText>
    </w:r>
    <w:r w:rsidRPr="00F4384C">
      <w:rPr>
        <w:sz w:val="18"/>
      </w:rPr>
      <w:instrText xml:space="preserve"> "YearUser" *\charformat </w:instrText>
    </w:r>
    <w:r w:rsidRPr="00F4384C">
      <w:fldChar w:fldCharType="separate"/>
    </w:r>
    <w:r w:rsidRPr="00F4384C">
      <w:t>2010/11</w:t>
    </w:r>
    <w:r w:rsidRPr="00F4384C">
      <w:fldChar w:fldCharType="end"/>
    </w:r>
    <w:r w:rsidRPr="00F4384C">
      <w:t xml:space="preserve"> </w:t>
    </w:r>
    <w:r w:rsidRPr="00F4384C">
      <w:tab/>
      <w:t xml:space="preserve">mnr: </w:t>
    </w:r>
    <w:r w:rsidRPr="00F4384C">
      <w:fldChar w:fldCharType="begin" w:fldLock="1"/>
    </w:r>
    <w:r w:rsidRPr="00F4384C">
      <w:instrText xml:space="preserve"> DOCPROPERTY</w:instrText>
    </w:r>
    <w:r w:rsidRPr="00F4384C">
      <w:rPr>
        <w:sz w:val="18"/>
      </w:rPr>
      <w:instrText xml:space="preserve"> "Motionsnummer" *\charformat </w:instrText>
    </w:r>
    <w:r w:rsidRPr="00F4384C">
      <w:fldChar w:fldCharType="separate"/>
    </w:r>
    <w:r w:rsidRPr="00F4384C">
      <w:t>So586</w:t>
    </w:r>
    <w:r w:rsidRPr="00F4384C">
      <w:fldChar w:fldCharType="end"/>
    </w:r>
    <w:r w:rsidRPr="00F4384C">
      <w:br/>
    </w:r>
    <w:r w:rsidRPr="00F4384C">
      <w:fldChar w:fldCharType="begin" w:fldLock="1"/>
    </w:r>
    <w:r w:rsidRPr="00F4384C">
      <w:instrText xml:space="preserve"> DOCPROPERTY</w:instrText>
    </w:r>
    <w:r w:rsidRPr="00F4384C">
      <w:rPr>
        <w:sz w:val="18"/>
      </w:rPr>
      <w:instrText xml:space="preserve"> "Samling" *\charformat </w:instrText>
    </w:r>
    <w:r w:rsidRPr="00F4384C">
      <w:fldChar w:fldCharType="end"/>
    </w:r>
    <w:r w:rsidRPr="00F4384C">
      <w:tab/>
      <w:t xml:space="preserve">pnr: </w:t>
    </w:r>
    <w:r w:rsidRPr="00F4384C">
      <w:fldChar w:fldCharType="begin" w:fldLock="1"/>
    </w:r>
    <w:r w:rsidRPr="00F4384C">
      <w:instrText xml:space="preserve"> DOCPROPERTY</w:instrText>
    </w:r>
    <w:r w:rsidRPr="00F4384C">
      <w:rPr>
        <w:sz w:val="18"/>
      </w:rPr>
      <w:instrText xml:space="preserve"> "Partinummer" *\charformat </w:instrText>
    </w:r>
    <w:r w:rsidRPr="00F4384C">
      <w:fldChar w:fldCharType="separate"/>
    </w:r>
    <w:r w:rsidRPr="00F4384C">
      <w:t>V508</w:t>
    </w:r>
    <w:r w:rsidRPr="00F4384C">
      <w:fldChar w:fldCharType="end"/>
    </w:r>
  </w:p>
  <w:p w:rsidR="00F4384C" w:rsidRPr="00F4384C" w:rsidRDefault="00F4384C">
    <w:pPr>
      <w:pStyle w:val="FSHRub1"/>
    </w:pPr>
    <w:r w:rsidRPr="00F4384C">
      <w:t>Motion till riksdagen</w:t>
    </w:r>
    <w:r w:rsidRPr="00F4384C">
      <w:br/>
    </w:r>
    <w:r w:rsidRPr="00F4384C">
      <w:fldChar w:fldCharType="begin" w:fldLock="1"/>
    </w:r>
    <w:r w:rsidRPr="00F4384C">
      <w:instrText xml:space="preserve"> DOCPROPERTY "YearUser" *\charformat </w:instrText>
    </w:r>
    <w:r w:rsidRPr="00F4384C">
      <w:fldChar w:fldCharType="separate"/>
    </w:r>
    <w:r w:rsidRPr="00F4384C">
      <w:t>2010/11</w:t>
    </w:r>
    <w:r w:rsidRPr="00F4384C">
      <w:fldChar w:fldCharType="end"/>
    </w:r>
    <w:r w:rsidRPr="00F4384C">
      <w:t>:</w:t>
    </w:r>
    <w:r w:rsidRPr="00F4384C">
      <w:fldChar w:fldCharType="begin" w:fldLock="1"/>
    </w:r>
    <w:r w:rsidRPr="00F4384C">
      <w:instrText xml:space="preserve"> DOCPROPERTY "Motionsnummer" *\charformat </w:instrText>
    </w:r>
    <w:r w:rsidRPr="00F4384C">
      <w:fldChar w:fldCharType="separate"/>
    </w:r>
    <w:r w:rsidRPr="00F4384C">
      <w:t>So586</w:t>
    </w:r>
    <w:r w:rsidRPr="00F4384C">
      <w:fldChar w:fldCharType="end"/>
    </w:r>
  </w:p>
  <w:p w:rsidR="00F4384C" w:rsidRPr="00F4384C" w:rsidRDefault="00F4384C">
    <w:pPr>
      <w:pStyle w:val="FSHNormalS5"/>
    </w:pPr>
    <w:r w:rsidRPr="00F4384C">
      <w:fldChar w:fldCharType="begin" w:fldLock="1"/>
    </w:r>
    <w:r w:rsidRPr="00F4384C">
      <w:instrText xml:space="preserve"> DOCPROPERTY "MotionarText" *\charformat </w:instrText>
    </w:r>
    <w:r w:rsidRPr="00F4384C">
      <w:fldChar w:fldCharType="separate"/>
    </w:r>
    <w:r w:rsidRPr="00F4384C">
      <w:t>av Eva Olofsson m.fl. (V)</w:t>
    </w:r>
    <w:r w:rsidRPr="00F4384C">
      <w:fldChar w:fldCharType="end"/>
    </w:r>
    <w:r w:rsidRPr="00F4384C">
      <w:br/>
    </w:r>
    <w:r w:rsidRPr="00F4384C">
      <w:fldChar w:fldCharType="begin" w:fldLock="1"/>
    </w:r>
    <w:r w:rsidRPr="00F4384C">
      <w:instrText xml:space="preserve"> DOCPROPERTY "SvarFrasKort" *\charformat </w:instrText>
    </w:r>
    <w:r w:rsidRPr="00F4384C">
      <w:fldChar w:fldCharType="end"/>
    </w:r>
  </w:p>
  <w:p w:rsidR="00F4384C" w:rsidRPr="00F4384C" w:rsidRDefault="00F4384C">
    <w:pPr>
      <w:pStyle w:val="FSHTitel"/>
    </w:pPr>
    <w:r w:rsidRPr="00F4384C">
      <w:fldChar w:fldCharType="begin" w:fldLock="1"/>
    </w:r>
    <w:r w:rsidRPr="00F4384C">
      <w:instrText xml:space="preserve"> DOCPROPERTY</w:instrText>
    </w:r>
    <w:r w:rsidRPr="00F4384C">
      <w:rPr>
        <w:sz w:val="18"/>
      </w:rPr>
      <w:instrText xml:space="preserve"> "RubrikSvar" *\charformat </w:instrText>
    </w:r>
    <w:r w:rsidRPr="00F4384C">
      <w:fldChar w:fldCharType="separate"/>
    </w:r>
    <w:r w:rsidRPr="00F4384C">
      <w:t>Äldreomsorg på eget modersmål</w:t>
    </w:r>
    <w:r w:rsidRPr="00F4384C">
      <w:fldChar w:fldCharType="end"/>
    </w:r>
  </w:p>
  <w:p w:rsidR="00F4384C" w:rsidRPr="00F4384C" w:rsidRDefault="00F4384C">
    <w:pPr>
      <w:pStyle w:val="Normal00"/>
    </w:pPr>
  </w:p>
  <w:p w:rsidR="00F4384C" w:rsidRPr="00F4384C" w:rsidRDefault="00F43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863003">
    <w:abstractNumId w:val="3"/>
  </w:num>
  <w:num w:numId="2" w16cid:durableId="1436635540">
    <w:abstractNumId w:val="2"/>
  </w:num>
  <w:num w:numId="3" w16cid:durableId="1546528787">
    <w:abstractNumId w:val="1"/>
  </w:num>
  <w:num w:numId="4" w16cid:durableId="430397845">
    <w:abstractNumId w:val="0"/>
  </w:num>
  <w:num w:numId="5" w16cid:durableId="1740323873">
    <w:abstractNumId w:val="7"/>
  </w:num>
  <w:num w:numId="6" w16cid:durableId="1840268679">
    <w:abstractNumId w:val="6"/>
  </w:num>
  <w:num w:numId="7" w16cid:durableId="159926964">
    <w:abstractNumId w:val="5"/>
  </w:num>
  <w:num w:numId="8" w16cid:durableId="851336817">
    <w:abstractNumId w:val="4"/>
  </w:num>
  <w:num w:numId="9" w16cid:durableId="1750929553">
    <w:abstractNumId w:val="8"/>
  </w:num>
  <w:num w:numId="10" w16cid:durableId="1002969446">
    <w:abstractNumId w:val="9"/>
  </w:num>
  <w:num w:numId="11" w16cid:durableId="284820159">
    <w:abstractNumId w:val="10"/>
  </w:num>
  <w:num w:numId="12" w16cid:durableId="16081724">
    <w:abstractNumId w:val="13"/>
  </w:num>
  <w:num w:numId="13" w16cid:durableId="1247154422">
    <w:abstractNumId w:val="15"/>
  </w:num>
  <w:num w:numId="14" w16cid:durableId="1694914957">
    <w:abstractNumId w:val="16"/>
  </w:num>
  <w:num w:numId="15" w16cid:durableId="1177886766">
    <w:abstractNumId w:val="11"/>
  </w:num>
  <w:num w:numId="16" w16cid:durableId="980958513">
    <w:abstractNumId w:val="18"/>
  </w:num>
  <w:num w:numId="17" w16cid:durableId="826631926">
    <w:abstractNumId w:val="17"/>
  </w:num>
  <w:num w:numId="18" w16cid:durableId="1032996315">
    <w:abstractNumId w:val="14"/>
  </w:num>
  <w:num w:numId="19" w16cid:durableId="481629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A91A0519-8886-4C65-9424-5F1F036166D5},{BDC31807-F167-4EDB-8926-D170E9714DCF},{B8443C99-B93B-402A-AFCA-57EA04B1EEFE},{A7313DCE-0B34-4C27-86F8-BEBB9AB9F316}"/>
  </w:docVars>
  <w:rsids>
    <w:rsidRoot w:val="002A610A"/>
    <w:rsid w:val="002A610A"/>
    <w:rsid w:val="00F438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E49A5EB-88EC-4450-8495-92C77D51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2162</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v508</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v508</dc:title>
  <dc:subject>v508</dc:subject>
  <dc:creator>Riksdagen</dc:creator>
  <cp:keywords>Riksdagen</cp:keywords>
  <dc:description>Versal/gemen i partibeteckning. Gemen i tryck för 0910, versal för 1011 och nyare</dc:description>
  <cp:lastModifiedBy>Lars Brink</cp:lastModifiedBy>
  <cp:revision>2</cp:revision>
  <cp:lastPrinted>2010-11-12T13:06:00Z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Äldreomsorg på eget modersmål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på eget modersmål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(V)\Berg, Bengt (V)\Berg, Marianne (V)\Dinamarca, Rossana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Rossana Dinamarca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20102011000000000118000005080075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20102011000000000118000005080075</vt:lpwstr>
  </property>
  <property fmtid="{D5CDD505-2E9C-101B-9397-08002B2CF9AE}" pid="50" name="nummer">
    <vt:lpwstr>586</vt:lpwstr>
  </property>
  <property fmtid="{D5CDD505-2E9C-101B-9397-08002B2CF9AE}" pid="51" name="utskottsbeteckning">
    <vt:lpwstr>So</vt:lpwstr>
  </property>
  <property fmtid="{D5CDD505-2E9C-101B-9397-08002B2CF9AE}" pid="52" name="GlobalUID">
    <vt:lpwstr>{D8A30A1F-7B22-4F3C-9EBD-443679455348}</vt:lpwstr>
  </property>
  <property fmtid="{D5CDD505-2E9C-101B-9397-08002B2CF9AE}" pid="53" name="Överföringar">
    <vt:i4>0</vt:i4>
  </property>
  <property fmtid="{D5CDD505-2E9C-101B-9397-08002B2CF9AE}" pid="54" name="Checksum">
    <vt:lpwstr>*0003137118136*</vt:lpwstr>
  </property>
  <property fmtid="{D5CDD505-2E9C-101B-9397-08002B2CF9AE}" pid="55" name="skuggnummer">
    <vt:lpwstr>3060</vt:lpwstr>
  </property>
  <property fmtid="{D5CDD505-2E9C-101B-9397-08002B2CF9AE}" pid="56" name="urixVersion">
    <vt:lpwstr>4.4.0.7</vt:lpwstr>
  </property>
  <property fmtid="{D5CDD505-2E9C-101B-9397-08002B2CF9AE}" pid="57" name="urixOrigin">
    <vt:lpwstr>110421 08:54:37.753</vt:lpwstr>
  </property>
  <property fmtid="{D5CDD505-2E9C-101B-9397-08002B2CF9AE}" pid="58" name="urixGuid">
    <vt:lpwstr>{45A6A4FB-8A4E-4D95-B7D7-8D11D94A5D1D}</vt:lpwstr>
  </property>
</Properties>
</file>