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2588" w:rsidRPr="00C73B4A" w:rsidRDefault="00302588" w:rsidP="000A2374">
      <w:pPr>
        <w:pStyle w:val="Hemstlrubrik"/>
      </w:pPr>
      <w:r w:rsidRPr="00C73B4A">
        <w:t>Förslag till riksdagsbeslut</w:t>
      </w:r>
    </w:p>
    <w:p w:rsidR="00302588" w:rsidRPr="00C73B4A" w:rsidRDefault="00302588" w:rsidP="00302588">
      <w:pPr>
        <w:pStyle w:val="Hemstlatt"/>
      </w:pPr>
      <w:r w:rsidRPr="00C73B4A">
        <w:t>Riksdagen tillkännager för regeringen som sin mening vad i motionen anförs om alkoläsken.</w:t>
      </w:r>
    </w:p>
    <w:p w:rsidR="00302588" w:rsidRPr="00C73B4A" w:rsidRDefault="00302588" w:rsidP="00302588">
      <w:pPr>
        <w:pStyle w:val="Hemstlatt"/>
      </w:pPr>
      <w:r w:rsidRPr="00C73B4A">
        <w:t>Riksdagen begär att regeringe</w:t>
      </w:r>
      <w:r w:rsidR="00E54B42" w:rsidRPr="00C73B4A">
        <w:t>n återkommer med en redogörelse</w:t>
      </w:r>
      <w:r w:rsidRPr="00C73B4A">
        <w:t xml:space="preserve"> för å</w:t>
      </w:r>
      <w:r w:rsidRPr="00C73B4A">
        <w:t>t</w:t>
      </w:r>
      <w:r w:rsidRPr="00C73B4A">
        <w:t>gärder för att motverka alkoläsken.</w:t>
      </w:r>
    </w:p>
    <w:p w:rsidR="00302588" w:rsidRPr="00C73B4A" w:rsidRDefault="00302588" w:rsidP="00302588">
      <w:pPr>
        <w:pStyle w:val="Hemstlatt"/>
      </w:pPr>
      <w:r w:rsidRPr="00C73B4A">
        <w:t>Riksdagen tillkännager för regeringen som sin mening vad i motionen anförs om att minska alkoholanvändningen hos unga människor.</w:t>
      </w:r>
    </w:p>
    <w:p w:rsidR="00E84F25" w:rsidRPr="00C73B4A" w:rsidRDefault="007C6092" w:rsidP="00E22893">
      <w:pPr>
        <w:pStyle w:val="Rubrik1"/>
      </w:pPr>
      <w:r w:rsidRPr="00C73B4A">
        <w:t>Motivering</w:t>
      </w:r>
    </w:p>
    <w:p w:rsidR="00E54B42" w:rsidRPr="00C73B4A" w:rsidRDefault="003C7E8D" w:rsidP="003C7E8D">
      <w:pPr>
        <w:pStyle w:val="Normalwebb"/>
      </w:pPr>
      <w:r w:rsidRPr="00C73B4A">
        <w:t>200 000 svenska barn har minst en missbrukande förälder. I var femte sju</w:t>
      </w:r>
      <w:r w:rsidRPr="00C73B4A">
        <w:t>k</w:t>
      </w:r>
      <w:r w:rsidRPr="00C73B4A">
        <w:t>hussäng ligger en person med alkoholskador. Mellan 5 000 och 7 000 pers</w:t>
      </w:r>
      <w:r w:rsidRPr="00C73B4A">
        <w:t>o</w:t>
      </w:r>
      <w:r w:rsidRPr="00C73B4A">
        <w:t>ner dör varje år på grund av sjukdomar eller skador som har samband med alkoholen. Ett drickande som kostar samhället 160 miljarder kronor per år. Problemen blir allt större. Enbart under de senaste åren har alkoholkonsu</w:t>
      </w:r>
      <w:r w:rsidRPr="00C73B4A">
        <w:t>m</w:t>
      </w:r>
      <w:r w:rsidRPr="00C73B4A">
        <w:t>ti</w:t>
      </w:r>
      <w:r w:rsidR="000A2374" w:rsidRPr="00C73B4A">
        <w:t>onen ökat med närmare 25 %</w:t>
      </w:r>
      <w:r w:rsidRPr="00C73B4A">
        <w:t>.</w:t>
      </w:r>
    </w:p>
    <w:p w:rsidR="00E54B42" w:rsidRPr="00C73B4A" w:rsidRDefault="003C7E8D" w:rsidP="00010C82">
      <w:pPr>
        <w:pStyle w:val="Normaltindrag"/>
      </w:pPr>
      <w:r w:rsidRPr="00C73B4A">
        <w:t>Situationen riskerar att förvärras ytterligare om de starka alkoholliberala krafterna får ytterligare genomslag i debatt, opinionsbildning och beslut. Exe</w:t>
      </w:r>
      <w:r w:rsidRPr="00C73B4A">
        <w:t>m</w:t>
      </w:r>
      <w:r w:rsidRPr="00C73B4A">
        <w:t>pelvis har ju den av regeringen tillsatte utredaren föreslagit sänkt skatt på alkohol vilket kan befaras leda till att ytterligare människor skadas av alkoh</w:t>
      </w:r>
      <w:r w:rsidRPr="00C73B4A">
        <w:t>o</w:t>
      </w:r>
      <w:r w:rsidRPr="00C73B4A">
        <w:t>len.</w:t>
      </w:r>
    </w:p>
    <w:p w:rsidR="00E54B42" w:rsidRPr="00C73B4A" w:rsidRDefault="003C7E8D" w:rsidP="00010C82">
      <w:pPr>
        <w:pStyle w:val="Normaltindrag"/>
      </w:pPr>
      <w:r w:rsidRPr="00C73B4A">
        <w:t>Ett gissel i detta sammanhang är alkoläsken. Genom att alkoholen blandas och försäljs på ett läskedrycksliknande sätt döljs alkoholen. På så sätt lockar alkoläsken fler ungdomarna att dricka alkohol. Samtidigt visar undersöknin</w:t>
      </w:r>
      <w:r w:rsidRPr="00C73B4A">
        <w:t>g</w:t>
      </w:r>
      <w:r w:rsidRPr="00C73B4A">
        <w:t>ar att ju tidigare alkoholdebuten sker och egna alkoholvanor etableras, desto större är risken att alkoholrelaterade skador och missbruk uppstår vilket leder till ovan nämnda problem och tragedier. Enligt flera uppgifter kryper alk</w:t>
      </w:r>
      <w:r w:rsidRPr="00C73B4A">
        <w:t>o</w:t>
      </w:r>
      <w:r w:rsidRPr="00C73B4A">
        <w:t xml:space="preserve">holmissbruket allt längre ner i åldrarna. Det är vedertaget att missbruk leder till ett oerhört mänskligt lidande för dem som drabbas och deras anhöriga. Därtill förorsakar alkoholanvändningen samhället astronomiska kostnader i hälso- och sjukvård, sjukskrivningar och bortfall av arbetstid och arbetskraft. </w:t>
      </w:r>
      <w:r w:rsidRPr="00C73B4A">
        <w:lastRenderedPageBreak/>
        <w:t xml:space="preserve">Ingen vinner, </w:t>
      </w:r>
      <w:r w:rsidR="000A2374" w:rsidRPr="00C73B4A">
        <w:t>varken</w:t>
      </w:r>
      <w:r w:rsidRPr="00C73B4A">
        <w:t xml:space="preserve"> mänskligt eller ekonomiskt, på ett ökat alkoholmissbruk. Snarare borde alla ansträngningar inriktas på att motverka större användning av alkohol.</w:t>
      </w:r>
    </w:p>
    <w:p w:rsidR="00E54B42" w:rsidRPr="00C73B4A" w:rsidRDefault="003C7E8D" w:rsidP="00010C82">
      <w:pPr>
        <w:pStyle w:val="Normaltindrag"/>
      </w:pPr>
      <w:r w:rsidRPr="00C73B4A">
        <w:t>Statistik från Systembolaget visar på fortsatt ökad försäljning av alkoläsk. Under perioden januari</w:t>
      </w:r>
      <w:r w:rsidR="000A2374" w:rsidRPr="00C73B4A">
        <w:t>–</w:t>
      </w:r>
      <w:r w:rsidRPr="00C73B4A">
        <w:t xml:space="preserve">juni 2005 uppgick konsumtionen av blanddrycker, bland annat alkoläsk, till </w:t>
      </w:r>
      <w:smartTag w:uri="urn:schemas-microsoft-com:office:smarttags" w:element="metricconverter">
        <w:smartTagPr>
          <w:attr w:name="ProductID" w:val="1ﾠ236ﾠ000 liter"/>
        </w:smartTagPr>
        <w:r w:rsidRPr="00C73B4A">
          <w:t>1 236 000 liter</w:t>
        </w:r>
      </w:smartTag>
      <w:r w:rsidRPr="00C73B4A">
        <w:t xml:space="preserve">. Sker motsvarande konsumtion under det andra halvåret kommer den sammantagna konsumtionen att </w:t>
      </w:r>
      <w:r w:rsidR="000A2374" w:rsidRPr="00C73B4A">
        <w:t>bli högre än det föregående år</w:t>
      </w:r>
      <w:r w:rsidRPr="00C73B4A">
        <w:t>. Enligt Systembolagets statistik står kvinnor i tjugoårsåldern för en betydande del av konsumtionen. I en undersökning från Centralförbu</w:t>
      </w:r>
      <w:r w:rsidRPr="00C73B4A">
        <w:t>n</w:t>
      </w:r>
      <w:r w:rsidRPr="00C73B4A">
        <w:t>det för a</w:t>
      </w:r>
      <w:r w:rsidR="000A2374" w:rsidRPr="00C73B4A">
        <w:t>lkohol- och narkotikaupplysning (CAN)</w:t>
      </w:r>
      <w:r w:rsidRPr="00C73B4A">
        <w:t xml:space="preserve"> uppges att andelen ungd</w:t>
      </w:r>
      <w:r w:rsidRPr="00C73B4A">
        <w:t>o</w:t>
      </w:r>
      <w:r w:rsidRPr="00C73B4A">
        <w:t xml:space="preserve">mar som druckit alkoläsk under de senaste 12 månaderna mellan åren 1997 och 2002 ökade från 54 </w:t>
      </w:r>
      <w:r w:rsidR="000A2374" w:rsidRPr="00C73B4A">
        <w:t>%</w:t>
      </w:r>
      <w:r w:rsidRPr="00C73B4A">
        <w:t xml:space="preserve"> av båda könen til</w:t>
      </w:r>
      <w:r w:rsidR="005D53AD" w:rsidRPr="00C73B4A">
        <w:t>l 66 procent av pojkarna och 71 </w:t>
      </w:r>
      <w:r w:rsidR="000A2374" w:rsidRPr="00C73B4A">
        <w:t>%</w:t>
      </w:r>
      <w:r w:rsidRPr="00C73B4A">
        <w:t xml:space="preserve"> av flickorna. Dessa varningsklockor måste tas på största allvar och leda till åtgärder.</w:t>
      </w:r>
    </w:p>
    <w:p w:rsidR="00E54B42" w:rsidRPr="00C73B4A" w:rsidRDefault="003C7E8D" w:rsidP="00010C82">
      <w:pPr>
        <w:pStyle w:val="Normaltindrag"/>
      </w:pPr>
      <w:r w:rsidRPr="00C73B4A">
        <w:t>I ett effektivt arbete mot alkoholanvändning bör bekämpandet av alkoläsk ha hög prioritet eftersom målgruppen är ungdomar. Problemet med alkoläsk är just att den smakar läsk och är så lätt för ovana ungdomar att dricka. Efte</w:t>
      </w:r>
      <w:r w:rsidRPr="00C73B4A">
        <w:t>r</w:t>
      </w:r>
      <w:r w:rsidRPr="00C73B4A">
        <w:t xml:space="preserve">som alkoläsken ofta är en inkörsport till starkare alkohol och andra droger är detta ett problem för folkhälsan </w:t>
      </w:r>
      <w:r w:rsidR="000A2374" w:rsidRPr="00C73B4A">
        <w:t xml:space="preserve">både </w:t>
      </w:r>
      <w:r w:rsidRPr="00C73B4A">
        <w:t>i allmänhet och</w:t>
      </w:r>
      <w:r w:rsidR="000A2374" w:rsidRPr="00C73B4A">
        <w:t xml:space="preserve"> för</w:t>
      </w:r>
      <w:r w:rsidRPr="00C73B4A">
        <w:t xml:space="preserve"> ungdomar i synne</w:t>
      </w:r>
      <w:r w:rsidRPr="00C73B4A">
        <w:t>r</w:t>
      </w:r>
      <w:r w:rsidRPr="00C73B4A">
        <w:t xml:space="preserve">het. Starka kommersiella krafter i samhället, inte minst det statligt ägda Vin </w:t>
      </w:r>
      <w:r w:rsidR="000A2374" w:rsidRPr="00C73B4A">
        <w:t>&amp;</w:t>
      </w:r>
      <w:r w:rsidRPr="00C73B4A">
        <w:t xml:space="preserve"> Sprit, spenderar betydande belopp årligen på att marknadsföra alkoholen till kunderna. Inte minst unga människor attraheras av reklamen och faller på så sätt offer för alkoholens faror.</w:t>
      </w:r>
    </w:p>
    <w:p w:rsidR="003C7E8D" w:rsidRPr="00C73B4A" w:rsidRDefault="000A2374" w:rsidP="00010C82">
      <w:pPr>
        <w:pStyle w:val="Normaltindrag"/>
      </w:pPr>
      <w:r w:rsidRPr="00C73B4A">
        <w:t>Tyvärr har r</w:t>
      </w:r>
      <w:r w:rsidR="003C7E8D" w:rsidRPr="00C73B4A">
        <w:t>ege</w:t>
      </w:r>
      <w:r w:rsidRPr="00C73B4A">
        <w:t>ringen trots flera initiativ i r</w:t>
      </w:r>
      <w:r w:rsidR="003C7E8D" w:rsidRPr="00C73B4A">
        <w:t>iksdagen förhållit sig passiv i kampen mot alkoläsk. Förvisso har det ansvariga statsrådet anfört</w:t>
      </w:r>
      <w:r w:rsidRPr="00C73B4A">
        <w:t xml:space="preserve"> följande</w:t>
      </w:r>
      <w:r w:rsidR="00010C82" w:rsidRPr="00C73B4A">
        <w:t xml:space="preserve"> i ett frågesvar till r</w:t>
      </w:r>
      <w:r w:rsidR="003C7E8D" w:rsidRPr="00C73B4A">
        <w:t>iksdagen den 6 juli 2004</w:t>
      </w:r>
      <w:r w:rsidR="00010C82" w:rsidRPr="00C73B4A">
        <w:t>.</w:t>
      </w:r>
    </w:p>
    <w:p w:rsidR="00E54B42" w:rsidRPr="00C73B4A" w:rsidRDefault="00010C82" w:rsidP="00E54B42">
      <w:pPr>
        <w:pStyle w:val="Citat"/>
      </w:pPr>
      <w:r w:rsidRPr="00C73B4A">
        <w:t>I</w:t>
      </w:r>
      <w:r w:rsidR="00E54B42" w:rsidRPr="00C73B4A">
        <w:t xml:space="preserve"> fråga om alkoholskatter anser regeringen att en successiv höjning av EU:s miniminivåer för skatt på spritdrycker, vin och öl bör eftersträvas. Det finns ur folkhälsosynpunkt starka skäl för att verka för höjda min</w:t>
      </w:r>
      <w:r w:rsidR="00E54B42" w:rsidRPr="00C73B4A">
        <w:t>i</w:t>
      </w:r>
      <w:r w:rsidR="00E54B42" w:rsidRPr="00C73B4A">
        <w:t>minivåer på</w:t>
      </w:r>
      <w:r w:rsidRPr="00C73B4A">
        <w:t xml:space="preserve"> punktskatter på dessa drycker.</w:t>
      </w:r>
    </w:p>
    <w:p w:rsidR="003C7E8D" w:rsidRPr="00C73B4A" w:rsidRDefault="003C7E8D" w:rsidP="003C7E8D">
      <w:pPr>
        <w:pStyle w:val="Normalwebb"/>
      </w:pPr>
      <w:r w:rsidRPr="00C73B4A">
        <w:t>Detta är en lovvärd hållning. Emellertid räcker den inte. Det krävs insatser för att t</w:t>
      </w:r>
      <w:r w:rsidR="00010C82" w:rsidRPr="00C73B4A">
        <w:t xml:space="preserve">ill exempel </w:t>
      </w:r>
      <w:r w:rsidRPr="00C73B4A">
        <w:t>minska alkoläskens attraktionskraft genom att försvåra mar</w:t>
      </w:r>
      <w:r w:rsidRPr="00C73B4A">
        <w:t>k</w:t>
      </w:r>
      <w:r w:rsidRPr="00C73B4A">
        <w:t>nadsföringen av drycken. Det kan också krävas initiativ för att ändra dryckens utseende så att det blir tydligare att det handlar om alkohol. R</w:t>
      </w:r>
      <w:r w:rsidR="00010C82" w:rsidRPr="00C73B4A">
        <w:t>iksdagen bör därför uttala att r</w:t>
      </w:r>
      <w:r w:rsidRPr="00C73B4A">
        <w:t>egeringen skall återkomma med initiativ för att m</w:t>
      </w:r>
      <w:r w:rsidR="00010C82" w:rsidRPr="00C73B4A">
        <w:t>otverka alkoläsken. Vidare bör r</w:t>
      </w:r>
      <w:r w:rsidRPr="00C73B4A">
        <w:t>egeringen redogöra för de åtgärder som vidtas för att överlag motverka alkoholanvändningen hos unga människor.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10C82" w:rsidRPr="00C73B4A">
        <w:tblPrEx>
          <w:tblCellMar>
            <w:top w:w="0" w:type="dxa"/>
            <w:bottom w:w="0" w:type="dxa"/>
          </w:tblCellMar>
        </w:tblPrEx>
        <w:trPr>
          <w:cantSplit/>
        </w:trPr>
        <w:tc>
          <w:tcPr>
            <w:tcW w:w="3046" w:type="dxa"/>
          </w:tcPr>
          <w:p w:rsidR="00010C82" w:rsidRPr="00C73B4A" w:rsidRDefault="00010C82" w:rsidP="00010C82">
            <w:pPr>
              <w:pStyle w:val="UnderskriftDatum"/>
              <w:spacing w:before="240"/>
            </w:pPr>
            <w:r w:rsidRPr="00C73B4A">
              <w:t>Stockholm den 20 september 2005</w:t>
            </w:r>
          </w:p>
        </w:tc>
        <w:tc>
          <w:tcPr>
            <w:tcW w:w="3047" w:type="dxa"/>
          </w:tcPr>
          <w:p w:rsidR="00010C82" w:rsidRPr="00C73B4A" w:rsidRDefault="00010C82" w:rsidP="00010C82">
            <w:pPr>
              <w:pStyle w:val="Underskrifter"/>
              <w:spacing w:before="240"/>
            </w:pPr>
          </w:p>
        </w:tc>
      </w:tr>
      <w:tr w:rsidR="00010C82" w:rsidRPr="00C73B4A">
        <w:tblPrEx>
          <w:tblCellMar>
            <w:top w:w="0" w:type="dxa"/>
            <w:bottom w:w="0" w:type="dxa"/>
          </w:tblCellMar>
        </w:tblPrEx>
        <w:trPr>
          <w:cantSplit/>
        </w:trPr>
        <w:tc>
          <w:tcPr>
            <w:tcW w:w="3046" w:type="dxa"/>
          </w:tcPr>
          <w:p w:rsidR="00010C82" w:rsidRPr="00C73B4A" w:rsidRDefault="00010C82" w:rsidP="00010C82">
            <w:pPr>
              <w:pStyle w:val="Underskrifter"/>
            </w:pPr>
            <w:r w:rsidRPr="00C73B4A">
              <w:t>Torsten Lindström (kd)</w:t>
            </w:r>
          </w:p>
        </w:tc>
        <w:tc>
          <w:tcPr>
            <w:tcW w:w="3047" w:type="dxa"/>
          </w:tcPr>
          <w:p w:rsidR="00010C82" w:rsidRPr="00C73B4A" w:rsidRDefault="00010C82" w:rsidP="00010C82">
            <w:pPr>
              <w:pStyle w:val="Underskrifter"/>
            </w:pPr>
          </w:p>
        </w:tc>
      </w:tr>
    </w:tbl>
    <w:p w:rsidR="003C7E8D" w:rsidRPr="00C73B4A" w:rsidRDefault="003C7E8D" w:rsidP="00010C82">
      <w:pPr>
        <w:pStyle w:val="Normaltindrag"/>
      </w:pPr>
    </w:p>
    <w:sectPr w:rsidR="003C7E8D" w:rsidRPr="00C73B4A" w:rsidSect="00010C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44EA" w:rsidRPr="00C73B4A" w:rsidRDefault="00AE44EA">
      <w:r w:rsidRPr="00C73B4A">
        <w:separator/>
      </w:r>
    </w:p>
  </w:endnote>
  <w:endnote w:type="continuationSeparator" w:id="0">
    <w:p w:rsidR="00AE44EA" w:rsidRPr="00C73B4A" w:rsidRDefault="00AE44EA">
      <w:r w:rsidRPr="00C73B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C82" w:rsidRPr="00C73B4A" w:rsidRDefault="00C73B4A" w:rsidP="00010C82">
    <w:pPr>
      <w:pStyle w:val="Sidfot"/>
    </w:pPr>
    <w:r w:rsidRPr="00C73B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75673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C82" w:rsidRDefault="00010C82">
                          <w:pPr>
                            <w:pStyle w:val="NormalS5sidnrV"/>
                          </w:pPr>
                          <w:r>
                            <w:fldChar w:fldCharType="begin"/>
                          </w:r>
                          <w:r>
                            <w:instrText xml:space="preserve"> PAGE *\charformat</w:instrText>
                          </w:r>
                          <w:r>
                            <w:fldChar w:fldCharType="separate"/>
                          </w:r>
                          <w:r w:rsidR="005D53A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0C82" w:rsidRDefault="00010C82">
                    <w:pPr>
                      <w:pStyle w:val="NormalS5sidnrV"/>
                    </w:pPr>
                    <w:r>
                      <w:fldChar w:fldCharType="begin"/>
                    </w:r>
                    <w:r>
                      <w:instrText xml:space="preserve"> PAGE *\charformat</w:instrText>
                    </w:r>
                    <w:r>
                      <w:fldChar w:fldCharType="separate"/>
                    </w:r>
                    <w:r w:rsidR="005D53A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C82" w:rsidRPr="00C73B4A" w:rsidRDefault="00C73B4A" w:rsidP="00010C82">
    <w:pPr>
      <w:pStyle w:val="Sidfot"/>
    </w:pPr>
    <w:r w:rsidRPr="00C73B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18841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C82" w:rsidRDefault="00010C82">
                          <w:pPr>
                            <w:pStyle w:val="NormalS5sidnrH"/>
                            <w:ind w:right="0"/>
                          </w:pPr>
                          <w:r>
                            <w:fldChar w:fldCharType="begin"/>
                          </w:r>
                          <w:r>
                            <w:instrText xml:space="preserve"> PAGE *\charformat</w:instrText>
                          </w:r>
                          <w:r>
                            <w:fldChar w:fldCharType="separate"/>
                          </w:r>
                          <w:r w:rsidR="005D53A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0C82" w:rsidRDefault="00010C82">
                    <w:pPr>
                      <w:pStyle w:val="NormalS5sidnrH"/>
                      <w:ind w:right="0"/>
                    </w:pPr>
                    <w:r>
                      <w:fldChar w:fldCharType="begin"/>
                    </w:r>
                    <w:r>
                      <w:instrText xml:space="preserve"> PAGE *\charformat</w:instrText>
                    </w:r>
                    <w:r>
                      <w:fldChar w:fldCharType="separate"/>
                    </w:r>
                    <w:r w:rsidR="005D53AD">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C82" w:rsidRPr="00C73B4A" w:rsidRDefault="00C73B4A" w:rsidP="00010C82">
    <w:pPr>
      <w:pStyle w:val="Sidfot"/>
    </w:pPr>
    <w:r w:rsidRPr="00C73B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00706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C82" w:rsidRDefault="00010C82">
                          <w:pPr>
                            <w:pStyle w:val="NormalS5sidnrH"/>
                            <w:ind w:right="0"/>
                          </w:pPr>
                          <w:r>
                            <w:fldChar w:fldCharType="begin"/>
                          </w:r>
                          <w:r>
                            <w:instrText xml:space="preserve"> PAGE *\charformat</w:instrText>
                          </w:r>
                          <w:r>
                            <w:fldChar w:fldCharType="separate"/>
                          </w:r>
                          <w:r w:rsidR="005D53A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0C82" w:rsidRDefault="00010C82">
                    <w:pPr>
                      <w:pStyle w:val="NormalS5sidnrH"/>
                      <w:ind w:right="0"/>
                    </w:pPr>
                    <w:r>
                      <w:fldChar w:fldCharType="begin"/>
                    </w:r>
                    <w:r>
                      <w:instrText xml:space="preserve"> PAGE *\charformat</w:instrText>
                    </w:r>
                    <w:r>
                      <w:fldChar w:fldCharType="separate"/>
                    </w:r>
                    <w:r w:rsidR="005D53A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44EA" w:rsidRPr="00C73B4A" w:rsidRDefault="00AE44EA">
      <w:r w:rsidRPr="00C73B4A">
        <w:separator/>
      </w:r>
    </w:p>
  </w:footnote>
  <w:footnote w:type="continuationSeparator" w:id="0">
    <w:p w:rsidR="00AE44EA" w:rsidRPr="00C73B4A" w:rsidRDefault="00AE44EA">
      <w:r w:rsidRPr="00C73B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C82" w:rsidRPr="00C73B4A" w:rsidRDefault="00C73B4A" w:rsidP="00010C82">
    <w:pPr>
      <w:pStyle w:val="Sidhuvud"/>
    </w:pPr>
    <w:r w:rsidRPr="00C73B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11278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C82" w:rsidRDefault="00010C82">
                          <w:pPr>
                            <w:pStyle w:val="KantRubrikS5V"/>
                          </w:pPr>
                          <w:r>
                            <w:fldChar w:fldCharType="begin"/>
                          </w:r>
                          <w:r>
                            <w:instrText xml:space="preserve"> DOCPROPERTY "YearUser" *\charformat </w:instrText>
                          </w:r>
                          <w:r>
                            <w:fldChar w:fldCharType="separate"/>
                          </w:r>
                          <w:r w:rsidR="005D53AD">
                            <w:t>2005/06</w:t>
                          </w:r>
                          <w:r>
                            <w:fldChar w:fldCharType="end"/>
                          </w:r>
                          <w:r>
                            <w:t>:</w:t>
                          </w:r>
                          <w:r>
                            <w:fldChar w:fldCharType="begin"/>
                          </w:r>
                          <w:r>
                            <w:instrText xml:space="preserve"> DOCPROPERTY "Motionsnummer" *\charformat </w:instrText>
                          </w:r>
                          <w:r>
                            <w:fldChar w:fldCharType="separate"/>
                          </w:r>
                          <w:r w:rsidR="005D53AD">
                            <w:t>So253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0C82" w:rsidRDefault="00010C82">
                    <w:pPr>
                      <w:pStyle w:val="KantRubrikS5V"/>
                    </w:pPr>
                    <w:r>
                      <w:fldChar w:fldCharType="begin"/>
                    </w:r>
                    <w:r>
                      <w:instrText xml:space="preserve"> DOCPROPERTY "YearUser" *\charformat </w:instrText>
                    </w:r>
                    <w:r>
                      <w:fldChar w:fldCharType="separate"/>
                    </w:r>
                    <w:r w:rsidR="005D53AD">
                      <w:t>2005/06</w:t>
                    </w:r>
                    <w:r>
                      <w:fldChar w:fldCharType="end"/>
                    </w:r>
                    <w:r>
                      <w:t>:</w:t>
                    </w:r>
                    <w:r>
                      <w:fldChar w:fldCharType="begin"/>
                    </w:r>
                    <w:r>
                      <w:instrText xml:space="preserve"> DOCPROPERTY "Motionsnummer" *\charformat </w:instrText>
                    </w:r>
                    <w:r>
                      <w:fldChar w:fldCharType="separate"/>
                    </w:r>
                    <w:r w:rsidR="005D53AD">
                      <w:t>So253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C82" w:rsidRPr="00C73B4A" w:rsidRDefault="00C73B4A" w:rsidP="00010C82">
    <w:pPr>
      <w:pStyle w:val="Sidhuvud"/>
    </w:pPr>
    <w:r w:rsidRPr="00C73B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86672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C82" w:rsidRDefault="00010C82">
                          <w:pPr>
                            <w:pStyle w:val="KantRubrikS5H"/>
                            <w:ind w:right="0"/>
                          </w:pPr>
                          <w:r>
                            <w:fldChar w:fldCharType="begin"/>
                          </w:r>
                          <w:r>
                            <w:instrText xml:space="preserve"> DOCPROPERTY "YearUser" *\charformat </w:instrText>
                          </w:r>
                          <w:r>
                            <w:fldChar w:fldCharType="separate"/>
                          </w:r>
                          <w:r w:rsidR="005D53AD">
                            <w:t>2005/06</w:t>
                          </w:r>
                          <w:r>
                            <w:fldChar w:fldCharType="end"/>
                          </w:r>
                          <w:r>
                            <w:t>:</w:t>
                          </w:r>
                          <w:r>
                            <w:fldChar w:fldCharType="begin"/>
                          </w:r>
                          <w:r>
                            <w:instrText xml:space="preserve"> DOCPROPERTY "Motionsnummer" *\charformat </w:instrText>
                          </w:r>
                          <w:r>
                            <w:fldChar w:fldCharType="separate"/>
                          </w:r>
                          <w:r w:rsidR="005D53AD">
                            <w:t>So253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0C82" w:rsidRDefault="00010C82">
                    <w:pPr>
                      <w:pStyle w:val="KantRubrikS5H"/>
                      <w:ind w:right="0"/>
                    </w:pPr>
                    <w:r>
                      <w:fldChar w:fldCharType="begin"/>
                    </w:r>
                    <w:r>
                      <w:instrText xml:space="preserve"> DOCPROPERTY "YearUser" *\charformat </w:instrText>
                    </w:r>
                    <w:r>
                      <w:fldChar w:fldCharType="separate"/>
                    </w:r>
                    <w:r w:rsidR="005D53AD">
                      <w:t>2005/06</w:t>
                    </w:r>
                    <w:r>
                      <w:fldChar w:fldCharType="end"/>
                    </w:r>
                    <w:r>
                      <w:t>:</w:t>
                    </w:r>
                    <w:r>
                      <w:fldChar w:fldCharType="begin"/>
                    </w:r>
                    <w:r>
                      <w:instrText xml:space="preserve"> DOCPROPERTY "Motionsnummer" *\charformat </w:instrText>
                    </w:r>
                    <w:r>
                      <w:fldChar w:fldCharType="separate"/>
                    </w:r>
                    <w:r w:rsidR="005D53AD">
                      <w:t>So253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0C82" w:rsidRPr="00C73B4A" w:rsidRDefault="00010C82">
    <w:pPr>
      <w:pStyle w:val="FSHNormal"/>
      <w:tabs>
        <w:tab w:val="right" w:pos="5840"/>
      </w:tabs>
    </w:pPr>
    <w:r w:rsidRPr="00C73B4A">
      <w:br/>
    </w:r>
    <w:r w:rsidRPr="00C73B4A">
      <w:fldChar w:fldCharType="begin" w:fldLock="1"/>
    </w:r>
    <w:r w:rsidRPr="00C73B4A">
      <w:instrText xml:space="preserve"> DOCPROPERTY</w:instrText>
    </w:r>
    <w:r w:rsidRPr="00C73B4A">
      <w:rPr>
        <w:sz w:val="18"/>
      </w:rPr>
      <w:instrText xml:space="preserve"> "YearUser" *\charformat </w:instrText>
    </w:r>
    <w:r w:rsidRPr="00C73B4A">
      <w:fldChar w:fldCharType="separate"/>
    </w:r>
    <w:r w:rsidR="005D53AD" w:rsidRPr="00C73B4A">
      <w:t>2005/06</w:t>
    </w:r>
    <w:r w:rsidRPr="00C73B4A">
      <w:fldChar w:fldCharType="end"/>
    </w:r>
    <w:r w:rsidRPr="00C73B4A">
      <w:t xml:space="preserve"> </w:t>
    </w:r>
    <w:r w:rsidRPr="00C73B4A">
      <w:tab/>
      <w:t xml:space="preserve">mnr: </w:t>
    </w:r>
    <w:r w:rsidRPr="00C73B4A">
      <w:fldChar w:fldCharType="begin" w:fldLock="1"/>
    </w:r>
    <w:r w:rsidRPr="00C73B4A">
      <w:instrText xml:space="preserve"> DOCPROPERTY</w:instrText>
    </w:r>
    <w:r w:rsidRPr="00C73B4A">
      <w:rPr>
        <w:sz w:val="18"/>
      </w:rPr>
      <w:instrText xml:space="preserve"> "Motionsnummer" *\charformat </w:instrText>
    </w:r>
    <w:r w:rsidRPr="00C73B4A">
      <w:fldChar w:fldCharType="separate"/>
    </w:r>
    <w:r w:rsidR="005D53AD" w:rsidRPr="00C73B4A">
      <w:t>So253</w:t>
    </w:r>
    <w:r w:rsidRPr="00C73B4A">
      <w:fldChar w:fldCharType="end"/>
    </w:r>
    <w:r w:rsidRPr="00C73B4A">
      <w:br/>
    </w:r>
    <w:r w:rsidRPr="00C73B4A">
      <w:fldChar w:fldCharType="begin" w:fldLock="1"/>
    </w:r>
    <w:r w:rsidRPr="00C73B4A">
      <w:instrText xml:space="preserve"> DOCPROPERTY</w:instrText>
    </w:r>
    <w:r w:rsidRPr="00C73B4A">
      <w:rPr>
        <w:sz w:val="18"/>
      </w:rPr>
      <w:instrText xml:space="preserve"> "Samling" *\charformat </w:instrText>
    </w:r>
    <w:r w:rsidRPr="00C73B4A">
      <w:fldChar w:fldCharType="end"/>
    </w:r>
    <w:r w:rsidRPr="00C73B4A">
      <w:tab/>
      <w:t xml:space="preserve">pnr: </w:t>
    </w:r>
    <w:r w:rsidRPr="00C73B4A">
      <w:fldChar w:fldCharType="begin" w:fldLock="1"/>
    </w:r>
    <w:r w:rsidRPr="00C73B4A">
      <w:instrText xml:space="preserve"> DOCPROPERTY</w:instrText>
    </w:r>
    <w:r w:rsidRPr="00C73B4A">
      <w:rPr>
        <w:sz w:val="18"/>
      </w:rPr>
      <w:instrText xml:space="preserve"> "Partinummer" *\charformat </w:instrText>
    </w:r>
    <w:r w:rsidRPr="00C73B4A">
      <w:fldChar w:fldCharType="separate"/>
    </w:r>
    <w:r w:rsidR="005D53AD" w:rsidRPr="00C73B4A">
      <w:t>kd509</w:t>
    </w:r>
    <w:r w:rsidRPr="00C73B4A">
      <w:fldChar w:fldCharType="end"/>
    </w:r>
  </w:p>
  <w:p w:rsidR="00010C82" w:rsidRPr="00C73B4A" w:rsidRDefault="00010C82">
    <w:pPr>
      <w:pStyle w:val="FSHRub1"/>
    </w:pPr>
    <w:r w:rsidRPr="00C73B4A">
      <w:t>Motion till riksdagen</w:t>
    </w:r>
    <w:r w:rsidRPr="00C73B4A">
      <w:br/>
    </w:r>
    <w:r w:rsidRPr="00C73B4A">
      <w:fldChar w:fldCharType="begin" w:fldLock="1"/>
    </w:r>
    <w:r w:rsidRPr="00C73B4A">
      <w:instrText xml:space="preserve"> DOCPROPERTY "YearUser" *\charformat </w:instrText>
    </w:r>
    <w:r w:rsidRPr="00C73B4A">
      <w:fldChar w:fldCharType="separate"/>
    </w:r>
    <w:r w:rsidR="005D53AD" w:rsidRPr="00C73B4A">
      <w:t>2005/06</w:t>
    </w:r>
    <w:r w:rsidRPr="00C73B4A">
      <w:fldChar w:fldCharType="end"/>
    </w:r>
    <w:r w:rsidRPr="00C73B4A">
      <w:t>:</w:t>
    </w:r>
    <w:r w:rsidRPr="00C73B4A">
      <w:fldChar w:fldCharType="begin" w:fldLock="1"/>
    </w:r>
    <w:r w:rsidRPr="00C73B4A">
      <w:instrText xml:space="preserve"> DOCPROPERTY "Motionsnummer" *\charformat </w:instrText>
    </w:r>
    <w:r w:rsidRPr="00C73B4A">
      <w:fldChar w:fldCharType="separate"/>
    </w:r>
    <w:r w:rsidR="005D53AD" w:rsidRPr="00C73B4A">
      <w:t>So253</w:t>
    </w:r>
    <w:r w:rsidRPr="00C73B4A">
      <w:fldChar w:fldCharType="end"/>
    </w:r>
  </w:p>
  <w:p w:rsidR="00010C82" w:rsidRPr="00C73B4A" w:rsidRDefault="00010C82">
    <w:pPr>
      <w:pStyle w:val="FSHNormalS5"/>
    </w:pPr>
    <w:r w:rsidRPr="00C73B4A">
      <w:fldChar w:fldCharType="begin" w:fldLock="1"/>
    </w:r>
    <w:r w:rsidRPr="00C73B4A">
      <w:instrText xml:space="preserve"> DOCPROPERTY "MotionarText" *\charformat </w:instrText>
    </w:r>
    <w:r w:rsidRPr="00C73B4A">
      <w:fldChar w:fldCharType="separate"/>
    </w:r>
    <w:r w:rsidR="005D53AD" w:rsidRPr="00C73B4A">
      <w:t>av Torsten Lindström (kd)</w:t>
    </w:r>
    <w:r w:rsidRPr="00C73B4A">
      <w:fldChar w:fldCharType="end"/>
    </w:r>
    <w:r w:rsidRPr="00C73B4A">
      <w:br/>
    </w:r>
    <w:r w:rsidRPr="00C73B4A">
      <w:fldChar w:fldCharType="begin" w:fldLock="1"/>
    </w:r>
    <w:r w:rsidRPr="00C73B4A">
      <w:instrText xml:space="preserve"> DOCPROPERTY "SvarFrasKort" *\charformat </w:instrText>
    </w:r>
    <w:r w:rsidRPr="00C73B4A">
      <w:fldChar w:fldCharType="end"/>
    </w:r>
  </w:p>
  <w:p w:rsidR="00010C82" w:rsidRPr="00C73B4A" w:rsidRDefault="00010C82">
    <w:pPr>
      <w:pStyle w:val="FSHTitel"/>
    </w:pPr>
    <w:r w:rsidRPr="00C73B4A">
      <w:fldChar w:fldCharType="begin" w:fldLock="1"/>
    </w:r>
    <w:r w:rsidRPr="00C73B4A">
      <w:instrText xml:space="preserve"> DOCPROPERTY</w:instrText>
    </w:r>
    <w:r w:rsidRPr="00C73B4A">
      <w:rPr>
        <w:sz w:val="18"/>
      </w:rPr>
      <w:instrText xml:space="preserve"> "RubrikSvar" *\charformat </w:instrText>
    </w:r>
    <w:r w:rsidRPr="00C73B4A">
      <w:fldChar w:fldCharType="separate"/>
    </w:r>
    <w:r w:rsidR="005D53AD" w:rsidRPr="00C73B4A">
      <w:t>Alkoläsken</w:t>
    </w:r>
    <w:r w:rsidRPr="00C73B4A">
      <w:fldChar w:fldCharType="end"/>
    </w:r>
  </w:p>
  <w:p w:rsidR="00010C82" w:rsidRPr="00C73B4A" w:rsidRDefault="00010C82" w:rsidP="00010C8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A6840D0"/>
    <w:lvl w:ilvl="0" w:tplc="59B85A9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48646011">
    <w:abstractNumId w:val="13"/>
  </w:num>
  <w:num w:numId="2" w16cid:durableId="712770478">
    <w:abstractNumId w:val="10"/>
  </w:num>
  <w:num w:numId="3" w16cid:durableId="1331984509">
    <w:abstractNumId w:val="11"/>
  </w:num>
  <w:num w:numId="4" w16cid:durableId="611478572">
    <w:abstractNumId w:val="12"/>
  </w:num>
  <w:num w:numId="5" w16cid:durableId="807208893">
    <w:abstractNumId w:val="8"/>
  </w:num>
  <w:num w:numId="6" w16cid:durableId="218781686">
    <w:abstractNumId w:val="3"/>
  </w:num>
  <w:num w:numId="7" w16cid:durableId="1269005250">
    <w:abstractNumId w:val="2"/>
  </w:num>
  <w:num w:numId="8" w16cid:durableId="435489407">
    <w:abstractNumId w:val="1"/>
  </w:num>
  <w:num w:numId="9" w16cid:durableId="1573615636">
    <w:abstractNumId w:val="0"/>
  </w:num>
  <w:num w:numId="10" w16cid:durableId="2054647426">
    <w:abstractNumId w:val="9"/>
  </w:num>
  <w:num w:numId="11" w16cid:durableId="1084103971">
    <w:abstractNumId w:val="7"/>
  </w:num>
  <w:num w:numId="12" w16cid:durableId="2024478345">
    <w:abstractNumId w:val="6"/>
  </w:num>
  <w:num w:numId="13" w16cid:durableId="905453061">
    <w:abstractNumId w:val="5"/>
  </w:num>
  <w:num w:numId="14" w16cid:durableId="12491907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302588"/>
    <w:rsid w:val="00010C82"/>
    <w:rsid w:val="00064BC3"/>
    <w:rsid w:val="00066775"/>
    <w:rsid w:val="00072FB9"/>
    <w:rsid w:val="000A2374"/>
    <w:rsid w:val="00100531"/>
    <w:rsid w:val="001F18B1"/>
    <w:rsid w:val="00201DFB"/>
    <w:rsid w:val="00204A63"/>
    <w:rsid w:val="00212FF1"/>
    <w:rsid w:val="00230193"/>
    <w:rsid w:val="0025068A"/>
    <w:rsid w:val="002818D3"/>
    <w:rsid w:val="002D11A8"/>
    <w:rsid w:val="00302588"/>
    <w:rsid w:val="003253B5"/>
    <w:rsid w:val="003C7E8D"/>
    <w:rsid w:val="00445271"/>
    <w:rsid w:val="004A0504"/>
    <w:rsid w:val="004E38D9"/>
    <w:rsid w:val="005524C9"/>
    <w:rsid w:val="005D53AD"/>
    <w:rsid w:val="00740D6D"/>
    <w:rsid w:val="00794149"/>
    <w:rsid w:val="007B67A7"/>
    <w:rsid w:val="007C6092"/>
    <w:rsid w:val="00A053C6"/>
    <w:rsid w:val="00AE44EA"/>
    <w:rsid w:val="00B13BF0"/>
    <w:rsid w:val="00BE0D2D"/>
    <w:rsid w:val="00BF3CE9"/>
    <w:rsid w:val="00BF7706"/>
    <w:rsid w:val="00C068F0"/>
    <w:rsid w:val="00C1285C"/>
    <w:rsid w:val="00C27B7D"/>
    <w:rsid w:val="00C5118A"/>
    <w:rsid w:val="00C73B4A"/>
    <w:rsid w:val="00D1174F"/>
    <w:rsid w:val="00DC6C70"/>
    <w:rsid w:val="00E22893"/>
    <w:rsid w:val="00E360DE"/>
    <w:rsid w:val="00E54B42"/>
    <w:rsid w:val="00E61404"/>
    <w:rsid w:val="00E75D28"/>
    <w:rsid w:val="00E84F25"/>
    <w:rsid w:val="00F01DC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EDF3BF3-CEE3-45A8-BBC0-56BF66CB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F18B1"/>
    <w:pPr>
      <w:spacing w:after="250"/>
    </w:pPr>
  </w:style>
  <w:style w:type="paragraph" w:customStyle="1" w:styleId="Hemstlatt">
    <w:name w:val="Hemstl_att"/>
    <w:aliases w:val="HemstPunkt,HemstPunktFlera,HemställansPunkt,Förslagstext"/>
    <w:basedOn w:val="Normal"/>
    <w:next w:val="Normal"/>
    <w:rsid w:val="00010C82"/>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E614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90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652</Words>
  <Characters>3808</Characters>
  <Application>Microsoft Office Word</Application>
  <DocSecurity>4</DocSecurity>
  <Lines>70</Lines>
  <Paragraphs>17</Paragraphs>
  <ScaleCrop>false</ScaleCrop>
  <HeadingPairs>
    <vt:vector size="2" baseType="variant">
      <vt:variant>
        <vt:lpstr>Rubrik</vt:lpstr>
      </vt:variant>
      <vt:variant>
        <vt:i4>1</vt:i4>
      </vt:variant>
    </vt:vector>
  </HeadingPairs>
  <TitlesOfParts>
    <vt:vector size="1" baseType="lpstr">
      <vt:lpstr>So253</vt:lpstr>
    </vt:vector>
  </TitlesOfParts>
  <Company>Riksdagen</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So253</dc:title>
  <dc:subject>So253</dc:subject>
  <dc:creator>Riksdagen</dc:creator>
  <cp:keywords>Riksdagen</cp:keywords>
  <dc:description/>
  <cp:lastModifiedBy>Lars Brink</cp:lastModifiedBy>
  <cp:revision>2</cp:revision>
  <cp:lastPrinted>2005-12-19T14:09:00Z</cp:lastPrinted>
  <dcterms:created xsi:type="dcterms:W3CDTF">2025-12-16T21:10:00Z</dcterms:created>
  <dcterms:modified xsi:type="dcterms:W3CDTF">2025-12-16T21:10:00Z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Alkoläsken</vt:lpwstr>
  </property>
  <property fmtid="{D5CDD505-2E9C-101B-9397-08002B2CF9AE}" pid="11" name="SvarFrasKort">
    <vt:lpwstr/>
  </property>
  <property fmtid="{D5CDD505-2E9C-101B-9397-08002B2CF9AE}" pid="12" name="Svar">
    <vt:lpwstr>forslag</vt:lpwstr>
  </property>
  <property fmtid="{D5CDD505-2E9C-101B-9397-08002B2CF9AE}" pid="13" name="SvarNr">
    <vt:lpwstr/>
  </property>
  <property fmtid="{D5CDD505-2E9C-101B-9397-08002B2CF9AE}" pid="14" name="RubrikSvar">
    <vt:lpwstr>Alkoläsken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Torsten Lindström (kd)</vt:lpwstr>
  </property>
  <property fmtid="{D5CDD505-2E9C-101B-9397-08002B2CF9AE}" pid="26" name="MotionarLista">
    <vt:lpwstr>Lindström, Torsten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martin.stahlgren@riksdagen.se</vt:lpwstr>
  </property>
  <property fmtid="{D5CDD505-2E9C-101B-9397-08002B2CF9AE}" pid="45" name="ReservUID">
    <vt:lpwstr>peter jansson</vt:lpwstr>
  </property>
  <property fmtid="{D5CDD505-2E9C-101B-9397-08002B2CF9AE}" pid="46" name="MotionID">
    <vt:lpwstr>20052006000001070100000005090069</vt:lpwstr>
  </property>
  <property fmtid="{D5CDD505-2E9C-101B-9397-08002B2CF9AE}" pid="47" name="datum">
    <vt:lpwstr>050920</vt:lpwstr>
  </property>
  <property fmtid="{D5CDD505-2E9C-101B-9397-08002B2CF9AE}" pid="48" name="avsändar-e-post">
    <vt:lpwstr>martin.stahlgren@riksdagen.se</vt:lpwstr>
  </property>
  <property fmtid="{D5CDD505-2E9C-101B-9397-08002B2CF9AE}" pid="49" name="id">
    <vt:lpwstr>20052006000001070100000005090069</vt:lpwstr>
  </property>
  <property fmtid="{D5CDD505-2E9C-101B-9397-08002B2CF9AE}" pid="50" name="nummer">
    <vt:lpwstr>253</vt:lpwstr>
  </property>
  <property fmtid="{D5CDD505-2E9C-101B-9397-08002B2CF9AE}" pid="51" name="utskottsbeteckning">
    <vt:lpwstr>So</vt:lpwstr>
  </property>
</Properties>
</file>