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7AF" w:rsidRPr="00321DB9" w:rsidRDefault="00B437AF">
      <w:pPr>
        <w:pStyle w:val="Hemstlrubrik"/>
      </w:pPr>
      <w:r w:rsidRPr="00321DB9">
        <w:t>Förslag till riksdagsbeslut</w:t>
      </w:r>
    </w:p>
    <w:p w:rsidR="00B437AF" w:rsidRPr="00321DB9" w:rsidRDefault="00B437AF">
      <w:pPr>
        <w:pStyle w:val="Hemstlatt"/>
        <w:ind w:left="0"/>
      </w:pPr>
      <w:r w:rsidRPr="00321DB9">
        <w:t>Riksdagen tillkännager för regeringen som sin mening vad som anförs i motionen om en översyn av förköpsl</w:t>
      </w:r>
      <w:r w:rsidRPr="00321DB9">
        <w:t>a</w:t>
      </w:r>
      <w:r w:rsidRPr="00321DB9">
        <w:t>gen.</w:t>
      </w:r>
    </w:p>
    <w:p w:rsidR="00B437AF" w:rsidRPr="00321DB9" w:rsidRDefault="00B437AF">
      <w:pPr>
        <w:pStyle w:val="Rubrik1"/>
      </w:pPr>
      <w:r w:rsidRPr="00321DB9">
        <w:t>Motivering</w:t>
      </w:r>
    </w:p>
    <w:p w:rsidR="00B437AF" w:rsidRPr="00321DB9" w:rsidRDefault="00B437AF">
      <w:r w:rsidRPr="00321DB9">
        <w:t>Alltfler företag väljer att lägga fastighetsinnehav som är aktuella för försäl</w:t>
      </w:r>
      <w:r w:rsidRPr="00321DB9">
        <w:t>j</w:t>
      </w:r>
      <w:r w:rsidRPr="00321DB9">
        <w:t>ning i ett dotterbolag. När sedan fastigheten ska säljas är det inte fråga om en regelrätt fastighetsförsäljning, utan i stället säljs aktierna i dotterbolaget. De</w:t>
      </w:r>
      <w:r w:rsidRPr="00321DB9">
        <w:t>t</w:t>
      </w:r>
      <w:r w:rsidRPr="00321DB9">
        <w:t>ta förfaringssätt har sin upprinnelse i hur skattesystemet är uppbyggt.</w:t>
      </w:r>
    </w:p>
    <w:p w:rsidR="00B437AF" w:rsidRPr="00321DB9" w:rsidRDefault="00B437AF">
      <w:pPr>
        <w:pStyle w:val="Normaltindrag"/>
      </w:pPr>
      <w:r w:rsidRPr="00321DB9">
        <w:t>Detta vållar dock bekymmer för kommuner som är engagerade i utvec</w:t>
      </w:r>
      <w:r w:rsidRPr="00321DB9">
        <w:t>k</w:t>
      </w:r>
      <w:r w:rsidRPr="00321DB9">
        <w:t>lingsfrågor och som vill utöva sin förköpsrätt för att kunna få ett samlat grepp över utvecklingen i ett för kommunen viktigt strategiskt område.</w:t>
      </w:r>
    </w:p>
    <w:p w:rsidR="00B437AF" w:rsidRPr="00321DB9" w:rsidRDefault="00B437AF">
      <w:pPr>
        <w:pStyle w:val="Normaltindrag"/>
      </w:pPr>
      <w:r w:rsidRPr="00321DB9">
        <w:t>Problemet med detta har bland annat blivit tydligt i ett ärende i Jönköping där kommunen vägrades förköp av fastigheten Örlogsmannen 5.</w:t>
      </w:r>
    </w:p>
    <w:p w:rsidR="00B437AF" w:rsidRPr="00321DB9" w:rsidRDefault="00B437AF">
      <w:pPr>
        <w:pStyle w:val="Normaltindrag"/>
      </w:pPr>
      <w:r w:rsidRPr="00321DB9">
        <w:t>Förköpslagen bör därför ses över. Syftet med översynen ska vara att hä</w:t>
      </w:r>
      <w:r w:rsidRPr="00321DB9">
        <w:t>n</w:t>
      </w:r>
      <w:r w:rsidRPr="00321DB9">
        <w:t>syn tas till kommunernas planering och utvecklingsarbete i de fall fastigheter säljs genom ombildande till dotterbolag.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21DB9">
        <w:trPr>
          <w:cantSplit/>
        </w:trPr>
        <w:tc>
          <w:tcPr>
            <w:tcW w:w="3046" w:type="dxa"/>
          </w:tcPr>
          <w:p w:rsidR="00B437AF" w:rsidRPr="00321DB9" w:rsidRDefault="00B437AF">
            <w:pPr>
              <w:pStyle w:val="UnderskriftDatum"/>
              <w:spacing w:before="240"/>
            </w:pPr>
            <w:r w:rsidRPr="00321DB9">
              <w:t>Stockholm den 26 september 2007</w:t>
            </w:r>
          </w:p>
        </w:tc>
        <w:tc>
          <w:tcPr>
            <w:tcW w:w="3047" w:type="dxa"/>
          </w:tcPr>
          <w:p w:rsidR="00B437AF" w:rsidRPr="00321DB9" w:rsidRDefault="00B437AF">
            <w:pPr>
              <w:pStyle w:val="Underskrifter"/>
              <w:spacing w:before="240"/>
            </w:pPr>
          </w:p>
        </w:tc>
      </w:tr>
      <w:tr w:rsidR="00000000" w:rsidRPr="00321DB9">
        <w:trPr>
          <w:cantSplit/>
        </w:trPr>
        <w:tc>
          <w:tcPr>
            <w:tcW w:w="3046" w:type="dxa"/>
          </w:tcPr>
          <w:p w:rsidR="00B437AF" w:rsidRPr="00321DB9" w:rsidRDefault="00B437AF">
            <w:pPr>
              <w:pStyle w:val="Underskrifter"/>
            </w:pPr>
            <w:r w:rsidRPr="00321DB9">
              <w:t>Margareta Persson (s)</w:t>
            </w:r>
          </w:p>
        </w:tc>
        <w:tc>
          <w:tcPr>
            <w:tcW w:w="3046" w:type="dxa"/>
          </w:tcPr>
          <w:p w:rsidR="00B437AF" w:rsidRPr="00321DB9" w:rsidRDefault="00B437AF">
            <w:pPr>
              <w:pStyle w:val="Underskrifter"/>
            </w:pPr>
          </w:p>
        </w:tc>
      </w:tr>
    </w:tbl>
    <w:p w:rsidR="00B437AF" w:rsidRPr="00321DB9" w:rsidRDefault="00B437AF">
      <w:pPr>
        <w:pStyle w:val="Normaltindrag"/>
      </w:pPr>
    </w:p>
    <w:sectPr w:rsidR="00B437AF" w:rsidRPr="00321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7AF" w:rsidRPr="00321DB9" w:rsidRDefault="00B437AF">
      <w:r w:rsidRPr="00321DB9">
        <w:separator/>
      </w:r>
    </w:p>
  </w:endnote>
  <w:endnote w:type="continuationSeparator" w:id="0">
    <w:p w:rsidR="00B437AF" w:rsidRPr="00321DB9" w:rsidRDefault="00B437AF">
      <w:r w:rsidRPr="00321D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7AF" w:rsidRPr="00321DB9" w:rsidRDefault="00321DB9">
    <w:pPr>
      <w:pStyle w:val="Sidfot"/>
    </w:pPr>
    <w:r w:rsidRPr="00321D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511846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7AF" w:rsidRDefault="00B437A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37AF" w:rsidRDefault="00B437A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7AF" w:rsidRPr="00321DB9" w:rsidRDefault="00321DB9">
    <w:pPr>
      <w:pStyle w:val="Sidfot"/>
    </w:pPr>
    <w:r w:rsidRPr="00321D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86539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7AF" w:rsidRDefault="00B437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37AF" w:rsidRDefault="00B437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7AF" w:rsidRPr="00321DB9" w:rsidRDefault="00321DB9">
    <w:pPr>
      <w:pStyle w:val="Sidfot"/>
    </w:pPr>
    <w:r w:rsidRPr="00321D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52188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7AF" w:rsidRDefault="00B437A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37AF" w:rsidRDefault="00B437A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7AF" w:rsidRPr="00321DB9" w:rsidRDefault="00B437AF">
      <w:r w:rsidRPr="00321DB9">
        <w:separator/>
      </w:r>
    </w:p>
  </w:footnote>
  <w:footnote w:type="continuationSeparator" w:id="0">
    <w:p w:rsidR="00B437AF" w:rsidRPr="00321DB9" w:rsidRDefault="00B437AF">
      <w:r w:rsidRPr="00321D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7AF" w:rsidRPr="00321DB9" w:rsidRDefault="00321DB9">
    <w:pPr>
      <w:pStyle w:val="Sidhuvud"/>
    </w:pPr>
    <w:r w:rsidRPr="00321D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31192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7AF" w:rsidRDefault="00B437A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37AF" w:rsidRDefault="00B437A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7AF" w:rsidRPr="00321DB9" w:rsidRDefault="00321DB9">
    <w:pPr>
      <w:pStyle w:val="Sidhuvud"/>
    </w:pPr>
    <w:r w:rsidRPr="00321D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8894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7AF" w:rsidRDefault="00B437A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37AF" w:rsidRDefault="00B437A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7AF" w:rsidRPr="00321DB9" w:rsidRDefault="00B437AF">
    <w:pPr>
      <w:pStyle w:val="FSHNormal"/>
      <w:tabs>
        <w:tab w:val="right" w:pos="5840"/>
      </w:tabs>
    </w:pPr>
    <w:r w:rsidRPr="00321DB9">
      <w:br/>
    </w:r>
    <w:r w:rsidRPr="00321DB9">
      <w:fldChar w:fldCharType="begin" w:fldLock="1"/>
    </w:r>
    <w:r w:rsidRPr="00321DB9">
      <w:instrText xml:space="preserve"> DOCPROPERTY</w:instrText>
    </w:r>
    <w:r w:rsidRPr="00321DB9">
      <w:rPr>
        <w:sz w:val="18"/>
      </w:rPr>
      <w:instrText xml:space="preserve"> "YearUser" *\charformat </w:instrText>
    </w:r>
    <w:r w:rsidRPr="00321DB9">
      <w:fldChar w:fldCharType="separate"/>
    </w:r>
    <w:r w:rsidRPr="00321DB9">
      <w:t>2007/08</w:t>
    </w:r>
    <w:r w:rsidRPr="00321DB9">
      <w:fldChar w:fldCharType="end"/>
    </w:r>
    <w:r w:rsidRPr="00321DB9">
      <w:t xml:space="preserve"> </w:t>
    </w:r>
    <w:r w:rsidRPr="00321DB9">
      <w:tab/>
      <w:t xml:space="preserve">mnr: </w:t>
    </w:r>
    <w:r w:rsidRPr="00321DB9">
      <w:fldChar w:fldCharType="begin" w:fldLock="1"/>
    </w:r>
    <w:r w:rsidRPr="00321DB9">
      <w:instrText xml:space="preserve"> DOCPROPERTY</w:instrText>
    </w:r>
    <w:r w:rsidRPr="00321DB9">
      <w:rPr>
        <w:sz w:val="18"/>
      </w:rPr>
      <w:instrText xml:space="preserve"> "Motionsnummer" *\charformat </w:instrText>
    </w:r>
    <w:r w:rsidRPr="00321DB9">
      <w:fldChar w:fldCharType="separate"/>
    </w:r>
    <w:r w:rsidRPr="00321DB9">
      <w:t>C269</w:t>
    </w:r>
    <w:r w:rsidRPr="00321DB9">
      <w:fldChar w:fldCharType="end"/>
    </w:r>
    <w:r w:rsidRPr="00321DB9">
      <w:br/>
    </w:r>
    <w:r w:rsidRPr="00321DB9">
      <w:fldChar w:fldCharType="begin" w:fldLock="1"/>
    </w:r>
    <w:r w:rsidRPr="00321DB9">
      <w:instrText xml:space="preserve"> DOCPROPERTY</w:instrText>
    </w:r>
    <w:r w:rsidRPr="00321DB9">
      <w:rPr>
        <w:sz w:val="18"/>
      </w:rPr>
      <w:instrText xml:space="preserve"> "Samling" *\charformat </w:instrText>
    </w:r>
    <w:r w:rsidRPr="00321DB9">
      <w:fldChar w:fldCharType="end"/>
    </w:r>
    <w:r w:rsidRPr="00321DB9">
      <w:tab/>
      <w:t xml:space="preserve">pnr: </w:t>
    </w:r>
    <w:r w:rsidRPr="00321DB9">
      <w:fldChar w:fldCharType="begin" w:fldLock="1"/>
    </w:r>
    <w:r w:rsidRPr="00321DB9">
      <w:instrText xml:space="preserve"> DOCPROPERTY</w:instrText>
    </w:r>
    <w:r w:rsidRPr="00321DB9">
      <w:rPr>
        <w:sz w:val="18"/>
      </w:rPr>
      <w:instrText xml:space="preserve"> "Partinummer" *\charformat </w:instrText>
    </w:r>
    <w:r w:rsidRPr="00321DB9">
      <w:fldChar w:fldCharType="separate"/>
    </w:r>
    <w:r w:rsidRPr="00321DB9">
      <w:t>s13048</w:t>
    </w:r>
    <w:r w:rsidRPr="00321DB9">
      <w:fldChar w:fldCharType="end"/>
    </w:r>
  </w:p>
  <w:p w:rsidR="00B437AF" w:rsidRPr="00321DB9" w:rsidRDefault="00B437AF">
    <w:pPr>
      <w:pStyle w:val="FSHRub1"/>
    </w:pPr>
    <w:r w:rsidRPr="00321DB9">
      <w:t>Motion till riksdagen</w:t>
    </w:r>
    <w:r w:rsidRPr="00321DB9">
      <w:br/>
    </w:r>
    <w:r w:rsidRPr="00321DB9">
      <w:fldChar w:fldCharType="begin" w:fldLock="1"/>
    </w:r>
    <w:r w:rsidRPr="00321DB9">
      <w:instrText xml:space="preserve"> DOCPROPERTY "YearUser" *\charformat </w:instrText>
    </w:r>
    <w:r w:rsidRPr="00321DB9">
      <w:fldChar w:fldCharType="separate"/>
    </w:r>
    <w:r w:rsidRPr="00321DB9">
      <w:t>2007/08</w:t>
    </w:r>
    <w:r w:rsidRPr="00321DB9">
      <w:fldChar w:fldCharType="end"/>
    </w:r>
    <w:r w:rsidRPr="00321DB9">
      <w:t>:</w:t>
    </w:r>
    <w:r w:rsidRPr="00321DB9">
      <w:fldChar w:fldCharType="begin" w:fldLock="1"/>
    </w:r>
    <w:r w:rsidRPr="00321DB9">
      <w:instrText xml:space="preserve"> DOCPROPERTY "Motionsnummer" *\charformat </w:instrText>
    </w:r>
    <w:r w:rsidRPr="00321DB9">
      <w:fldChar w:fldCharType="separate"/>
    </w:r>
    <w:r w:rsidRPr="00321DB9">
      <w:t>C269</w:t>
    </w:r>
    <w:r w:rsidRPr="00321DB9">
      <w:fldChar w:fldCharType="end"/>
    </w:r>
  </w:p>
  <w:p w:rsidR="00B437AF" w:rsidRPr="00321DB9" w:rsidRDefault="00B437AF">
    <w:pPr>
      <w:pStyle w:val="FSHNormalS5"/>
    </w:pPr>
    <w:r w:rsidRPr="00321DB9">
      <w:fldChar w:fldCharType="begin" w:fldLock="1"/>
    </w:r>
    <w:r w:rsidRPr="00321DB9">
      <w:instrText xml:space="preserve"> DOCPROPERTY "MotionarText" *\charformat </w:instrText>
    </w:r>
    <w:r w:rsidRPr="00321DB9">
      <w:fldChar w:fldCharType="separate"/>
    </w:r>
    <w:r w:rsidRPr="00321DB9">
      <w:t>av Margareta Persson (s)</w:t>
    </w:r>
    <w:r w:rsidRPr="00321DB9">
      <w:fldChar w:fldCharType="end"/>
    </w:r>
    <w:r w:rsidRPr="00321DB9">
      <w:br/>
    </w:r>
    <w:r w:rsidRPr="00321DB9">
      <w:fldChar w:fldCharType="begin" w:fldLock="1"/>
    </w:r>
    <w:r w:rsidRPr="00321DB9">
      <w:instrText xml:space="preserve"> DOCPROPERTY "SvarFrasKort" *\charformat </w:instrText>
    </w:r>
    <w:r w:rsidRPr="00321DB9">
      <w:fldChar w:fldCharType="end"/>
    </w:r>
  </w:p>
  <w:p w:rsidR="00B437AF" w:rsidRPr="00321DB9" w:rsidRDefault="00B437AF">
    <w:pPr>
      <w:pStyle w:val="FSHTitel"/>
    </w:pPr>
    <w:r w:rsidRPr="00321DB9">
      <w:fldChar w:fldCharType="begin" w:fldLock="1"/>
    </w:r>
    <w:r w:rsidRPr="00321DB9">
      <w:instrText xml:space="preserve"> DOCPROPERTY</w:instrText>
    </w:r>
    <w:r w:rsidRPr="00321DB9">
      <w:rPr>
        <w:sz w:val="18"/>
      </w:rPr>
      <w:instrText xml:space="preserve"> "RubrikSvar" *\charformat </w:instrText>
    </w:r>
    <w:r w:rsidRPr="00321DB9">
      <w:fldChar w:fldCharType="separate"/>
    </w:r>
    <w:r w:rsidRPr="00321DB9">
      <w:t>Förköpslagen</w:t>
    </w:r>
    <w:r w:rsidRPr="00321DB9">
      <w:fldChar w:fldCharType="end"/>
    </w:r>
  </w:p>
  <w:p w:rsidR="00B437AF" w:rsidRPr="00321DB9" w:rsidRDefault="00B437AF">
    <w:pPr>
      <w:pStyle w:val="Normal00"/>
    </w:pPr>
  </w:p>
  <w:p w:rsidR="00B437AF" w:rsidRPr="00321DB9" w:rsidRDefault="00B437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6555675">
    <w:abstractNumId w:val="8"/>
  </w:num>
  <w:num w:numId="2" w16cid:durableId="1026178163">
    <w:abstractNumId w:val="9"/>
  </w:num>
  <w:num w:numId="3" w16cid:durableId="930160711">
    <w:abstractNumId w:val="8"/>
  </w:num>
  <w:num w:numId="4" w16cid:durableId="127745174">
    <w:abstractNumId w:val="9"/>
  </w:num>
  <w:num w:numId="5" w16cid:durableId="262734973">
    <w:abstractNumId w:val="13"/>
  </w:num>
  <w:num w:numId="6" w16cid:durableId="1368604653">
    <w:abstractNumId w:val="10"/>
  </w:num>
  <w:num w:numId="7" w16cid:durableId="933439466">
    <w:abstractNumId w:val="11"/>
  </w:num>
  <w:num w:numId="8" w16cid:durableId="1885366730">
    <w:abstractNumId w:val="12"/>
  </w:num>
  <w:num w:numId="9" w16cid:durableId="891618014">
    <w:abstractNumId w:val="8"/>
  </w:num>
  <w:num w:numId="10" w16cid:durableId="479075188">
    <w:abstractNumId w:val="3"/>
  </w:num>
  <w:num w:numId="11" w16cid:durableId="1975596761">
    <w:abstractNumId w:val="2"/>
  </w:num>
  <w:num w:numId="12" w16cid:durableId="1712151664">
    <w:abstractNumId w:val="1"/>
  </w:num>
  <w:num w:numId="13" w16cid:durableId="2009400394">
    <w:abstractNumId w:val="0"/>
  </w:num>
  <w:num w:numId="14" w16cid:durableId="818501529">
    <w:abstractNumId w:val="9"/>
  </w:num>
  <w:num w:numId="15" w16cid:durableId="1080106148">
    <w:abstractNumId w:val="7"/>
  </w:num>
  <w:num w:numId="16" w16cid:durableId="1667171258">
    <w:abstractNumId w:val="6"/>
  </w:num>
  <w:num w:numId="17" w16cid:durableId="902720837">
    <w:abstractNumId w:val="5"/>
  </w:num>
  <w:num w:numId="18" w16cid:durableId="1281448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D76AF1E5-B576-4E14-BD0B-CCB5014CB7C9}"/>
  </w:docVars>
  <w:rsids>
    <w:rsidRoot w:val="00FE664F"/>
    <w:rsid w:val="00321DB9"/>
    <w:rsid w:val="00B437AF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A0B0911-BA90-4551-9544-BD3AEA56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908</Characters>
  <Application>Microsoft Office Word</Application>
  <DocSecurity>4</DocSecurity>
  <Lines>20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s13048</vt:lpstr>
    </vt:vector>
  </TitlesOfParts>
  <Company>Riksdagen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s13048</dc:title>
  <dc:subject>s13048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2007-11-02T08:55:00Z</cp:lastPrinted>
  <dcterms:created xsi:type="dcterms:W3CDTF">2025-12-17T04:49:00Z</dcterms:created>
  <dcterms:modified xsi:type="dcterms:W3CDTF">2025-12-17T04:49:00Z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Förköpslagen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Förköpslagen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Persson (s)</vt:lpwstr>
  </property>
  <property fmtid="{D5CDD505-2E9C-101B-9397-08002B2CF9AE}" pid="26" name="MotionarLista">
    <vt:lpwstr>Persson, Margareta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Persson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20072008000000000115000130480069</vt:lpwstr>
  </property>
  <property fmtid="{D5CDD505-2E9C-101B-9397-08002B2CF9AE}" pid="47" name="datum">
    <vt:lpwstr>070926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20072008000000000115000130480069</vt:lpwstr>
  </property>
  <property fmtid="{D5CDD505-2E9C-101B-9397-08002B2CF9AE}" pid="50" name="nummer">
    <vt:lpwstr>269</vt:lpwstr>
  </property>
  <property fmtid="{D5CDD505-2E9C-101B-9397-08002B2CF9AE}" pid="51" name="utskottsbeteckning">
    <vt:lpwstr>C</vt:lpwstr>
  </property>
  <property fmtid="{D5CDD505-2E9C-101B-9397-08002B2CF9AE}" pid="52" name="GlobalUID">
    <vt:lpwstr>{7806EE82-8953-4F0D-9C45-F2706A3F0A27}</vt:lpwstr>
  </property>
  <property fmtid="{D5CDD505-2E9C-101B-9397-08002B2CF9AE}" pid="53" name="Överföringar">
    <vt:i4>0</vt:i4>
  </property>
  <property fmtid="{D5CDD505-2E9C-101B-9397-08002B2CF9AE}" pid="54" name="Checksum">
    <vt:lpwstr>*1016508269213*</vt:lpwstr>
  </property>
  <property fmtid="{D5CDD505-2E9C-101B-9397-08002B2CF9AE}" pid="55" name="skuggnummer">
    <vt:lpwstr>850</vt:lpwstr>
  </property>
  <property fmtid="{D5CDD505-2E9C-101B-9397-08002B2CF9AE}" pid="56" name="urixVersion">
    <vt:lpwstr>3.2.0.8</vt:lpwstr>
  </property>
  <property fmtid="{D5CDD505-2E9C-101B-9397-08002B2CF9AE}" pid="57" name="urixOrigin">
    <vt:lpwstr>071102 09:55:03.989</vt:lpwstr>
  </property>
  <property fmtid="{D5CDD505-2E9C-101B-9397-08002B2CF9AE}" pid="58" name="urixGuid">
    <vt:lpwstr>{B0CCA49B-FF10-472F-88D0-2A7866F2C7A0}</vt:lpwstr>
  </property>
</Properties>
</file>