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7223B7B55AE4BD2B17F8EF4E2715161"/>
        </w:placeholder>
        <w15:appearance w15:val="hidden"/>
        <w:text/>
      </w:sdtPr>
      <w:sdtEndPr/>
      <w:sdtContent>
        <w:p w:rsidRPr="009B062B" w:rsidR="00AF30DD" w:rsidP="009B062B" w:rsidRDefault="00AF30DD" w14:paraId="0160C287" w14:textId="77777777">
          <w:pPr>
            <w:pStyle w:val="RubrikFrslagTIllRiksdagsbeslut"/>
          </w:pPr>
          <w:r w:rsidRPr="009B062B">
            <w:t>Förslag till riksdagsbeslut</w:t>
          </w:r>
        </w:p>
      </w:sdtContent>
    </w:sdt>
    <w:sdt>
      <w:sdtPr>
        <w:alias w:val="Yrkande 1"/>
        <w:tag w:val="c4bb2e3b-fecf-4495-b095-6ad1b4f12686"/>
        <w:id w:val="633840403"/>
        <w:lock w:val="sdtLocked"/>
      </w:sdtPr>
      <w:sdtEndPr/>
      <w:sdtContent>
        <w:p w:rsidR="00342CA3" w:rsidRDefault="00AF61AE" w14:paraId="0160C288" w14:textId="4FF0FA30">
          <w:pPr>
            <w:pStyle w:val="Frslagstext"/>
            <w:numPr>
              <w:ilvl w:val="0"/>
              <w:numId w:val="0"/>
            </w:numPr>
          </w:pPr>
          <w:r>
            <w:t>Riksdagen ställer sig bakom det som anförs i motionen om att skrota vattenskoterförordningen och i stället införa krav på behörighetsbevis, förarbevis eller körkort samt åldersgränser för snabba farkoster till sjöss och tillkännager detta för regeringen.</w:t>
          </w:r>
        </w:p>
      </w:sdtContent>
    </w:sdt>
    <w:p w:rsidRPr="009B062B" w:rsidR="00AF30DD" w:rsidP="009B062B" w:rsidRDefault="000156D9" w14:paraId="0160C289" w14:textId="77777777">
      <w:pPr>
        <w:pStyle w:val="Rubrik1"/>
      </w:pPr>
      <w:bookmarkStart w:name="MotionsStart" w:id="0"/>
      <w:bookmarkEnd w:id="0"/>
      <w:r w:rsidRPr="009B062B">
        <w:t>Motivering</w:t>
      </w:r>
    </w:p>
    <w:p w:rsidR="00EE49E9" w:rsidP="00EE49E9" w:rsidRDefault="00EE49E9" w14:paraId="0160C28A" w14:textId="77777777">
      <w:pPr>
        <w:pStyle w:val="Normalutanindragellerluft"/>
      </w:pPr>
      <w:r>
        <w:t>Vattenskoterns dåliga rykte får till stor del skyllas på förarna. Vittnesmål om buskörning runt om i landet är många, men rätt använd med förnuft är vattenskotern ett fantastiskt fordon.</w:t>
      </w:r>
    </w:p>
    <w:p w:rsidRPr="00D34CD6" w:rsidR="00EE49E9" w:rsidP="00D34CD6" w:rsidRDefault="00D34CD6" w14:paraId="0160C28B" w14:textId="7220AEFE">
      <w:r>
        <w:t>Att vattenskotern fått ett oförtj</w:t>
      </w:r>
      <w:r w:rsidRPr="00D34CD6" w:rsidR="00EE49E9">
        <w:t xml:space="preserve">änt dåligt rykte kan skyllas på försäljningsföretagen som gärna lyft fram vattenskotern som en rolig leksak på vattnet. Dessutom att förarna många gånger inte uppträtt sjömansmässigt utan använt skotern som en leksak, i stället för som en båt, dessutom ofta i hög fart även där hastighetsbegränsningar gäller. De internationella sjövägsreglerna gäller även för vattenskotrar och måste följas av dess förare. </w:t>
      </w:r>
    </w:p>
    <w:p w:rsidRPr="00D34CD6" w:rsidR="00EE49E9" w:rsidP="00D34CD6" w:rsidRDefault="00EE49E9" w14:paraId="0160C28C" w14:textId="40232163">
      <w:r w:rsidRPr="00D34CD6">
        <w:t>Det har varit fritt fram att köra vattens</w:t>
      </w:r>
      <w:r w:rsidR="00DC2A6E">
        <w:t>koter de</w:t>
      </w:r>
      <w:r w:rsidR="00D34CD6">
        <w:t xml:space="preserve"> senaste åren. Svensk v</w:t>
      </w:r>
      <w:r w:rsidRPr="00D34CD6">
        <w:t xml:space="preserve">attenskoterförordning med regleringen att vattenskoter bara får framföras i allmän farled är inte giltig. Vattenskotern har av vissa ansetts vara miljöfarlig, bullersam och störande i största allmänhet. Miljödepartementet har, tillsammans med några länsstyrelser, jobbat på ett förbud för vattenskoter. Det senast kända är att vattenskoter inte skulle få användas på andra platser än i allmän farled. Reglerna har varit svåra att tillämpa och anses inte längre tillämpbara enligt EU-regler, för bland annat rätten att fritt utnyttja godkända varor. För att kunna hävda att vattenskotern är en miljöfara </w:t>
      </w:r>
      <w:r w:rsidRPr="00D34CD6">
        <w:lastRenderedPageBreak/>
        <w:t>måste respektive länsstyrelse i varje län visa på vilket sätt det sku</w:t>
      </w:r>
      <w:r w:rsidR="00DC2A6E">
        <w:t>lle vara negativt för miljön och</w:t>
      </w:r>
      <w:bookmarkStart w:name="_GoBack" w:id="1"/>
      <w:bookmarkEnd w:id="1"/>
      <w:r w:rsidRPr="00D34CD6">
        <w:t xml:space="preserve"> ange känsliga områden specifikt i varje sjö och kustavsnitt. En sådan prövning av alla vattendrag är näst intill omöjligt att genomföra. </w:t>
      </w:r>
    </w:p>
    <w:p w:rsidRPr="00D34CD6" w:rsidR="00EE49E9" w:rsidP="00D34CD6" w:rsidRDefault="00EE49E9" w14:paraId="0160C28D" w14:textId="563B7CB5">
      <w:r w:rsidRPr="00D34CD6">
        <w:t>I dagsläget gäller den gamla förordningen fortfarande, men den går inte att tillämpa. Chefsåklagare Jörgen Lindberg har i brev till</w:t>
      </w:r>
      <w:r w:rsidR="00D34CD6">
        <w:t xml:space="preserve"> Kustbevakningen och polisen sagt att ”</w:t>
      </w:r>
      <w:r w:rsidRPr="00D34CD6">
        <w:t xml:space="preserve">rekommendationen är att inte rapportera förare av vattenskoter som kör </w:t>
      </w:r>
      <w:r w:rsidR="00D34CD6">
        <w:t>på annan plats än allmän farled”.</w:t>
      </w:r>
      <w:r w:rsidRPr="00D34CD6">
        <w:t xml:space="preserve"> Det ligger också en skrivelse hos Miljödepa</w:t>
      </w:r>
      <w:r w:rsidR="00D34CD6">
        <w:t>rtementet där det föreslås att v</w:t>
      </w:r>
      <w:r w:rsidRPr="00D34CD6">
        <w:t xml:space="preserve">attenskoterförordningen tas bort. </w:t>
      </w:r>
    </w:p>
    <w:p w:rsidRPr="00D34CD6" w:rsidR="00EE49E9" w:rsidP="00D34CD6" w:rsidRDefault="00EE49E9" w14:paraId="0160C28E" w14:textId="17FBF964">
      <w:r w:rsidRPr="00D34CD6">
        <w:t>Det betyder att det är fritt fram att köra vattenskoter på alla platser där man får köra en båt, säger till</w:t>
      </w:r>
      <w:r w:rsidR="00D34CD6">
        <w:t xml:space="preserve"> exempel Fredrik Josefson, vid s</w:t>
      </w:r>
      <w:r w:rsidRPr="00D34CD6">
        <w:t xml:space="preserve">jöpolisen i Stockholm. </w:t>
      </w:r>
    </w:p>
    <w:p w:rsidRPr="00D34CD6" w:rsidR="00EE49E9" w:rsidP="00D34CD6" w:rsidRDefault="00EE49E9" w14:paraId="0160C28F" w14:textId="77777777">
      <w:r w:rsidRPr="00D34CD6">
        <w:t xml:space="preserve">Vattenskotern gör inte större skada än andra båtar. Dessutom har de miljövänliga fyrtaktsmotorer. </w:t>
      </w:r>
    </w:p>
    <w:p w:rsidRPr="00D34CD6" w:rsidR="00EE49E9" w:rsidP="00D34CD6" w:rsidRDefault="00EE49E9" w14:paraId="0160C290" w14:textId="10809495">
      <w:r w:rsidRPr="00D34CD6">
        <w:t>Med anledning av den tidigare nämnda buskörningen kopplat till de internationella sjövägsreglerna vore det önskvärt med en åldersgräns och någon form av kompetenskrav, förarintyg eller förarbevis eller motsvarand</w:t>
      </w:r>
      <w:r w:rsidR="00D34CD6">
        <w:t>e, ungefär det som finns för EU-</w:t>
      </w:r>
      <w:r w:rsidRPr="00D34CD6">
        <w:t xml:space="preserve">mopeder eller det förarbevis som gäller för snöskotrar i dag. Det kanske inte är helt självklart att exempelvis en 12-åring ska få köra vattenskoter. </w:t>
      </w:r>
    </w:p>
    <w:p w:rsidRPr="00D34CD6" w:rsidR="00EE49E9" w:rsidP="00D34CD6" w:rsidRDefault="00EE49E9" w14:paraId="0160C291" w14:textId="67590CBB">
      <w:r w:rsidRPr="00D34CD6">
        <w:t xml:space="preserve">Efter flera uppmärksammade olyckor med vattenskotrar flaggade tidigare infrastrukturminister Catharina Elmsäter-Svärd 2013 för att det kan bli aktuellt med någon form av förarbevis. I december föreslog </w:t>
      </w:r>
      <w:r w:rsidR="00D34CD6">
        <w:t>Havs- och vattenmyndigheten (HaV</w:t>
      </w:r>
      <w:r w:rsidRPr="00D34CD6">
        <w:t>) att regeringen skulle slopa vattenskoterförordningen och i stället införa krav på behörighetsbevis samt åldersgränser för snabba farkoster till sjöss.</w:t>
      </w:r>
    </w:p>
    <w:p w:rsidRPr="00D34CD6" w:rsidR="00EE49E9" w:rsidP="00D34CD6" w:rsidRDefault="00EE49E9" w14:paraId="0160C292" w14:textId="77777777">
      <w:r w:rsidRPr="00D34CD6">
        <w:t>HaV:s förslag var att införa ett höghastighetsbevis för framförande av fritidsfartyg som kan uppnå hastigheter om minst 35 knop. HaV föreslog också krav på behörighetsbevis för förande av fritidsfartyg som kan uppnå en hastighet om minst 15 knop.</w:t>
      </w:r>
    </w:p>
    <w:p w:rsidR="00093F48" w:rsidP="00D34CD6" w:rsidRDefault="00EE49E9" w14:paraId="0160C293" w14:textId="1ACEBFBA">
      <w:r w:rsidRPr="00D34CD6">
        <w:lastRenderedPageBreak/>
        <w:t xml:space="preserve">Utformningen av ett sådant förarbevis bör bygga på att den som klarat ett obligatoriskt kunskapsprov med godkänt resultat ska vara berättigad att ansöka om ett förarbevis. </w:t>
      </w:r>
    </w:p>
    <w:p w:rsidRPr="00D34CD6" w:rsidR="00D34CD6" w:rsidP="00D34CD6" w:rsidRDefault="00D34CD6" w14:paraId="089E10E0" w14:textId="77777777"/>
    <w:sdt>
      <w:sdtPr>
        <w:rPr>
          <w:i/>
          <w:noProof/>
        </w:rPr>
        <w:alias w:val="CC_Underskrifter"/>
        <w:tag w:val="CC_Underskrifter"/>
        <w:id w:val="583496634"/>
        <w:lock w:val="sdtContentLocked"/>
        <w:placeholder>
          <w:docPart w:val="0EB2C49A71F54EC6AD02FF2D32E6F197"/>
        </w:placeholder>
        <w15:appearance w15:val="hidden"/>
      </w:sdtPr>
      <w:sdtEndPr>
        <w:rPr>
          <w:i w:val="0"/>
          <w:noProof w:val="0"/>
        </w:rPr>
      </w:sdtEndPr>
      <w:sdtContent>
        <w:p w:rsidR="004801AC" w:rsidP="00413A94" w:rsidRDefault="00DC2A6E" w14:paraId="0160C2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bl>
    <w:p w:rsidR="00587DBC" w:rsidRDefault="00587DBC" w14:paraId="0160C298" w14:textId="77777777"/>
    <w:sectPr w:rsidR="00587DB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0C29A" w14:textId="77777777" w:rsidR="0030017A" w:rsidRDefault="0030017A" w:rsidP="000C1CAD">
      <w:pPr>
        <w:spacing w:line="240" w:lineRule="auto"/>
      </w:pPr>
      <w:r>
        <w:separator/>
      </w:r>
    </w:p>
  </w:endnote>
  <w:endnote w:type="continuationSeparator" w:id="0">
    <w:p w14:paraId="0160C29B" w14:textId="77777777" w:rsidR="0030017A" w:rsidRDefault="003001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0C2A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0C2A1" w14:textId="6111DC6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2A6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0C298" w14:textId="77777777" w:rsidR="0030017A" w:rsidRDefault="0030017A" w:rsidP="000C1CAD">
      <w:pPr>
        <w:spacing w:line="240" w:lineRule="auto"/>
      </w:pPr>
      <w:r>
        <w:separator/>
      </w:r>
    </w:p>
  </w:footnote>
  <w:footnote w:type="continuationSeparator" w:id="0">
    <w:p w14:paraId="0160C299" w14:textId="77777777" w:rsidR="0030017A" w:rsidRDefault="003001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160C2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60C2AC" wp14:anchorId="0160C2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C2A6E" w14:paraId="0160C2AD" w14:textId="77777777">
                          <w:pPr>
                            <w:jc w:val="right"/>
                          </w:pPr>
                          <w:sdt>
                            <w:sdtPr>
                              <w:alias w:val="CC_Noformat_Partikod"/>
                              <w:tag w:val="CC_Noformat_Partikod"/>
                              <w:id w:val="-53464382"/>
                              <w:placeholder>
                                <w:docPart w:val="C7D3DF7BE2DE4DBFB00E977EE75B5135"/>
                              </w:placeholder>
                              <w:text/>
                            </w:sdtPr>
                            <w:sdtEndPr/>
                            <w:sdtContent>
                              <w:r w:rsidR="00EE49E9">
                                <w:t>S</w:t>
                              </w:r>
                            </w:sdtContent>
                          </w:sdt>
                          <w:sdt>
                            <w:sdtPr>
                              <w:alias w:val="CC_Noformat_Partinummer"/>
                              <w:tag w:val="CC_Noformat_Partinummer"/>
                              <w:id w:val="-1709555926"/>
                              <w:placeholder>
                                <w:docPart w:val="940605D259B642BD932E988195ADC87C"/>
                              </w:placeholder>
                              <w:text/>
                            </w:sdtPr>
                            <w:sdtEndPr/>
                            <w:sdtContent>
                              <w:r w:rsidR="00EE49E9">
                                <w:t>15044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160C2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34CD6" w14:paraId="0160C2AD" w14:textId="77777777">
                    <w:pPr>
                      <w:jc w:val="right"/>
                    </w:pPr>
                    <w:sdt>
                      <w:sdtPr>
                        <w:alias w:val="CC_Noformat_Partikod"/>
                        <w:tag w:val="CC_Noformat_Partikod"/>
                        <w:id w:val="-53464382"/>
                        <w:placeholder>
                          <w:docPart w:val="C7D3DF7BE2DE4DBFB00E977EE75B5135"/>
                        </w:placeholder>
                        <w:text/>
                      </w:sdtPr>
                      <w:sdtEndPr/>
                      <w:sdtContent>
                        <w:r w:rsidR="00EE49E9">
                          <w:t>S</w:t>
                        </w:r>
                      </w:sdtContent>
                    </w:sdt>
                    <w:sdt>
                      <w:sdtPr>
                        <w:alias w:val="CC_Noformat_Partinummer"/>
                        <w:tag w:val="CC_Noformat_Partinummer"/>
                        <w:id w:val="-1709555926"/>
                        <w:placeholder>
                          <w:docPart w:val="940605D259B642BD932E988195ADC87C"/>
                        </w:placeholder>
                        <w:text/>
                      </w:sdtPr>
                      <w:sdtEndPr/>
                      <w:sdtContent>
                        <w:r w:rsidR="00EE49E9">
                          <w:t>15044</w:t>
                        </w:r>
                      </w:sdtContent>
                    </w:sdt>
                  </w:p>
                </w:txbxContent>
              </v:textbox>
              <w10:wrap anchorx="page"/>
            </v:shape>
          </w:pict>
        </mc:Fallback>
      </mc:AlternateContent>
    </w:r>
  </w:p>
  <w:p w:rsidRPr="00293C4F" w:rsidR="007A5507" w:rsidP="00776B74" w:rsidRDefault="007A5507" w14:paraId="0160C2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C2A6E" w14:paraId="0160C29E" w14:textId="77777777">
    <w:pPr>
      <w:jc w:val="right"/>
    </w:pPr>
    <w:sdt>
      <w:sdtPr>
        <w:alias w:val="CC_Noformat_Partikod"/>
        <w:tag w:val="CC_Noformat_Partikod"/>
        <w:id w:val="559911109"/>
        <w:text/>
      </w:sdtPr>
      <w:sdtEndPr/>
      <w:sdtContent>
        <w:r w:rsidR="00EE49E9">
          <w:t>S</w:t>
        </w:r>
      </w:sdtContent>
    </w:sdt>
    <w:sdt>
      <w:sdtPr>
        <w:alias w:val="CC_Noformat_Partinummer"/>
        <w:tag w:val="CC_Noformat_Partinummer"/>
        <w:id w:val="1197820850"/>
        <w:text/>
      </w:sdtPr>
      <w:sdtEndPr/>
      <w:sdtContent>
        <w:r w:rsidR="00EE49E9">
          <w:t>15044</w:t>
        </w:r>
      </w:sdtContent>
    </w:sdt>
  </w:p>
  <w:p w:rsidR="007A5507" w:rsidP="00776B74" w:rsidRDefault="007A5507" w14:paraId="0160C29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C2A6E" w14:paraId="0160C2A2" w14:textId="77777777">
    <w:pPr>
      <w:jc w:val="right"/>
    </w:pPr>
    <w:sdt>
      <w:sdtPr>
        <w:alias w:val="CC_Noformat_Partikod"/>
        <w:tag w:val="CC_Noformat_Partikod"/>
        <w:id w:val="1471015553"/>
        <w:text/>
      </w:sdtPr>
      <w:sdtEndPr/>
      <w:sdtContent>
        <w:r w:rsidR="00EE49E9">
          <w:t>S</w:t>
        </w:r>
      </w:sdtContent>
    </w:sdt>
    <w:sdt>
      <w:sdtPr>
        <w:alias w:val="CC_Noformat_Partinummer"/>
        <w:tag w:val="CC_Noformat_Partinummer"/>
        <w:id w:val="-2014525982"/>
        <w:text/>
      </w:sdtPr>
      <w:sdtEndPr/>
      <w:sdtContent>
        <w:r w:rsidR="00EE49E9">
          <w:t>15044</w:t>
        </w:r>
      </w:sdtContent>
    </w:sdt>
  </w:p>
  <w:p w:rsidR="007A5507" w:rsidP="00A314CF" w:rsidRDefault="00DC2A6E" w14:paraId="175051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C2A6E" w14:paraId="0160C2A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C2A6E" w14:paraId="0160C2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:1693</w:t>
        </w:r>
      </w:sdtContent>
    </w:sdt>
  </w:p>
  <w:p w:rsidR="007A5507" w:rsidP="00E03A3D" w:rsidRDefault="00DC2A6E" w14:paraId="0160C2A7" w14:textId="77777777">
    <w:pPr>
      <w:pStyle w:val="Motionr"/>
    </w:pPr>
    <w:sdt>
      <w:sdtPr>
        <w:alias w:val="CC_Noformat_Avtext"/>
        <w:tag w:val="CC_Noformat_Avtext"/>
        <w:id w:val="-2020768203"/>
        <w:lock w:val="sdtContentLocked"/>
        <w15:appearance w15:val="hidden"/>
        <w:text/>
      </w:sdtPr>
      <w:sdtEndPr/>
      <w:sdtContent>
        <w:r>
          <w:t>av Isak From (S)</w:t>
        </w:r>
      </w:sdtContent>
    </w:sdt>
  </w:p>
  <w:sdt>
    <w:sdtPr>
      <w:alias w:val="CC_Noformat_Rubtext"/>
      <w:tag w:val="CC_Noformat_Rubtext"/>
      <w:id w:val="-218060500"/>
      <w:lock w:val="sdtLocked"/>
      <w15:appearance w15:val="hidden"/>
      <w:text/>
    </w:sdtPr>
    <w:sdtEndPr/>
    <w:sdtContent>
      <w:p w:rsidR="007A5507" w:rsidP="00283E0F" w:rsidRDefault="00EE49E9" w14:paraId="0160C2A8" w14:textId="19226955">
        <w:pPr>
          <w:pStyle w:val="FSHRub2"/>
        </w:pPr>
        <w:r>
          <w:t xml:space="preserve">Behörighetsbevis </w:t>
        </w:r>
        <w:r w:rsidR="001A7C48">
          <w:t>för v</w:t>
        </w:r>
        <w:r>
          <w:t>attenskoter</w:t>
        </w:r>
      </w:p>
    </w:sdtContent>
  </w:sdt>
  <w:sdt>
    <w:sdtPr>
      <w:alias w:val="CC_Boilerplate_3"/>
      <w:tag w:val="CC_Boilerplate_3"/>
      <w:id w:val="1606463544"/>
      <w:lock w:val="sdtContentLocked"/>
      <w15:appearance w15:val="hidden"/>
      <w:text w:multiLine="1"/>
    </w:sdtPr>
    <w:sdtEndPr/>
    <w:sdtContent>
      <w:p w:rsidR="007A5507" w:rsidP="00283E0F" w:rsidRDefault="007A5507" w14:paraId="0160C2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49E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A7C48"/>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017A"/>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2CA3"/>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3A9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87DBC"/>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661E"/>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0FBC"/>
    <w:rsid w:val="00AE2568"/>
    <w:rsid w:val="00AE2DC5"/>
    <w:rsid w:val="00AE2FEF"/>
    <w:rsid w:val="00AE4D7A"/>
    <w:rsid w:val="00AE7FFD"/>
    <w:rsid w:val="00AF043C"/>
    <w:rsid w:val="00AF30DD"/>
    <w:rsid w:val="00AF456B"/>
    <w:rsid w:val="00AF4EB3"/>
    <w:rsid w:val="00AF61AE"/>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0E"/>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5FDD"/>
    <w:rsid w:val="00D17F21"/>
    <w:rsid w:val="00D2384D"/>
    <w:rsid w:val="00D23B5C"/>
    <w:rsid w:val="00D3037D"/>
    <w:rsid w:val="00D328D4"/>
    <w:rsid w:val="00D32A4F"/>
    <w:rsid w:val="00D33B16"/>
    <w:rsid w:val="00D34CD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2A6E"/>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49E9"/>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60C286"/>
  <w15:chartTrackingRefBased/>
  <w15:docId w15:val="{BD4688FE-0F19-4E3C-9AE7-99A9A4DA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223B7B55AE4BD2B17F8EF4E2715161"/>
        <w:category>
          <w:name w:val="Allmänt"/>
          <w:gallery w:val="placeholder"/>
        </w:category>
        <w:types>
          <w:type w:val="bbPlcHdr"/>
        </w:types>
        <w:behaviors>
          <w:behavior w:val="content"/>
        </w:behaviors>
        <w:guid w:val="{10F00D9D-F443-446A-A4D7-59159417CD34}"/>
      </w:docPartPr>
      <w:docPartBody>
        <w:p w:rsidR="00521520" w:rsidRDefault="00261282">
          <w:pPr>
            <w:pStyle w:val="87223B7B55AE4BD2B17F8EF4E2715161"/>
          </w:pPr>
          <w:r w:rsidRPr="009A726D">
            <w:rPr>
              <w:rStyle w:val="Platshllartext"/>
            </w:rPr>
            <w:t>Klicka här för att ange text.</w:t>
          </w:r>
        </w:p>
      </w:docPartBody>
    </w:docPart>
    <w:docPart>
      <w:docPartPr>
        <w:name w:val="0EB2C49A71F54EC6AD02FF2D32E6F197"/>
        <w:category>
          <w:name w:val="Allmänt"/>
          <w:gallery w:val="placeholder"/>
        </w:category>
        <w:types>
          <w:type w:val="bbPlcHdr"/>
        </w:types>
        <w:behaviors>
          <w:behavior w:val="content"/>
        </w:behaviors>
        <w:guid w:val="{4C35A9A7-957C-4F11-8EA7-CE660746FF6C}"/>
      </w:docPartPr>
      <w:docPartBody>
        <w:p w:rsidR="00521520" w:rsidRDefault="00261282">
          <w:pPr>
            <w:pStyle w:val="0EB2C49A71F54EC6AD02FF2D32E6F197"/>
          </w:pPr>
          <w:r w:rsidRPr="002551EA">
            <w:rPr>
              <w:rStyle w:val="Platshllartext"/>
              <w:color w:val="808080" w:themeColor="background1" w:themeShade="80"/>
            </w:rPr>
            <w:t>[Motionärernas namn]</w:t>
          </w:r>
        </w:p>
      </w:docPartBody>
    </w:docPart>
    <w:docPart>
      <w:docPartPr>
        <w:name w:val="C7D3DF7BE2DE4DBFB00E977EE75B5135"/>
        <w:category>
          <w:name w:val="Allmänt"/>
          <w:gallery w:val="placeholder"/>
        </w:category>
        <w:types>
          <w:type w:val="bbPlcHdr"/>
        </w:types>
        <w:behaviors>
          <w:behavior w:val="content"/>
        </w:behaviors>
        <w:guid w:val="{29F0843B-BE93-4D46-AA19-D2C1E9FAD966}"/>
      </w:docPartPr>
      <w:docPartBody>
        <w:p w:rsidR="00521520" w:rsidRDefault="00261282">
          <w:pPr>
            <w:pStyle w:val="C7D3DF7BE2DE4DBFB00E977EE75B5135"/>
          </w:pPr>
          <w:r>
            <w:rPr>
              <w:rStyle w:val="Platshllartext"/>
            </w:rPr>
            <w:t xml:space="preserve"> </w:t>
          </w:r>
        </w:p>
      </w:docPartBody>
    </w:docPart>
    <w:docPart>
      <w:docPartPr>
        <w:name w:val="940605D259B642BD932E988195ADC87C"/>
        <w:category>
          <w:name w:val="Allmänt"/>
          <w:gallery w:val="placeholder"/>
        </w:category>
        <w:types>
          <w:type w:val="bbPlcHdr"/>
        </w:types>
        <w:behaviors>
          <w:behavior w:val="content"/>
        </w:behaviors>
        <w:guid w:val="{A6E6278B-745B-4B3F-9C16-41DE19BFA61D}"/>
      </w:docPartPr>
      <w:docPartBody>
        <w:p w:rsidR="00521520" w:rsidRDefault="00261282">
          <w:pPr>
            <w:pStyle w:val="940605D259B642BD932E988195ADC87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82"/>
    <w:rsid w:val="00261282"/>
    <w:rsid w:val="005215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223B7B55AE4BD2B17F8EF4E2715161">
    <w:name w:val="87223B7B55AE4BD2B17F8EF4E2715161"/>
  </w:style>
  <w:style w:type="paragraph" w:customStyle="1" w:styleId="8EB97945C73749328DC96ACEED08E989">
    <w:name w:val="8EB97945C73749328DC96ACEED08E989"/>
  </w:style>
  <w:style w:type="paragraph" w:customStyle="1" w:styleId="2DB7B4E9BC2346A2ACF871B152917EEF">
    <w:name w:val="2DB7B4E9BC2346A2ACF871B152917EEF"/>
  </w:style>
  <w:style w:type="paragraph" w:customStyle="1" w:styleId="0EB2C49A71F54EC6AD02FF2D32E6F197">
    <w:name w:val="0EB2C49A71F54EC6AD02FF2D32E6F197"/>
  </w:style>
  <w:style w:type="paragraph" w:customStyle="1" w:styleId="C7D3DF7BE2DE4DBFB00E977EE75B5135">
    <w:name w:val="C7D3DF7BE2DE4DBFB00E977EE75B5135"/>
  </w:style>
  <w:style w:type="paragraph" w:customStyle="1" w:styleId="940605D259B642BD932E988195ADC87C">
    <w:name w:val="940605D259B642BD932E988195ADC8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C8FAD9-4BF1-4C8E-A1BE-52CA133B9762}"/>
</file>

<file path=customXml/itemProps2.xml><?xml version="1.0" encoding="utf-8"?>
<ds:datastoreItem xmlns:ds="http://schemas.openxmlformats.org/officeDocument/2006/customXml" ds:itemID="{4453FCD5-B204-4750-91EF-A2AB971CDC50}"/>
</file>

<file path=customXml/itemProps3.xml><?xml version="1.0" encoding="utf-8"?>
<ds:datastoreItem xmlns:ds="http://schemas.openxmlformats.org/officeDocument/2006/customXml" ds:itemID="{AE452972-7C68-4356-8ECA-ABB427530F90}"/>
</file>

<file path=docProps/app.xml><?xml version="1.0" encoding="utf-8"?>
<Properties xmlns="http://schemas.openxmlformats.org/officeDocument/2006/extended-properties" xmlns:vt="http://schemas.openxmlformats.org/officeDocument/2006/docPropsVTypes">
  <Template>Normal</Template>
  <TotalTime>11</TotalTime>
  <Pages>2</Pages>
  <Words>541</Words>
  <Characters>3173</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201617S15044 Behörighetsbevis Vattenskoter</vt:lpstr>
      <vt:lpstr>
      </vt:lpstr>
    </vt:vector>
  </TitlesOfParts>
  <Company>Sveriges riksdag</Company>
  <LinksUpToDate>false</LinksUpToDate>
  <CharactersWithSpaces>3698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