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6EA6" w:rsidRPr="006F45A4" w:rsidRDefault="00626EA6">
      <w:pPr>
        <w:pStyle w:val="Frslagsrubrik"/>
      </w:pPr>
      <w:r w:rsidRPr="006F45A4">
        <w:t>Förslag till riksdagsbeslut</w:t>
      </w:r>
    </w:p>
    <w:p w:rsidR="00626EA6" w:rsidRPr="006F45A4" w:rsidRDefault="00626EA6">
      <w:pPr>
        <w:pStyle w:val="Hemstlatt"/>
        <w:numPr>
          <w:ilvl w:val="0"/>
          <w:numId w:val="1"/>
        </w:numPr>
      </w:pPr>
      <w:r w:rsidRPr="006F45A4">
        <w:t>Riksdagen tillkännager för regeringen som sin mening vad som anförs i motionen om att offentliggöra Säpos Stasiarkiv.</w:t>
      </w:r>
    </w:p>
    <w:p w:rsidR="00626EA6" w:rsidRPr="006F45A4" w:rsidRDefault="00626EA6">
      <w:pPr>
        <w:pStyle w:val="Hemstlatt"/>
        <w:numPr>
          <w:ilvl w:val="0"/>
          <w:numId w:val="1"/>
        </w:numPr>
      </w:pPr>
      <w:r w:rsidRPr="006F45A4">
        <w:t>Riksdagen tillkännager för regeringen som sin mening vad som anförs i motionen om att regeringen bör kräva att USA till Sverige lämnar ut samtliga Rosenholz-dokument som rör Sverige och att svenska regeringen omedelbart därefter offentliggör dessa.</w:t>
      </w:r>
      <w:r w:rsidRPr="006F45A4">
        <w:rPr>
          <w:rStyle w:val="Fotnotsreferens"/>
        </w:rPr>
        <w:t>1</w:t>
      </w:r>
    </w:p>
    <w:p w:rsidR="00626EA6" w:rsidRPr="006F45A4" w:rsidRDefault="00626EA6">
      <w:r w:rsidRPr="006F45A4">
        <w:rPr>
          <w:rStyle w:val="Fotnotsreferens"/>
        </w:rPr>
        <w:t>1</w:t>
      </w:r>
      <w:r w:rsidRPr="006F45A4">
        <w:t xml:space="preserve"> Yrkande 2 hänvisat till UU.</w:t>
      </w:r>
    </w:p>
    <w:p w:rsidR="00626EA6" w:rsidRPr="006F45A4" w:rsidRDefault="00626EA6">
      <w:pPr>
        <w:pStyle w:val="Rubrik1"/>
      </w:pPr>
      <w:r w:rsidRPr="006F45A4">
        <w:t>Motivering</w:t>
      </w:r>
    </w:p>
    <w:p w:rsidR="00626EA6" w:rsidRPr="006F45A4" w:rsidRDefault="00626EA6">
      <w:r w:rsidRPr="006F45A4">
        <w:t>Den östtyska säkerhetstjänsten Stasi var en gigantisk organisation med nära 100 000 informatörer. Av dessa fanns också svenskar som valde att spionera åt eller på andra sätt samarbetade med den östtyska säkerhetstjänsten.</w:t>
      </w:r>
    </w:p>
    <w:p w:rsidR="00626EA6" w:rsidRPr="006F45A4" w:rsidRDefault="00626EA6">
      <w:pPr>
        <w:pStyle w:val="Normaltindrag"/>
      </w:pPr>
    </w:p>
    <w:p w:rsidR="00626EA6" w:rsidRPr="006F45A4" w:rsidRDefault="00626EA6">
      <w:r w:rsidRPr="006F45A4">
        <w:t>I dag har endast en person tillgång att forska i Stasiarkiven, professor Birgitta Almgren. Hon har enligt uppgift funnit personer som i dag befinner sig (eller har befunnit sig) i samhällets absoluta topp. Det rör sig enligt Almgren om säkerhetspoliser, politiker, kulturpersonligheter och ledande journalister. Almgren säger också att informatörerna finns i alla sektorer i samhället.</w:t>
      </w:r>
    </w:p>
    <w:p w:rsidR="00626EA6" w:rsidRPr="006F45A4" w:rsidRDefault="00626EA6">
      <w:pPr>
        <w:pStyle w:val="Normaltindrag"/>
      </w:pPr>
    </w:p>
    <w:p w:rsidR="00626EA6" w:rsidRPr="006F45A4" w:rsidRDefault="00626EA6">
      <w:r w:rsidRPr="006F45A4">
        <w:t>Efter beslut i regeringsrätten sommaren 2010 fick Almgren ut Säpos handlingar om de misstänkta som valt att samarbeta med Stasi för främmande makts intressen. Om Almgren avslöjar vilka dessa informatörer är kan hon beläggas med fängelse.</w:t>
      </w:r>
    </w:p>
    <w:p w:rsidR="00626EA6" w:rsidRPr="006F45A4" w:rsidRDefault="00626EA6">
      <w:pPr>
        <w:pStyle w:val="Normaltindrag"/>
      </w:pPr>
    </w:p>
    <w:p w:rsidR="00626EA6" w:rsidRPr="006F45A4" w:rsidRDefault="00626EA6">
      <w:r w:rsidRPr="006F45A4">
        <w:lastRenderedPageBreak/>
        <w:t xml:space="preserve">Sverigedemokraterna menar att det ligger i svenska folkets intresse att veta vilka personer som valt att arbeta för utländsk säkerhetstjänst. Att svenska folket nu inte känner till vilka av samhällets högre företrädare som varit informatörer är ovärdigt ett öppet land som Sverige. Det har också lett till en situation där svenska väljare riskerar att ge sitt stöd åt politiker som valt att samarbeta med en diktatur, något som vore otänkbart i händelse av ett offentliggörande av arkiven. SÄPO:s stasiarkiv bör </w:t>
      </w:r>
      <w:r w:rsidRPr="006F45A4">
        <w:t>därför offentliggöras omedelbart.</w:t>
      </w:r>
    </w:p>
    <w:p w:rsidR="00626EA6" w:rsidRPr="006F45A4" w:rsidRDefault="00626EA6">
      <w:pPr>
        <w:pStyle w:val="Normaltindrag"/>
        <w:ind w:firstLine="0"/>
      </w:pPr>
    </w:p>
    <w:p w:rsidR="00626EA6" w:rsidRPr="006F45A4" w:rsidRDefault="00626EA6">
      <w:pPr>
        <w:pStyle w:val="Normaltindrag"/>
        <w:ind w:firstLine="0"/>
      </w:pPr>
      <w:r w:rsidRPr="006F45A4">
        <w:t>Utöver detta menar Almgren att Säpo inte krävt att få ut de viktigaste dokumenten ur Rosenholz-arkivet som ligger hos CIA i USA utan nöjt sig med det som kallas F16-korten. Vi anser att Sverige måste verka för att få alla dokument i Rosenholz-arkivet som rör Sverige översända och därefter offentliggjorda så att forskare och andra som har intresse kan ta del av dokumenten.</w:t>
      </w:r>
    </w:p>
    <w:p w:rsidR="00626EA6" w:rsidRPr="006F45A4" w:rsidRDefault="00626EA6">
      <w:pPr>
        <w:pStyle w:val="Normaltindrag"/>
        <w:ind w:firstLine="0"/>
      </w:pPr>
    </w:p>
    <w:p w:rsidR="00626EA6" w:rsidRPr="006F45A4" w:rsidRDefault="00626EA6">
      <w:pPr>
        <w:pStyle w:val="Normaltindrag"/>
        <w:ind w:firstLine="0"/>
      </w:pPr>
      <w:r w:rsidRPr="006F45A4">
        <w:t>Det som anförs i motionen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F45A4">
        <w:trPr>
          <w:cantSplit/>
        </w:trPr>
        <w:tc>
          <w:tcPr>
            <w:tcW w:w="3046" w:type="dxa"/>
          </w:tcPr>
          <w:p w:rsidR="00626EA6" w:rsidRPr="006F45A4" w:rsidRDefault="00626EA6">
            <w:pPr>
              <w:pStyle w:val="UnderskriftDatum"/>
              <w:spacing w:before="240"/>
            </w:pPr>
            <w:r w:rsidRPr="006F45A4">
              <w:t>Stockholm den 3 oktober 2011</w:t>
            </w:r>
          </w:p>
        </w:tc>
        <w:tc>
          <w:tcPr>
            <w:tcW w:w="3047" w:type="dxa"/>
          </w:tcPr>
          <w:p w:rsidR="00626EA6" w:rsidRPr="006F45A4" w:rsidRDefault="00626EA6">
            <w:pPr>
              <w:pStyle w:val="Underskrifter"/>
              <w:spacing w:before="240"/>
            </w:pPr>
          </w:p>
        </w:tc>
      </w:tr>
      <w:tr w:rsidR="00000000" w:rsidRPr="006F45A4">
        <w:trPr>
          <w:cantSplit/>
        </w:trPr>
        <w:tc>
          <w:tcPr>
            <w:tcW w:w="3046" w:type="dxa"/>
          </w:tcPr>
          <w:p w:rsidR="00626EA6" w:rsidRPr="006F45A4" w:rsidRDefault="00626EA6">
            <w:pPr>
              <w:pStyle w:val="Underskrifter"/>
            </w:pPr>
            <w:r w:rsidRPr="006F45A4">
              <w:t>Kent Ekeroth (SD)</w:t>
            </w:r>
          </w:p>
        </w:tc>
        <w:tc>
          <w:tcPr>
            <w:tcW w:w="3046" w:type="dxa"/>
          </w:tcPr>
          <w:p w:rsidR="00626EA6" w:rsidRPr="006F45A4" w:rsidRDefault="00626EA6">
            <w:pPr>
              <w:pStyle w:val="Underskrifter"/>
            </w:pPr>
            <w:r w:rsidRPr="006F45A4">
              <w:t>Sven-Olof Sällström (SD)</w:t>
            </w:r>
          </w:p>
        </w:tc>
      </w:tr>
    </w:tbl>
    <w:p w:rsidR="00626EA6" w:rsidRPr="006F45A4" w:rsidRDefault="00626EA6">
      <w:pPr>
        <w:pStyle w:val="Normaltindrag"/>
      </w:pPr>
    </w:p>
    <w:sectPr w:rsidR="00626EA6" w:rsidRPr="006F45A4">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6EA6" w:rsidRPr="006F45A4" w:rsidRDefault="00626EA6">
      <w:r w:rsidRPr="006F45A4">
        <w:separator/>
      </w:r>
    </w:p>
  </w:endnote>
  <w:endnote w:type="continuationSeparator" w:id="0">
    <w:p w:rsidR="00626EA6" w:rsidRPr="006F45A4" w:rsidRDefault="00626EA6">
      <w:r w:rsidRPr="006F45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EA6" w:rsidRPr="006F45A4" w:rsidRDefault="00626EA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EA6" w:rsidRPr="006F45A4" w:rsidRDefault="00626EA6">
    <w:pPr>
      <w:pStyle w:val="NormalA4fot"/>
    </w:pPr>
    <w:r w:rsidRPr="006F45A4">
      <w:fldChar w:fldCharType="begin" w:fldLock="1"/>
    </w:r>
    <w:r w:rsidRPr="006F45A4">
      <w:instrText xml:space="preserve"> FILENAME *\charformat </w:instrText>
    </w:r>
    <w:r w:rsidRPr="006F45A4">
      <w:fldChar w:fldCharType="separate"/>
    </w:r>
    <w:r w:rsidRPr="006F45A4">
      <w:t>sd7</w:t>
    </w:r>
    <w:r w:rsidRPr="006F45A4">
      <w:fldChar w:fldCharType="end"/>
    </w:r>
    <w:r w:rsidRPr="006F45A4">
      <w:t>/</w:t>
    </w:r>
    <w:r w:rsidRPr="006F45A4">
      <w:fldChar w:fldCharType="begin" w:fldLock="1"/>
    </w:r>
    <w:r w:rsidRPr="006F45A4">
      <w:instrText xml:space="preserve"> DOCPROPERTY "Sekr" *\charformat </w:instrText>
    </w:r>
    <w:r w:rsidRPr="006F45A4">
      <w:fldChar w:fldCharType="separate"/>
    </w:r>
    <w:r w:rsidRPr="006F45A4">
      <w:t>GK</w:t>
    </w:r>
    <w:r w:rsidRPr="006F45A4">
      <w:fldChar w:fldCharType="end"/>
    </w:r>
    <w:r w:rsidRPr="006F45A4">
      <w:t xml:space="preserve"> </w:t>
    </w:r>
    <w:r w:rsidRPr="006F45A4">
      <w:fldChar w:fldCharType="begin" w:fldLock="1"/>
    </w:r>
    <w:r w:rsidRPr="006F45A4">
      <w:instrText xml:space="preserve"> PRINTDATE \@ "yyyy-MM-dd" *\charformat </w:instrText>
    </w:r>
    <w:r w:rsidRPr="006F45A4">
      <w:fldChar w:fldCharType="separate"/>
    </w:r>
    <w:r w:rsidRPr="006F45A4">
      <w:t>2011-09-16</w:t>
    </w:r>
    <w:r w:rsidRPr="006F45A4">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EA6" w:rsidRPr="006F45A4" w:rsidRDefault="00626EA6">
    <w:pPr>
      <w:pStyle w:val="NormalA4fot"/>
    </w:pPr>
    <w:r w:rsidRPr="006F45A4">
      <w:fldChar w:fldCharType="begin" w:fldLock="1"/>
    </w:r>
    <w:r w:rsidRPr="006F45A4">
      <w:instrText xml:space="preserve"> FILENAME *\charformat </w:instrText>
    </w:r>
    <w:r w:rsidRPr="006F45A4">
      <w:fldChar w:fldCharType="separate"/>
    </w:r>
    <w:r w:rsidRPr="006F45A4">
      <w:t>sd7</w:t>
    </w:r>
    <w:r w:rsidRPr="006F45A4">
      <w:fldChar w:fldCharType="end"/>
    </w:r>
    <w:r w:rsidRPr="006F45A4">
      <w:t>/</w:t>
    </w:r>
    <w:r w:rsidRPr="006F45A4">
      <w:fldChar w:fldCharType="begin" w:fldLock="1"/>
    </w:r>
    <w:r w:rsidRPr="006F45A4">
      <w:instrText xml:space="preserve"> DOCPROPERTY "Sekr" *\charformat </w:instrText>
    </w:r>
    <w:r w:rsidRPr="006F45A4">
      <w:fldChar w:fldCharType="separate"/>
    </w:r>
    <w:r w:rsidRPr="006F45A4">
      <w:t>GK</w:t>
    </w:r>
    <w:r w:rsidRPr="006F45A4">
      <w:fldChar w:fldCharType="end"/>
    </w:r>
    <w:r w:rsidRPr="006F45A4">
      <w:t xml:space="preserve"> </w:t>
    </w:r>
    <w:r w:rsidRPr="006F45A4">
      <w:fldChar w:fldCharType="begin" w:fldLock="1"/>
    </w:r>
    <w:r w:rsidRPr="006F45A4">
      <w:instrText xml:space="preserve"> PRINTDATE \@ "yyyy-MM-dd" *\charformat </w:instrText>
    </w:r>
    <w:r w:rsidRPr="006F45A4">
      <w:fldChar w:fldCharType="separate"/>
    </w:r>
    <w:r w:rsidRPr="006F45A4">
      <w:t>2011-09-16</w:t>
    </w:r>
    <w:r w:rsidRPr="006F45A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6EA6" w:rsidRPr="006F45A4" w:rsidRDefault="00626EA6">
      <w:r w:rsidRPr="006F45A4">
        <w:separator/>
      </w:r>
    </w:p>
  </w:footnote>
  <w:footnote w:type="continuationSeparator" w:id="0">
    <w:p w:rsidR="00626EA6" w:rsidRPr="006F45A4" w:rsidRDefault="00626EA6">
      <w:r w:rsidRPr="006F45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EA6" w:rsidRPr="006F45A4" w:rsidRDefault="00626EA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EA6" w:rsidRPr="006F45A4" w:rsidRDefault="00626EA6">
    <w:pPr>
      <w:pStyle w:val="NormalA4sidnr"/>
    </w:pPr>
    <w:r w:rsidRPr="006F45A4">
      <w:fldChar w:fldCharType="begin" w:fldLock="1"/>
    </w:r>
    <w:r w:rsidRPr="006F45A4">
      <w:instrText xml:space="preserve"> PAGE</w:instrText>
    </w:r>
    <w:r w:rsidRPr="006F45A4">
      <w:rPr>
        <w:sz w:val="18"/>
      </w:rPr>
      <w:instrText xml:space="preserve"> *\charformat</w:instrText>
    </w:r>
    <w:r w:rsidRPr="006F45A4">
      <w:fldChar w:fldCharType="separate"/>
    </w:r>
    <w:r w:rsidRPr="006F45A4">
      <w:t>2</w:t>
    </w:r>
    <w:r w:rsidRPr="006F45A4">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EA6" w:rsidRPr="006F45A4" w:rsidRDefault="00626EA6">
    <w:pPr>
      <w:pStyle w:val="FSHlogo"/>
    </w:pPr>
  </w:p>
  <w:p w:rsidR="00626EA6" w:rsidRPr="006F45A4" w:rsidRDefault="00626EA6">
    <w:pPr>
      <w:pStyle w:val="FSHNormal"/>
    </w:pPr>
    <w:r w:rsidRPr="006F45A4">
      <w:fldChar w:fldCharType="begin" w:fldLock="1"/>
    </w:r>
    <w:r w:rsidRPr="006F45A4">
      <w:instrText xml:space="preserve"> DOCPROPERTY "MotTyp" *\charformat </w:instrText>
    </w:r>
    <w:r w:rsidRPr="006F45A4">
      <w:fldChar w:fldCharType="separate"/>
    </w:r>
    <w:r w:rsidRPr="006F45A4">
      <w:t>Enskild motion</w:t>
    </w:r>
    <w:r w:rsidRPr="006F45A4">
      <w:fldChar w:fldCharType="end"/>
    </w:r>
    <w:r w:rsidRPr="006F45A4">
      <w:t xml:space="preserve"> </w:t>
    </w:r>
    <w:r w:rsidRPr="006F45A4">
      <w:fldChar w:fldCharType="begin" w:fldLock="1"/>
    </w:r>
    <w:r w:rsidRPr="006F45A4">
      <w:instrText xml:space="preserve"> DOCPROPERTY "ArbRubr" *\charformat </w:instrText>
    </w:r>
    <w:r w:rsidRPr="006F45A4">
      <w:fldChar w:fldCharType="end"/>
    </w:r>
  </w:p>
  <w:p w:rsidR="00626EA6" w:rsidRPr="006F45A4" w:rsidRDefault="00626EA6">
    <w:pPr>
      <w:pStyle w:val="FSHRub2"/>
    </w:pPr>
    <w:r w:rsidRPr="006F45A4">
      <w:t xml:space="preserve">Motion till riksdagen </w:t>
    </w:r>
    <w:r w:rsidRPr="006F45A4">
      <w:tab/>
    </w:r>
    <w:r w:rsidRPr="006F45A4">
      <w:fldChar w:fldCharType="begin" w:fldLock="1"/>
    </w:r>
    <w:r w:rsidRPr="006F45A4">
      <w:instrText xml:space="preserve"> DOCPROPERTY "YearUser" *\charformat </w:instrText>
    </w:r>
    <w:r w:rsidRPr="006F45A4">
      <w:fldChar w:fldCharType="separate"/>
    </w:r>
    <w:r w:rsidRPr="006F45A4">
      <w:t>2011/12</w:t>
    </w:r>
    <w:r w:rsidRPr="006F45A4">
      <w:fldChar w:fldCharType="end"/>
    </w:r>
    <w:r w:rsidRPr="006F45A4">
      <w:t>:</w:t>
    </w:r>
    <w:r w:rsidRPr="006F45A4">
      <w:fldChar w:fldCharType="begin" w:fldLock="1"/>
    </w:r>
    <w:r w:rsidRPr="006F45A4">
      <w:instrText xml:space="preserve"> DOCPROPERTY "Motionsnummer" *\charformat </w:instrText>
    </w:r>
    <w:r w:rsidRPr="006F45A4">
      <w:fldChar w:fldCharType="separate"/>
    </w:r>
    <w:r w:rsidRPr="006F45A4">
      <w:t>K259</w:t>
    </w:r>
    <w:r w:rsidRPr="006F45A4">
      <w:fldChar w:fldCharType="end"/>
    </w:r>
    <w:r w:rsidRPr="006F45A4">
      <w:tab/>
    </w:r>
    <w:r w:rsidRPr="006F45A4">
      <w:fldChar w:fldCharType="begin" w:fldLock="1"/>
    </w:r>
    <w:r w:rsidRPr="006F45A4">
      <w:instrText xml:space="preserve"> DOCPROPERTY "Sekr" *\charformat </w:instrText>
    </w:r>
    <w:r w:rsidRPr="006F45A4">
      <w:fldChar w:fldCharType="separate"/>
    </w:r>
    <w:r w:rsidRPr="006F45A4">
      <w:t>GK</w:t>
    </w:r>
    <w:r w:rsidRPr="006F45A4">
      <w:fldChar w:fldCharType="end"/>
    </w:r>
  </w:p>
  <w:p w:rsidR="00626EA6" w:rsidRPr="006F45A4" w:rsidRDefault="00626EA6">
    <w:pPr>
      <w:pStyle w:val="FSHRub2"/>
    </w:pPr>
    <w:r w:rsidRPr="006F45A4">
      <w:fldChar w:fldCharType="begin" w:fldLock="1"/>
    </w:r>
    <w:r w:rsidRPr="006F45A4">
      <w:instrText xml:space="preserve"> DOCPROPERTY "MotionarText" *\charformat </w:instrText>
    </w:r>
    <w:r w:rsidRPr="006F45A4">
      <w:fldChar w:fldCharType="separate"/>
    </w:r>
    <w:r w:rsidRPr="006F45A4">
      <w:t>av Kent Ekeroth och Sven-Olof Sällström (SD)</w:t>
    </w:r>
    <w:r w:rsidRPr="006F45A4">
      <w:fldChar w:fldCharType="end"/>
    </w:r>
  </w:p>
  <w:p w:rsidR="00626EA6" w:rsidRPr="006F45A4" w:rsidRDefault="00626EA6">
    <w:pPr>
      <w:pStyle w:val="FSHRub2"/>
    </w:pPr>
    <w:r w:rsidRPr="006F45A4">
      <w:fldChar w:fldCharType="begin" w:fldLock="1"/>
    </w:r>
    <w:r w:rsidRPr="006F45A4">
      <w:instrText xml:space="preserve"> DOCPROPERTY "Subject" *\charformat </w:instrText>
    </w:r>
    <w:r w:rsidRPr="006F45A4">
      <w:fldChar w:fldCharType="separate"/>
    </w:r>
    <w:r w:rsidRPr="006F45A4">
      <w:t>Öppnande av Stasiarkiven</w:t>
    </w:r>
    <w:r w:rsidRPr="006F45A4">
      <w:fldChar w:fldCharType="end"/>
    </w:r>
  </w:p>
  <w:p w:rsidR="00626EA6" w:rsidRPr="006F45A4" w:rsidRDefault="00626EA6">
    <w:pPr>
      <w:pStyle w:val="FSHNormL"/>
    </w:pPr>
  </w:p>
  <w:p w:rsidR="00626EA6" w:rsidRPr="006F45A4" w:rsidRDefault="00626EA6">
    <w:pPr>
      <w:pStyle w:val="FSHNormal"/>
    </w:pPr>
  </w:p>
  <w:p w:rsidR="00626EA6" w:rsidRPr="006F45A4" w:rsidRDefault="00626EA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14414E6"/>
    <w:multiLevelType w:val="hybridMultilevel"/>
    <w:tmpl w:val="37345280"/>
    <w:lvl w:ilvl="0" w:tplc="7A0229A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98361CC"/>
    <w:multiLevelType w:val="multilevel"/>
    <w:tmpl w:val="14F2D018"/>
    <w:lvl w:ilvl="0">
      <w:start w:val="1"/>
      <w:numFmt w:val="decimal"/>
      <w:lvlText w:val="%1."/>
      <w:lvlJc w:val="left"/>
      <w:pPr>
        <w:tabs>
          <w:tab w:val="num" w:pos="340"/>
        </w:tabs>
        <w:ind w:left="340" w:hanging="3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274D794C"/>
    <w:multiLevelType w:val="hybridMultilevel"/>
    <w:tmpl w:val="14F2D018"/>
    <w:lvl w:ilvl="0" w:tplc="177EC30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689146E4"/>
    <w:multiLevelType w:val="multilevel"/>
    <w:tmpl w:val="14F2D018"/>
    <w:lvl w:ilvl="0">
      <w:start w:val="1"/>
      <w:numFmt w:val="decimal"/>
      <w:lvlText w:val="%1."/>
      <w:lvlJc w:val="left"/>
      <w:pPr>
        <w:tabs>
          <w:tab w:val="num" w:pos="340"/>
        </w:tabs>
        <w:ind w:left="340" w:hanging="3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776A5E1D"/>
    <w:multiLevelType w:val="multilevel"/>
    <w:tmpl w:val="14F2D018"/>
    <w:lvl w:ilvl="0">
      <w:start w:val="1"/>
      <w:numFmt w:val="decimal"/>
      <w:lvlText w:val="%1."/>
      <w:lvlJc w:val="left"/>
      <w:pPr>
        <w:tabs>
          <w:tab w:val="num" w:pos="340"/>
        </w:tabs>
        <w:ind w:left="340" w:hanging="3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46954508">
    <w:abstractNumId w:val="3"/>
  </w:num>
  <w:num w:numId="2" w16cid:durableId="424762788">
    <w:abstractNumId w:val="2"/>
  </w:num>
  <w:num w:numId="3" w16cid:durableId="397285344">
    <w:abstractNumId w:val="1"/>
  </w:num>
  <w:num w:numId="4" w16cid:durableId="793061006">
    <w:abstractNumId w:val="0"/>
  </w:num>
  <w:num w:numId="5" w16cid:durableId="1190024122">
    <w:abstractNumId w:val="7"/>
  </w:num>
  <w:num w:numId="6" w16cid:durableId="1389769919">
    <w:abstractNumId w:val="6"/>
  </w:num>
  <w:num w:numId="7" w16cid:durableId="1241401347">
    <w:abstractNumId w:val="5"/>
  </w:num>
  <w:num w:numId="8" w16cid:durableId="1277908523">
    <w:abstractNumId w:val="4"/>
  </w:num>
  <w:num w:numId="9" w16cid:durableId="2091463148">
    <w:abstractNumId w:val="8"/>
  </w:num>
  <w:num w:numId="10" w16cid:durableId="1769152316">
    <w:abstractNumId w:val="9"/>
  </w:num>
  <w:num w:numId="11" w16cid:durableId="1980187760">
    <w:abstractNumId w:val="10"/>
  </w:num>
  <w:num w:numId="12" w16cid:durableId="986974450">
    <w:abstractNumId w:val="15"/>
  </w:num>
  <w:num w:numId="13" w16cid:durableId="1491478627">
    <w:abstractNumId w:val="18"/>
  </w:num>
  <w:num w:numId="14" w16cid:durableId="190728716">
    <w:abstractNumId w:val="19"/>
  </w:num>
  <w:num w:numId="15" w16cid:durableId="1697461179">
    <w:abstractNumId w:val="11"/>
  </w:num>
  <w:num w:numId="16" w16cid:durableId="1397049949">
    <w:abstractNumId w:val="23"/>
  </w:num>
  <w:num w:numId="17" w16cid:durableId="414061076">
    <w:abstractNumId w:val="20"/>
  </w:num>
  <w:num w:numId="18" w16cid:durableId="815293280">
    <w:abstractNumId w:val="17"/>
  </w:num>
  <w:num w:numId="19" w16cid:durableId="483468506">
    <w:abstractNumId w:val="14"/>
  </w:num>
  <w:num w:numId="20" w16cid:durableId="2134666657">
    <w:abstractNumId w:val="16"/>
  </w:num>
  <w:num w:numId="21" w16cid:durableId="186910389">
    <w:abstractNumId w:val="22"/>
  </w:num>
  <w:num w:numId="22" w16cid:durableId="1957592647">
    <w:abstractNumId w:val="21"/>
  </w:num>
  <w:num w:numId="23" w16cid:durableId="1195657958">
    <w:abstractNumId w:val="13"/>
  </w:num>
  <w:num w:numId="24" w16cid:durableId="5764001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6"/>
    <w:docVar w:name="PersonGUIDs" w:val="{832D3DBE-A180-4988-9880-AE30D81C3DDE},{EB0CD010-084E-4D62-B888-5E56AA763C92}"/>
  </w:docVars>
  <w:rsids>
    <w:rsidRoot w:val="00C80A77"/>
    <w:rsid w:val="00626EA6"/>
    <w:rsid w:val="006F45A4"/>
    <w:rsid w:val="00C80A7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EBB1380-7D87-402E-BAC2-E9DDC2C21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4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355</Words>
  <Characters>1986</Characters>
  <Application>Microsoft Office Word</Application>
  <DocSecurity>4</DocSecurity>
  <Lines>43</Lines>
  <Paragraphs>16</Paragraphs>
  <ScaleCrop>false</ScaleCrop>
  <HeadingPairs>
    <vt:vector size="2" baseType="variant">
      <vt:variant>
        <vt:lpstr>Rubrik</vt:lpstr>
      </vt:variant>
      <vt:variant>
        <vt:i4>1</vt:i4>
      </vt:variant>
    </vt:vector>
  </HeadingPairs>
  <TitlesOfParts>
    <vt:vector size="1" baseType="lpstr">
      <vt:lpstr>SD7</vt:lpstr>
    </vt:vector>
  </TitlesOfParts>
  <Company>Riksdagen</Company>
  <LinksUpToDate>false</LinksUpToDate>
  <CharactersWithSpaces>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SD7</dc:title>
  <dc:subject>SD7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2011-09-16T09:10:00Z</cp:lastPrinted>
  <dcterms:created xsi:type="dcterms:W3CDTF">2025-12-17T19:01:00Z</dcterms:created>
  <dcterms:modified xsi:type="dcterms:W3CDTF">2025-12-17T19:01:00Z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mot2000_534_2011-09-16</vt:lpwstr>
  </property>
  <property fmtid="{D5CDD505-2E9C-101B-9397-08002B2CF9AE}" pid="3" name="version">
    <vt:lpwstr>mot2000_534_2011-09-16</vt:lpwstr>
  </property>
  <property fmtid="{D5CDD505-2E9C-101B-9397-08002B2CF9AE}" pid="4" name="dokumenttyp">
    <vt:lpwstr>motion</vt:lpwstr>
  </property>
  <property fmtid="{D5CDD505-2E9C-101B-9397-08002B2CF9AE}" pid="5" name="Sekr">
    <vt:lpwstr>GK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Öppnande av Stasiarkiven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Öppnande av Stasiarkiven</vt:lpwstr>
  </property>
  <property fmtid="{D5CDD505-2E9C-101B-9397-08002B2CF9AE}" pid="15" name="MotTyp">
    <vt:lpwstr>Enskild motion</vt:lpwstr>
  </property>
  <property fmtid="{D5CDD505-2E9C-101B-9397-08002B2CF9AE}" pid="16" name="MotTypXML">
    <vt:lpwstr>kommitte</vt:lpwstr>
  </property>
  <property fmtid="{D5CDD505-2E9C-101B-9397-08002B2CF9AE}" pid="17" name="Partinummer">
    <vt:lpwstr>SD7</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Kent Ekeroth och Sven-Olof Sällström (SD)</vt:lpwstr>
  </property>
  <property fmtid="{D5CDD505-2E9C-101B-9397-08002B2CF9AE}" pid="26" name="MotionarLista">
    <vt:lpwstr>Ekeroth, Kent (SD)\Sällström, Sven-Olof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 Sven-Olof Sällström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K259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3 oktober 2011</vt:lpwstr>
  </property>
  <property fmtid="{D5CDD505-2E9C-101B-9397-08002B2CF9AE}" pid="44" name="NotesUID">
    <vt:lpwstr>kent.ekeroth@riksdagen.se</vt:lpwstr>
  </property>
  <property fmtid="{D5CDD505-2E9C-101B-9397-08002B2CF9AE}" pid="45" name="ReservUID">
    <vt:lpwstr>kt0911ab</vt:lpwstr>
  </property>
  <property fmtid="{D5CDD505-2E9C-101B-9397-08002B2CF9AE}" pid="46" name="MotionID">
    <vt:lpwstr>20112012000000830068000000070075</vt:lpwstr>
  </property>
  <property fmtid="{D5CDD505-2E9C-101B-9397-08002B2CF9AE}" pid="47" name="datum">
    <vt:lpwstr>111003</vt:lpwstr>
  </property>
  <property fmtid="{D5CDD505-2E9C-101B-9397-08002B2CF9AE}" pid="48" name="avsändar-e-post">
    <vt:lpwstr>kent.ekeroth@riksdagen.se</vt:lpwstr>
  </property>
  <property fmtid="{D5CDD505-2E9C-101B-9397-08002B2CF9AE}" pid="49" name="id">
    <vt:lpwstr>20112012000000830068000000070075</vt:lpwstr>
  </property>
  <property fmtid="{D5CDD505-2E9C-101B-9397-08002B2CF9AE}" pid="50" name="nummer">
    <vt:lpwstr>259</vt:lpwstr>
  </property>
  <property fmtid="{D5CDD505-2E9C-101B-9397-08002B2CF9AE}" pid="51" name="utskottsbeteckning">
    <vt:lpwstr>K</vt:lpwstr>
  </property>
  <property fmtid="{D5CDD505-2E9C-101B-9397-08002B2CF9AE}" pid="52" name="GlobalUID">
    <vt:lpwstr>{5EA3EE5A-462E-4A20-9EDE-8E7FA49935A8}</vt:lpwstr>
  </property>
  <property fmtid="{D5CDD505-2E9C-101B-9397-08002B2CF9AE}" pid="53" name="Överföringar">
    <vt:i4>1</vt:i4>
  </property>
  <property fmtid="{D5CDD505-2E9C-101B-9397-08002B2CF9AE}" pid="54" name="Checksum">
    <vt:lpwstr>*1011526819891*</vt:lpwstr>
  </property>
  <property fmtid="{D5CDD505-2E9C-101B-9397-08002B2CF9AE}" pid="55" name="skuggnummer">
    <vt:lpwstr>961</vt:lpwstr>
  </property>
  <property fmtid="{D5CDD505-2E9C-101B-9397-08002B2CF9AE}" pid="56" name="urixVersion">
    <vt:lpwstr>4.5.0.25</vt:lpwstr>
  </property>
  <property fmtid="{D5CDD505-2E9C-101B-9397-08002B2CF9AE}" pid="57" name="urixOrigin">
    <vt:lpwstr>111005 10:25:01.118</vt:lpwstr>
  </property>
  <property fmtid="{D5CDD505-2E9C-101B-9397-08002B2CF9AE}" pid="58" name="urixGuid">
    <vt:lpwstr>{9AC2249A-FFD0-4B3F-A97E-9BA76D95B37A}</vt:lpwstr>
  </property>
</Properties>
</file>