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BF76D6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F63B32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FBF67B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456104">
              <w:t>2</w:t>
            </w:r>
            <w:r w:rsidR="004D2A50">
              <w:t>-</w:t>
            </w:r>
            <w:r w:rsidR="00456104">
              <w:t>0</w:t>
            </w:r>
            <w:r w:rsidR="00F63B32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2B827DB" w:rsidR="00393315" w:rsidRPr="0012669A" w:rsidRDefault="00D36D3D" w:rsidP="00920FCA">
            <w:r>
              <w:t>1</w:t>
            </w:r>
            <w:r w:rsidR="00456104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8370D8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B03A2AD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0211F5" w14:textId="4AC75026" w:rsidR="00986202" w:rsidRPr="006C0F9A" w:rsidRDefault="00986202" w:rsidP="00986202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 w:rsidR="00C16B0B">
              <w:t>2024/25:1</w:t>
            </w:r>
            <w:r w:rsidR="00F63B32">
              <w:t>2</w:t>
            </w:r>
            <w:r w:rsidR="00E67025" w:rsidRPr="006C0F9A">
              <w:t>.</w:t>
            </w:r>
          </w:p>
          <w:p w14:paraId="656EE27D" w14:textId="1E984E5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 </w:t>
            </w:r>
          </w:p>
        </w:tc>
      </w:tr>
      <w:tr w:rsidR="00F63B32" w:rsidRPr="006C0F9A" w14:paraId="5713740B" w14:textId="77777777" w:rsidTr="001324AA">
        <w:trPr>
          <w:trHeight w:val="950"/>
        </w:trPr>
        <w:tc>
          <w:tcPr>
            <w:tcW w:w="567" w:type="dxa"/>
          </w:tcPr>
          <w:p w14:paraId="205F58F7" w14:textId="6BCDE568" w:rsidR="00F63B32" w:rsidRPr="006C0F9A" w:rsidRDefault="00F63B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8B27A49" w14:textId="5DA45EFE" w:rsidR="00F63B32" w:rsidRDefault="00F63B3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63B32">
              <w:rPr>
                <w:b/>
                <w:bCs/>
              </w:rPr>
              <w:t>Utgiftsområde 2</w:t>
            </w:r>
            <w:r w:rsidR="00F17837">
              <w:rPr>
                <w:b/>
                <w:bCs/>
              </w:rPr>
              <w:t>1</w:t>
            </w:r>
            <w:r w:rsidRPr="00F63B32">
              <w:rPr>
                <w:b/>
                <w:bCs/>
              </w:rPr>
              <w:t xml:space="preserve"> </w:t>
            </w:r>
            <w:r w:rsidR="00F17837">
              <w:rPr>
                <w:b/>
                <w:bCs/>
              </w:rPr>
              <w:t>Energi</w:t>
            </w:r>
            <w:r>
              <w:rPr>
                <w:b/>
                <w:bCs/>
              </w:rPr>
              <w:t xml:space="preserve"> (NU</w:t>
            </w:r>
            <w:r w:rsidR="00F17837">
              <w:rPr>
                <w:b/>
                <w:bCs/>
              </w:rPr>
              <w:t>3</w:t>
            </w:r>
            <w:r>
              <w:rPr>
                <w:b/>
                <w:bCs/>
              </w:rPr>
              <w:t>)</w:t>
            </w:r>
          </w:p>
          <w:p w14:paraId="58E6277B" w14:textId="77777777" w:rsidR="00F17837" w:rsidRDefault="00F17837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50E6C00" w14:textId="094285CF" w:rsidR="00F17837" w:rsidRPr="00A92639" w:rsidRDefault="00F17837" w:rsidP="00F17837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4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A92639">
              <w:rPr>
                <w:bCs/>
              </w:rPr>
              <w:t xml:space="preserve">:1 (budgetpropositionen) såvitt gäller utgiftsområde </w:t>
            </w:r>
            <w:r>
              <w:rPr>
                <w:bCs/>
              </w:rPr>
              <w:t>21 Energi</w:t>
            </w:r>
            <w:r w:rsidRPr="00A92639">
              <w:rPr>
                <w:bCs/>
              </w:rPr>
              <w:t xml:space="preserve"> och motioner.</w:t>
            </w:r>
          </w:p>
          <w:p w14:paraId="3551F9F7" w14:textId="77777777" w:rsidR="00F17837" w:rsidRPr="00A92639" w:rsidRDefault="00F17837" w:rsidP="00F17837">
            <w:pPr>
              <w:widowControl w:val="0"/>
              <w:rPr>
                <w:bCs/>
              </w:rPr>
            </w:pPr>
          </w:p>
          <w:p w14:paraId="24EF5AE3" w14:textId="74656C57" w:rsidR="00F17837" w:rsidRDefault="00F17837" w:rsidP="00F17837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5A6173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5A6173">
              <w:rPr>
                <w:bCs/>
              </w:rPr>
              <w:t>:NU</w:t>
            </w:r>
            <w:r>
              <w:rPr>
                <w:bCs/>
              </w:rPr>
              <w:t>3</w:t>
            </w:r>
            <w:r w:rsidRPr="005A6173">
              <w:rPr>
                <w:bCs/>
              </w:rPr>
              <w:t>.</w:t>
            </w:r>
          </w:p>
          <w:p w14:paraId="71FA3013" w14:textId="26134D74" w:rsidR="00A62E0E" w:rsidRDefault="00A62E0E" w:rsidP="00F17837">
            <w:pPr>
              <w:widowControl w:val="0"/>
              <w:rPr>
                <w:bCs/>
              </w:rPr>
            </w:pPr>
          </w:p>
          <w:p w14:paraId="4D8F1B0E" w14:textId="3366ED73" w:rsidR="00A62E0E" w:rsidRPr="005A6173" w:rsidRDefault="00A62E0E" w:rsidP="00F17837">
            <w:pPr>
              <w:widowControl w:val="0"/>
              <w:rPr>
                <w:bCs/>
              </w:rPr>
            </w:pPr>
            <w:r w:rsidRPr="00A62E0E">
              <w:rPr>
                <w:bCs/>
              </w:rPr>
              <w:t xml:space="preserve">S-, V-, C- och MP-ledamöterna </w:t>
            </w:r>
            <w:r>
              <w:rPr>
                <w:bCs/>
              </w:rPr>
              <w:t>avstod från ställningstagande.</w:t>
            </w:r>
          </w:p>
          <w:p w14:paraId="0D7E8E5C" w14:textId="77777777" w:rsidR="00F17837" w:rsidRPr="005A6173" w:rsidRDefault="00F17837" w:rsidP="00F17837">
            <w:pPr>
              <w:widowControl w:val="0"/>
              <w:rPr>
                <w:bCs/>
              </w:rPr>
            </w:pPr>
          </w:p>
          <w:p w14:paraId="4B28155F" w14:textId="77777777" w:rsidR="00F17837" w:rsidRDefault="00F17837" w:rsidP="00F17837">
            <w:pPr>
              <w:widowControl w:val="0"/>
              <w:rPr>
                <w:bCs/>
              </w:rPr>
            </w:pPr>
            <w:r w:rsidRPr="005A6173">
              <w:rPr>
                <w:bCs/>
              </w:rPr>
              <w:t>S-, V-, C- och MP-ledamöterna anmälde särskilda yttranden.</w:t>
            </w:r>
          </w:p>
          <w:p w14:paraId="04E4C2D7" w14:textId="020A1C23" w:rsidR="00F17837" w:rsidRPr="006C0F9A" w:rsidRDefault="00F17837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63B32" w:rsidRPr="006C0F9A" w14:paraId="298DC0A4" w14:textId="77777777" w:rsidTr="001324AA">
        <w:trPr>
          <w:trHeight w:val="950"/>
        </w:trPr>
        <w:tc>
          <w:tcPr>
            <w:tcW w:w="567" w:type="dxa"/>
          </w:tcPr>
          <w:p w14:paraId="610D4E73" w14:textId="016279C4" w:rsidR="00F63B32" w:rsidRPr="006C0F9A" w:rsidRDefault="00F63B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BE4AB0E" w14:textId="77777777" w:rsidR="00F63B32" w:rsidRDefault="00F63B3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63B32">
              <w:rPr>
                <w:b/>
                <w:bCs/>
              </w:rPr>
              <w:t xml:space="preserve">Utgiftsområde </w:t>
            </w:r>
            <w:r w:rsidR="00F17837">
              <w:rPr>
                <w:b/>
                <w:bCs/>
              </w:rPr>
              <w:t>24 Näringsliv (NU1)</w:t>
            </w:r>
          </w:p>
          <w:p w14:paraId="34F786E9" w14:textId="77777777" w:rsidR="00F17837" w:rsidRDefault="00F17837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F6FBE2E" w14:textId="015DBFF9" w:rsidR="00F17837" w:rsidRPr="00F17837" w:rsidRDefault="00F17837" w:rsidP="00F17837">
            <w:pPr>
              <w:widowControl w:val="0"/>
              <w:tabs>
                <w:tab w:val="left" w:pos="1701"/>
              </w:tabs>
            </w:pPr>
            <w:r w:rsidRPr="00F17837">
              <w:t xml:space="preserve">Utskottet </w:t>
            </w:r>
            <w:r>
              <w:t>fortsatte</w:t>
            </w:r>
            <w:r w:rsidRPr="00F17837">
              <w:t xml:space="preserve"> beredningen av proposition 2024/25:1 (budgetpropositionen) såvitt gäller utgiftsområde 24 Näringsliv och motioner.</w:t>
            </w:r>
          </w:p>
          <w:p w14:paraId="6CDFC9DE" w14:textId="77777777" w:rsidR="00F17837" w:rsidRPr="00F17837" w:rsidRDefault="00F17837" w:rsidP="00F17837">
            <w:pPr>
              <w:widowControl w:val="0"/>
              <w:tabs>
                <w:tab w:val="left" w:pos="1701"/>
              </w:tabs>
            </w:pPr>
          </w:p>
          <w:p w14:paraId="34C47578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  <w:r w:rsidRPr="00F17837">
              <w:t>Ärendet bordlades.</w:t>
            </w:r>
          </w:p>
          <w:p w14:paraId="56878F35" w14:textId="049A7699" w:rsidR="00F17837" w:rsidRPr="006C0F9A" w:rsidRDefault="00F17837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16B0B" w:rsidRPr="006C0F9A" w14:paraId="659C5ED6" w14:textId="77777777" w:rsidTr="006C0F9A">
        <w:trPr>
          <w:trHeight w:val="571"/>
        </w:trPr>
        <w:tc>
          <w:tcPr>
            <w:tcW w:w="567" w:type="dxa"/>
          </w:tcPr>
          <w:p w14:paraId="7E442C90" w14:textId="5CDD21A7" w:rsidR="00C16B0B" w:rsidRPr="006C0F9A" w:rsidRDefault="00C16B0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7837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50A67F9A" w14:textId="7688AED2" w:rsidR="00C16B0B" w:rsidRDefault="00C16B0B" w:rsidP="00D36D3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Utgiftsområde </w:t>
            </w:r>
            <w:r w:rsidR="00F17837">
              <w:rPr>
                <w:b/>
                <w:bCs/>
              </w:rPr>
              <w:t>19 Regional utveckling (NU2)</w:t>
            </w:r>
          </w:p>
          <w:p w14:paraId="6D7A4CB5" w14:textId="77777777" w:rsidR="00F17837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br/>
            </w:r>
            <w:r w:rsidRPr="00C16B0B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C16B0B">
              <w:rPr>
                <w:szCs w:val="23"/>
              </w:rPr>
              <w:t xml:space="preserve"> beredningen av proposition 2024/25:1 (budgetpropositionen) såvitt gäller utgiftsområde </w:t>
            </w:r>
            <w:r w:rsidR="00F17837">
              <w:rPr>
                <w:szCs w:val="23"/>
              </w:rPr>
              <w:t>19</w:t>
            </w:r>
            <w:r w:rsidRPr="00C16B0B">
              <w:rPr>
                <w:szCs w:val="23"/>
              </w:rPr>
              <w:t xml:space="preserve"> </w:t>
            </w:r>
            <w:r w:rsidR="00F17837">
              <w:rPr>
                <w:szCs w:val="23"/>
              </w:rPr>
              <w:t>Regional utveckling</w:t>
            </w:r>
            <w:r w:rsidRPr="00C16B0B">
              <w:rPr>
                <w:szCs w:val="23"/>
              </w:rPr>
              <w:t xml:space="preserve"> och </w:t>
            </w:r>
          </w:p>
          <w:p w14:paraId="6CDFEEB0" w14:textId="19AF19B7" w:rsidR="00C16B0B" w:rsidRPr="00C16B0B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C16B0B">
              <w:rPr>
                <w:szCs w:val="23"/>
              </w:rPr>
              <w:t>motioner.</w:t>
            </w:r>
          </w:p>
          <w:p w14:paraId="65D4B731" w14:textId="77777777" w:rsidR="00C16B0B" w:rsidRPr="00C16B0B" w:rsidRDefault="00C16B0B" w:rsidP="00C16B0B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86E96D0" w14:textId="2C84CA50" w:rsidR="00C16B0B" w:rsidRPr="001E26CB" w:rsidRDefault="00C16B0B" w:rsidP="00C16B0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16B0B"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F17837" w:rsidRPr="006C0F9A" w14:paraId="2CD8BD51" w14:textId="77777777" w:rsidTr="006C0F9A">
        <w:trPr>
          <w:trHeight w:val="571"/>
        </w:trPr>
        <w:tc>
          <w:tcPr>
            <w:tcW w:w="567" w:type="dxa"/>
          </w:tcPr>
          <w:p w14:paraId="419C81B4" w14:textId="0DFA0E31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268248D" w14:textId="77777777" w:rsidR="00F17837" w:rsidRDefault="00F17837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B59D0">
              <w:rPr>
                <w:b/>
                <w:bCs/>
              </w:rPr>
              <w:t>2024 års redogörelse för företag med statligt ägande (NU4)</w:t>
            </w:r>
          </w:p>
          <w:p w14:paraId="004F1AAE" w14:textId="5FA9C1B7" w:rsidR="00F17837" w:rsidRDefault="00F17837" w:rsidP="00F17837">
            <w:pPr>
              <w:widowControl w:val="0"/>
              <w:tabs>
                <w:tab w:val="left" w:pos="1701"/>
              </w:tabs>
            </w:pPr>
            <w:r w:rsidRPr="004B59D0">
              <w:rPr>
                <w:b/>
                <w:bCs/>
              </w:rPr>
              <w:br/>
            </w:r>
            <w:r>
              <w:t>Utskottet fortsatte beredningen av skrivelse 2023/24:140 och motioner.</w:t>
            </w:r>
          </w:p>
          <w:p w14:paraId="75BF3670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</w:p>
          <w:p w14:paraId="671CB653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2C289B40" w14:textId="0E79862A" w:rsidR="00F17837" w:rsidRDefault="00F17837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17837" w:rsidRPr="006C0F9A" w14:paraId="38AB6314" w14:textId="77777777" w:rsidTr="006C0F9A">
        <w:trPr>
          <w:trHeight w:val="571"/>
        </w:trPr>
        <w:tc>
          <w:tcPr>
            <w:tcW w:w="567" w:type="dxa"/>
          </w:tcPr>
          <w:p w14:paraId="15CB953B" w14:textId="78A0ECC7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614053A" w14:textId="77777777" w:rsidR="00F17837" w:rsidRDefault="00F17837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En kapacitetsmekanism för elmarknaden (NU11)</w:t>
            </w:r>
          </w:p>
          <w:p w14:paraId="4EAB1703" w14:textId="77777777" w:rsidR="00F17837" w:rsidRDefault="00F17837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F4968AF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  <w:r>
              <w:t>Utskottet inledde beredningen av proposition 2024/25:48 och motioner.</w:t>
            </w:r>
          </w:p>
          <w:p w14:paraId="51CFE90E" w14:textId="77777777" w:rsidR="00F17837" w:rsidRDefault="00F17837" w:rsidP="00F17837">
            <w:pPr>
              <w:widowControl w:val="0"/>
              <w:tabs>
                <w:tab w:val="left" w:pos="1701"/>
              </w:tabs>
            </w:pPr>
          </w:p>
          <w:p w14:paraId="3E28A76A" w14:textId="158477C7" w:rsidR="00F17837" w:rsidRPr="00F17837" w:rsidRDefault="00F17837" w:rsidP="00F17837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46AC6F68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F17837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163EB20E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F17837">
              <w:t>tis</w:t>
            </w:r>
            <w:r w:rsidRPr="006C0F9A">
              <w:t xml:space="preserve">dagen den </w:t>
            </w:r>
            <w:r w:rsidR="00F17837">
              <w:t>10</w:t>
            </w:r>
            <w:r w:rsidR="00456104">
              <w:t xml:space="preserve"> december</w:t>
            </w:r>
            <w:r w:rsidRPr="006C0F9A">
              <w:t xml:space="preserve"> 2024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456104">
              <w:t>1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Pr="006C0F9A" w:rsidRDefault="00E7594E" w:rsidP="00E7594E">
            <w:pPr>
              <w:tabs>
                <w:tab w:val="left" w:pos="1701"/>
              </w:tabs>
            </w:pPr>
          </w:p>
          <w:p w14:paraId="52B49206" w14:textId="77777777" w:rsidR="00BA6FB9" w:rsidRDefault="00BA6FB9" w:rsidP="00B56E86">
            <w:pPr>
              <w:tabs>
                <w:tab w:val="left" w:pos="1701"/>
              </w:tabs>
            </w:pPr>
          </w:p>
          <w:p w14:paraId="00DBC1D3" w14:textId="057E209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4884D49E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17837">
              <w:t>10</w:t>
            </w:r>
            <w:r w:rsidR="00456104">
              <w:t xml:space="preserve"> december</w:t>
            </w:r>
            <w:r w:rsidRPr="006C0F9A">
              <w:t xml:space="preserve">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FCED95D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F17837">
              <w:rPr>
                <w:sz w:val="20"/>
              </w:rPr>
              <w:t>3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DDDE4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A6FB9">
              <w:rPr>
                <w:sz w:val="22"/>
                <w:szCs w:val="22"/>
              </w:rPr>
              <w:t>–</w:t>
            </w:r>
            <w:r w:rsidR="008370D8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D756E99" w:rsidR="001D165A" w:rsidRDefault="00823A0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98C5F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93182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85B14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28FEA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490608B" w:rsidR="001D165A" w:rsidRPr="00772FEE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B71EBC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776D1A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1D48A96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7622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9A97B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1D59162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CBE2C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7FE5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9371DDC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2818925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64EBA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47D47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01D3F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55D87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3982A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E772389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D10CB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11F28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B9B2978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A0D79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B5A35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3308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1BA61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28B57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A92AD3F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ED0A4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C2D0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80D1CC3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EC67B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952C1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770C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9D8A6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3913A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CC383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A151444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F2107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0EB7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1560C744" w:rsidR="001D165A" w:rsidRPr="005C4C7B" w:rsidRDefault="00F1783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Vakant</w:t>
            </w:r>
            <w:r w:rsidR="001D165A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62B94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58D3B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3378F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5B77416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5643CD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0E685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9ED1B60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5642B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840123B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39120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4E813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D0851E7" w:rsidR="001D165A" w:rsidRPr="00F8082F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452323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C23223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33AD70C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9A6B5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2CCA5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358AFD0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5C22F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10570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2C5DB134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827CB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163EE6F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1BEEA4D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6E6297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54DDB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642F3482" w:rsidR="001D165A" w:rsidRDefault="008370D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8E3C" w14:textId="77777777" w:rsidR="00F83C46" w:rsidRDefault="00F83C46" w:rsidP="002130F1">
      <w:r>
        <w:separator/>
      </w:r>
    </w:p>
  </w:endnote>
  <w:endnote w:type="continuationSeparator" w:id="0">
    <w:p w14:paraId="0E3299E3" w14:textId="77777777" w:rsidR="00F83C46" w:rsidRDefault="00F83C4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512E" w14:textId="77777777" w:rsidR="00F83C46" w:rsidRDefault="00F83C46" w:rsidP="002130F1">
      <w:r>
        <w:separator/>
      </w:r>
    </w:p>
  </w:footnote>
  <w:footnote w:type="continuationSeparator" w:id="0">
    <w:p w14:paraId="28F058C4" w14:textId="77777777" w:rsidR="00F83C46" w:rsidRDefault="00F83C4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4777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3042</Characters>
  <Application>Microsoft Office Word</Application>
  <DocSecurity>0</DocSecurity>
  <Lines>1521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2024-12-05T10:24:00Z</cp:lastPrinted>
  <dcterms:created xsi:type="dcterms:W3CDTF">2024-12-10T13:55:00Z</dcterms:created>
  <dcterms:modified xsi:type="dcterms:W3CDTF">2024-12-10T13:55:00Z</dcterms:modified>
</cp:coreProperties>
</file>