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B3F90" w14:textId="0E083AD4" w:rsidR="00B96EBB" w:rsidRDefault="00B96EBB" w:rsidP="00DA0661">
      <w:pPr>
        <w:pStyle w:val="Rubrik"/>
      </w:pPr>
      <w:bookmarkStart w:id="0" w:name="Start"/>
      <w:bookmarkEnd w:id="0"/>
      <w:r>
        <w:t>Svar på fråga 2020/21:1560 av Björn Söder (SD)</w:t>
      </w:r>
      <w:r>
        <w:br/>
        <w:t>Åtgärder mot korruption vid Myndigheten för press, radio och tv</w:t>
      </w:r>
    </w:p>
    <w:p w14:paraId="31CA9597" w14:textId="5BD6AF95" w:rsidR="00B96EBB" w:rsidRDefault="00B96EBB" w:rsidP="002749F7">
      <w:pPr>
        <w:pStyle w:val="Brdtext"/>
      </w:pPr>
      <w:r>
        <w:t xml:space="preserve">Björn Söder har frågat mig vilka åtgärder jag ämnar vidta för att förhindra att korruption förekommer på Myndigheten för press, radio och tv (MPRT). </w:t>
      </w:r>
    </w:p>
    <w:p w14:paraId="3054DC9D" w14:textId="209488F7" w:rsidR="005F0D5F" w:rsidRDefault="00F366E9" w:rsidP="002749F7">
      <w:pPr>
        <w:pStyle w:val="Brdtext"/>
      </w:pPr>
      <w:r>
        <w:t>A</w:t>
      </w:r>
      <w:r w:rsidR="005F0D5F">
        <w:t>ll statlig verksamhet ska genomsyras av den statliga värdegrunden och god förvaltningskultur.</w:t>
      </w:r>
    </w:p>
    <w:p w14:paraId="09795A17" w14:textId="500CD259" w:rsidR="00B96EBB" w:rsidRDefault="00B96EBB" w:rsidP="00196E31">
      <w:pPr>
        <w:pStyle w:val="Brdtext"/>
      </w:pPr>
      <w:r w:rsidRPr="00B96EBB">
        <w:t>I 1 kap. 9 § regeringsformen stadgas att förvaltningsmyndigheter och andra som fullgör uppgifter inom den offentliga förvaltningen i sin verksamhet skall beakta allas likhet inför lagen samt iaktta saklighet och opartiskhet.</w:t>
      </w:r>
      <w:r>
        <w:t xml:space="preserve"> </w:t>
      </w:r>
      <w:r w:rsidR="004A294B" w:rsidRPr="004A294B">
        <w:t xml:space="preserve">Regeringsformens grundläggande krav innebär </w:t>
      </w:r>
      <w:proofErr w:type="gramStart"/>
      <w:r w:rsidR="001B3720">
        <w:t>bl.a.</w:t>
      </w:r>
      <w:proofErr w:type="gramEnd"/>
      <w:r w:rsidR="004A294B" w:rsidRPr="004A294B">
        <w:t xml:space="preserve"> ett förbud mot att grunda avgöranden på hänsyn till andra omständigheter än sådana som enligt tillämpliga författningar får beaktas vid prövningen av ett ärende. </w:t>
      </w:r>
      <w:r w:rsidR="00F366E9">
        <w:t>I f</w:t>
      </w:r>
      <w:r w:rsidR="00155A53">
        <w:t>örvaltningslagen</w:t>
      </w:r>
      <w:r w:rsidR="00F366E9">
        <w:t xml:space="preserve"> (</w:t>
      </w:r>
      <w:r w:rsidR="00F366E9" w:rsidRPr="00F366E9">
        <w:t>2017:900</w:t>
      </w:r>
      <w:r w:rsidR="00F366E9">
        <w:t>) finns också</w:t>
      </w:r>
      <w:r w:rsidR="00155A53">
        <w:t xml:space="preserve"> regler om exempelvis jäv. </w:t>
      </w:r>
    </w:p>
    <w:p w14:paraId="16EE863D" w14:textId="4C587E11" w:rsidR="00761AA3" w:rsidRDefault="00761AA3" w:rsidP="00196E31">
      <w:pPr>
        <w:pStyle w:val="Brdtext"/>
      </w:pPr>
      <w:r w:rsidRPr="00761AA3">
        <w:t xml:space="preserve">Vidare finns en rad kontrollfunktioner för statlig förvaltning, </w:t>
      </w:r>
      <w:proofErr w:type="gramStart"/>
      <w:r w:rsidRPr="00761AA3">
        <w:t>bl.a.</w:t>
      </w:r>
      <w:proofErr w:type="gramEnd"/>
      <w:r w:rsidRPr="00761AA3">
        <w:t xml:space="preserve"> Riksdagens ombudsmän (JO), Justitiekanslern (JK) och Riksrevisionen</w:t>
      </w:r>
      <w:r>
        <w:t>.</w:t>
      </w:r>
    </w:p>
    <w:p w14:paraId="0A810C17" w14:textId="0769C61E" w:rsidR="001B3720" w:rsidRDefault="001B3720" w:rsidP="00196E31">
      <w:pPr>
        <w:pStyle w:val="Brdtext"/>
      </w:pPr>
      <w:r w:rsidRPr="001B3720">
        <w:t>Mediestödsförordningen</w:t>
      </w:r>
      <w:r w:rsidR="00F366E9">
        <w:t xml:space="preserve"> (</w:t>
      </w:r>
      <w:r w:rsidR="00F366E9" w:rsidRPr="00F366E9">
        <w:t>2018:2053</w:t>
      </w:r>
      <w:r w:rsidR="00F366E9">
        <w:t>)</w:t>
      </w:r>
      <w:r w:rsidRPr="001B3720">
        <w:t xml:space="preserve"> reglerar förutsättningarna för återbetalning och återkrav av felaktigt utbetalt stöd. </w:t>
      </w:r>
      <w:r w:rsidR="00F366E9">
        <w:t xml:space="preserve">Som statsråd kan jag inte uttala mig om enskilda fall. </w:t>
      </w:r>
      <w:r w:rsidRPr="001B3720">
        <w:t>Det är mediestödsnämnden vid MPRT som prövar frågor om återkrav av mediestöd. Uppföljning av beslut om mediestöd är således myndighetens ansvar.</w:t>
      </w:r>
      <w:r>
        <w:t xml:space="preserve"> </w:t>
      </w:r>
    </w:p>
    <w:p w14:paraId="43D9A0F1" w14:textId="0FE8EF93" w:rsidR="00B96EBB" w:rsidRDefault="00B96EBB" w:rsidP="006A12F1">
      <w:pPr>
        <w:pStyle w:val="Brdtext"/>
      </w:pPr>
      <w:r>
        <w:t xml:space="preserve">Stockholm den </w:t>
      </w:r>
      <w:sdt>
        <w:sdtPr>
          <w:id w:val="-1225218591"/>
          <w:placeholder>
            <w:docPart w:val="CD89CA0BF8054A07AC8C803A387D72D8"/>
          </w:placeholder>
          <w:dataBinding w:prefixMappings="xmlns:ns0='http://lp/documentinfo/RK' " w:xpath="/ns0:DocumentInfo[1]/ns0:BaseInfo[1]/ns0:HeaderDate[1]" w:storeItemID="{7C20B66B-623E-41B0-90EF-FE747C779303}"/>
          <w:date w:fullDate="2021-02-10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>
            <w:t>1</w:t>
          </w:r>
          <w:r w:rsidR="002B6288">
            <w:t>0</w:t>
          </w:r>
          <w:r>
            <w:t xml:space="preserve"> februari 2021</w:t>
          </w:r>
        </w:sdtContent>
      </w:sdt>
    </w:p>
    <w:p w14:paraId="0F000449" w14:textId="77777777" w:rsidR="00B96EBB" w:rsidRDefault="00B96EBB" w:rsidP="004E7A8F">
      <w:pPr>
        <w:pStyle w:val="Brdtextutanavstnd"/>
      </w:pPr>
    </w:p>
    <w:p w14:paraId="6F127A0F" w14:textId="6331CFE0" w:rsidR="00B96EBB" w:rsidRPr="00DB48AB" w:rsidRDefault="00B96EBB" w:rsidP="00DB48AB">
      <w:pPr>
        <w:pStyle w:val="Brdtext"/>
      </w:pPr>
      <w:r>
        <w:t>Amanda Lind</w:t>
      </w:r>
    </w:p>
    <w:sectPr w:rsidR="00B96EBB" w:rsidRPr="00DB48AB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158C1" w14:textId="77777777" w:rsidR="00F31032" w:rsidRDefault="00F31032" w:rsidP="00A87A54">
      <w:pPr>
        <w:spacing w:after="0" w:line="240" w:lineRule="auto"/>
      </w:pPr>
      <w:r>
        <w:separator/>
      </w:r>
    </w:p>
  </w:endnote>
  <w:endnote w:type="continuationSeparator" w:id="0">
    <w:p w14:paraId="73606483" w14:textId="77777777" w:rsidR="00F31032" w:rsidRDefault="00F31032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4EBEC65B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0D4C9A0E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46538091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07CC5E8A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0C780981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0E067140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19CDFA42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504C7FF4" w14:textId="77777777" w:rsidTr="00C26068">
      <w:trPr>
        <w:trHeight w:val="227"/>
      </w:trPr>
      <w:tc>
        <w:tcPr>
          <w:tcW w:w="4074" w:type="dxa"/>
        </w:tcPr>
        <w:p w14:paraId="28334B5D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52DF0195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21D590C7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B6BDE" w14:textId="77777777" w:rsidR="00F31032" w:rsidRDefault="00F31032" w:rsidP="00A87A54">
      <w:pPr>
        <w:spacing w:after="0" w:line="240" w:lineRule="auto"/>
      </w:pPr>
      <w:r>
        <w:separator/>
      </w:r>
    </w:p>
  </w:footnote>
  <w:footnote w:type="continuationSeparator" w:id="0">
    <w:p w14:paraId="32186FC4" w14:textId="77777777" w:rsidR="00F31032" w:rsidRDefault="00F31032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B96EBB" w14:paraId="57244BBE" w14:textId="77777777" w:rsidTr="00C93EBA">
      <w:trPr>
        <w:trHeight w:val="227"/>
      </w:trPr>
      <w:tc>
        <w:tcPr>
          <w:tcW w:w="5534" w:type="dxa"/>
        </w:tcPr>
        <w:p w14:paraId="574F4E96" w14:textId="77777777" w:rsidR="00B96EBB" w:rsidRPr="007D73AB" w:rsidRDefault="00B96EBB">
          <w:pPr>
            <w:pStyle w:val="Sidhuvud"/>
          </w:pPr>
        </w:p>
      </w:tc>
      <w:tc>
        <w:tcPr>
          <w:tcW w:w="3170" w:type="dxa"/>
          <w:vAlign w:val="bottom"/>
        </w:tcPr>
        <w:p w14:paraId="1886B486" w14:textId="77777777" w:rsidR="00B96EBB" w:rsidRPr="007D73AB" w:rsidRDefault="00B96EBB" w:rsidP="00340DE0">
          <w:pPr>
            <w:pStyle w:val="Sidhuvud"/>
          </w:pPr>
        </w:p>
      </w:tc>
      <w:tc>
        <w:tcPr>
          <w:tcW w:w="1134" w:type="dxa"/>
        </w:tcPr>
        <w:p w14:paraId="02C83EF7" w14:textId="77777777" w:rsidR="00B96EBB" w:rsidRDefault="00B96EBB" w:rsidP="005A703A">
          <w:pPr>
            <w:pStyle w:val="Sidhuvud"/>
          </w:pPr>
        </w:p>
      </w:tc>
    </w:tr>
    <w:tr w:rsidR="00B96EBB" w14:paraId="11C7A084" w14:textId="77777777" w:rsidTr="00C93EBA">
      <w:trPr>
        <w:trHeight w:val="1928"/>
      </w:trPr>
      <w:tc>
        <w:tcPr>
          <w:tcW w:w="5534" w:type="dxa"/>
        </w:tcPr>
        <w:p w14:paraId="267A92D7" w14:textId="77777777" w:rsidR="00B96EBB" w:rsidRPr="00340DE0" w:rsidRDefault="00B96EBB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475FDFED" wp14:editId="441E515A">
                <wp:extent cx="1748028" cy="505968"/>
                <wp:effectExtent l="0" t="0" r="5080" b="8890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47601247" w14:textId="77777777" w:rsidR="00B96EBB" w:rsidRPr="00710A6C" w:rsidRDefault="00B96EBB" w:rsidP="00EE3C0F">
          <w:pPr>
            <w:pStyle w:val="Sidhuvud"/>
            <w:rPr>
              <w:b/>
            </w:rPr>
          </w:pPr>
        </w:p>
        <w:p w14:paraId="4BAA1545" w14:textId="77777777" w:rsidR="00B96EBB" w:rsidRDefault="00B96EBB" w:rsidP="00EE3C0F">
          <w:pPr>
            <w:pStyle w:val="Sidhuvud"/>
          </w:pPr>
        </w:p>
        <w:p w14:paraId="56FECBFC" w14:textId="77777777" w:rsidR="00B96EBB" w:rsidRDefault="00B96EBB" w:rsidP="00EE3C0F">
          <w:pPr>
            <w:pStyle w:val="Sidhuvud"/>
          </w:pPr>
        </w:p>
        <w:p w14:paraId="07E46D2C" w14:textId="77777777" w:rsidR="00B96EBB" w:rsidRDefault="00B96EBB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06B716B3402C4EA28BCDBC218034C4AE"/>
            </w:placeholder>
            <w:dataBinding w:prefixMappings="xmlns:ns0='http://lp/documentinfo/RK' " w:xpath="/ns0:DocumentInfo[1]/ns0:BaseInfo[1]/ns0:Dnr[1]" w:storeItemID="{7C20B66B-623E-41B0-90EF-FE747C779303}"/>
            <w:text/>
          </w:sdtPr>
          <w:sdtEndPr/>
          <w:sdtContent>
            <w:p w14:paraId="613CF6AA" w14:textId="1EF70D72" w:rsidR="00B96EBB" w:rsidRDefault="00B96EBB" w:rsidP="00EE3C0F">
              <w:pPr>
                <w:pStyle w:val="Sidhuvud"/>
              </w:pPr>
              <w:r>
                <w:t>Ku2021/</w:t>
              </w:r>
              <w:r w:rsidR="009B1B7B">
                <w:t>00307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6BB93CAD3B984512BF3D9289E51119C8"/>
            </w:placeholder>
            <w:showingPlcHdr/>
            <w:dataBinding w:prefixMappings="xmlns:ns0='http://lp/documentinfo/RK' " w:xpath="/ns0:DocumentInfo[1]/ns0:BaseInfo[1]/ns0:DocNumber[1]" w:storeItemID="{7C20B66B-623E-41B0-90EF-FE747C779303}"/>
            <w:text/>
          </w:sdtPr>
          <w:sdtEndPr/>
          <w:sdtContent>
            <w:p w14:paraId="7ACFD51C" w14:textId="77777777" w:rsidR="00B96EBB" w:rsidRDefault="00B96EBB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122F8EF5" w14:textId="77777777" w:rsidR="00B96EBB" w:rsidRDefault="00B96EBB" w:rsidP="00EE3C0F">
          <w:pPr>
            <w:pStyle w:val="Sidhuvud"/>
          </w:pPr>
        </w:p>
      </w:tc>
      <w:tc>
        <w:tcPr>
          <w:tcW w:w="1134" w:type="dxa"/>
        </w:tcPr>
        <w:p w14:paraId="458C032D" w14:textId="77777777" w:rsidR="00B96EBB" w:rsidRDefault="00B96EBB" w:rsidP="0094502D">
          <w:pPr>
            <w:pStyle w:val="Sidhuvud"/>
          </w:pPr>
        </w:p>
        <w:p w14:paraId="2762BBB4" w14:textId="77777777" w:rsidR="00B96EBB" w:rsidRPr="0094502D" w:rsidRDefault="00B96EBB" w:rsidP="00EC71A6">
          <w:pPr>
            <w:pStyle w:val="Sidhuvud"/>
          </w:pPr>
        </w:p>
      </w:tc>
    </w:tr>
    <w:tr w:rsidR="00B96EBB" w14:paraId="49B509F8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F36EF19A346B4F2D92F77B0AF20E0EB7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4E80E7EC" w14:textId="77777777" w:rsidR="00B96EBB" w:rsidRPr="00B96EBB" w:rsidRDefault="00B96EBB" w:rsidP="00340DE0">
              <w:pPr>
                <w:pStyle w:val="Sidhuvud"/>
                <w:rPr>
                  <w:b/>
                </w:rPr>
              </w:pPr>
              <w:r w:rsidRPr="00B96EBB">
                <w:rPr>
                  <w:b/>
                </w:rPr>
                <w:t>Kulturdepartementet</w:t>
              </w:r>
            </w:p>
            <w:p w14:paraId="32659D4E" w14:textId="1781B08B" w:rsidR="00B96EBB" w:rsidRPr="00390F95" w:rsidRDefault="00390F95" w:rsidP="00340DE0">
              <w:pPr>
                <w:pStyle w:val="Sidhuvud"/>
                <w:rPr>
                  <w:rFonts w:asciiTheme="minorHAnsi" w:hAnsiTheme="minorHAnsi"/>
                  <w:sz w:val="25"/>
                </w:rPr>
              </w:pPr>
              <w:r>
                <w:t>Kultur- och demokratiministern samt ministern med ansvar för idrottsfrågorna</w:t>
              </w: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C39FFB90EA714C66855BA5EC3A3B96C5"/>
          </w:placeholder>
          <w:dataBinding w:prefixMappings="xmlns:ns0='http://lp/documentinfo/RK' " w:xpath="/ns0:DocumentInfo[1]/ns0:BaseInfo[1]/ns0:Recipient[1]" w:storeItemID="{7C20B66B-623E-41B0-90EF-FE747C779303}"/>
          <w:text w:multiLine="1"/>
        </w:sdtPr>
        <w:sdtEndPr/>
        <w:sdtContent>
          <w:tc>
            <w:tcPr>
              <w:tcW w:w="3170" w:type="dxa"/>
            </w:tcPr>
            <w:p w14:paraId="7F507965" w14:textId="77777777" w:rsidR="00B96EBB" w:rsidRDefault="00B96EBB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4D4E2382" w14:textId="77777777" w:rsidR="00B96EBB" w:rsidRDefault="00B96EBB" w:rsidP="003E6020">
          <w:pPr>
            <w:pStyle w:val="Sidhuvud"/>
          </w:pPr>
        </w:p>
      </w:tc>
    </w:tr>
  </w:tbl>
  <w:p w14:paraId="414C3D78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EBB"/>
    <w:rsid w:val="00000290"/>
    <w:rsid w:val="00001068"/>
    <w:rsid w:val="00002FFA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213F"/>
    <w:rsid w:val="000241FA"/>
    <w:rsid w:val="00025992"/>
    <w:rsid w:val="00026711"/>
    <w:rsid w:val="0002708E"/>
    <w:rsid w:val="0002763D"/>
    <w:rsid w:val="0003679E"/>
    <w:rsid w:val="00041EDC"/>
    <w:rsid w:val="00042CE5"/>
    <w:rsid w:val="0004352E"/>
    <w:rsid w:val="00051341"/>
    <w:rsid w:val="00053CAA"/>
    <w:rsid w:val="00055875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35C"/>
    <w:rsid w:val="000A13CA"/>
    <w:rsid w:val="000A456A"/>
    <w:rsid w:val="000A5E43"/>
    <w:rsid w:val="000B56A9"/>
    <w:rsid w:val="000C61D1"/>
    <w:rsid w:val="000D31A9"/>
    <w:rsid w:val="000D370F"/>
    <w:rsid w:val="000D5449"/>
    <w:rsid w:val="000D7110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30EC3"/>
    <w:rsid w:val="001318F5"/>
    <w:rsid w:val="001331B1"/>
    <w:rsid w:val="00133CB0"/>
    <w:rsid w:val="00134837"/>
    <w:rsid w:val="00135111"/>
    <w:rsid w:val="001428E2"/>
    <w:rsid w:val="00155A53"/>
    <w:rsid w:val="0016294F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57B5"/>
    <w:rsid w:val="00187E1F"/>
    <w:rsid w:val="0019051C"/>
    <w:rsid w:val="0019127B"/>
    <w:rsid w:val="00192350"/>
    <w:rsid w:val="00192E34"/>
    <w:rsid w:val="0019308B"/>
    <w:rsid w:val="001941B9"/>
    <w:rsid w:val="00196C02"/>
    <w:rsid w:val="00196E31"/>
    <w:rsid w:val="00197A8A"/>
    <w:rsid w:val="001A1B33"/>
    <w:rsid w:val="001A2A61"/>
    <w:rsid w:val="001B3720"/>
    <w:rsid w:val="001B4824"/>
    <w:rsid w:val="001C1C7D"/>
    <w:rsid w:val="001C4566"/>
    <w:rsid w:val="001C4980"/>
    <w:rsid w:val="001C5DC9"/>
    <w:rsid w:val="001C6B85"/>
    <w:rsid w:val="001C71A9"/>
    <w:rsid w:val="001D12FC"/>
    <w:rsid w:val="001D512F"/>
    <w:rsid w:val="001D761A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7F0D"/>
    <w:rsid w:val="00292420"/>
    <w:rsid w:val="00296B7A"/>
    <w:rsid w:val="002974DC"/>
    <w:rsid w:val="002A0CB3"/>
    <w:rsid w:val="002A39EF"/>
    <w:rsid w:val="002A422F"/>
    <w:rsid w:val="002A6820"/>
    <w:rsid w:val="002B00E5"/>
    <w:rsid w:val="002B6288"/>
    <w:rsid w:val="002B6849"/>
    <w:rsid w:val="002C1D37"/>
    <w:rsid w:val="002C2A30"/>
    <w:rsid w:val="002C4348"/>
    <w:rsid w:val="002C476F"/>
    <w:rsid w:val="002C5B48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1F47"/>
    <w:rsid w:val="0034210D"/>
    <w:rsid w:val="00342327"/>
    <w:rsid w:val="0034250B"/>
    <w:rsid w:val="00344234"/>
    <w:rsid w:val="0034545A"/>
    <w:rsid w:val="0034750A"/>
    <w:rsid w:val="00347C69"/>
    <w:rsid w:val="00347E11"/>
    <w:rsid w:val="003503DD"/>
    <w:rsid w:val="00350696"/>
    <w:rsid w:val="00350C92"/>
    <w:rsid w:val="003542C5"/>
    <w:rsid w:val="00360397"/>
    <w:rsid w:val="00365461"/>
    <w:rsid w:val="00367EDA"/>
    <w:rsid w:val="00370311"/>
    <w:rsid w:val="00380663"/>
    <w:rsid w:val="003853E3"/>
    <w:rsid w:val="0038587E"/>
    <w:rsid w:val="00390F95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59B4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768A"/>
    <w:rsid w:val="004A294B"/>
    <w:rsid w:val="004A33C6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20A46"/>
    <w:rsid w:val="00521192"/>
    <w:rsid w:val="0052127C"/>
    <w:rsid w:val="00526AEB"/>
    <w:rsid w:val="005302E0"/>
    <w:rsid w:val="00544738"/>
    <w:rsid w:val="005456E4"/>
    <w:rsid w:val="00547B89"/>
    <w:rsid w:val="00551027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F29"/>
    <w:rsid w:val="005E400D"/>
    <w:rsid w:val="005E49D4"/>
    <w:rsid w:val="005E4E79"/>
    <w:rsid w:val="005E5CE7"/>
    <w:rsid w:val="005E790C"/>
    <w:rsid w:val="005F08C5"/>
    <w:rsid w:val="005F0D5F"/>
    <w:rsid w:val="005F6EB0"/>
    <w:rsid w:val="00604782"/>
    <w:rsid w:val="00605718"/>
    <w:rsid w:val="00605C66"/>
    <w:rsid w:val="00606310"/>
    <w:rsid w:val="00607814"/>
    <w:rsid w:val="00610D87"/>
    <w:rsid w:val="00610E88"/>
    <w:rsid w:val="00613827"/>
    <w:rsid w:val="006175D7"/>
    <w:rsid w:val="006208E5"/>
    <w:rsid w:val="00622BAB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1C75"/>
    <w:rsid w:val="00732599"/>
    <w:rsid w:val="00743E09"/>
    <w:rsid w:val="00744FCC"/>
    <w:rsid w:val="00747B9C"/>
    <w:rsid w:val="00750264"/>
    <w:rsid w:val="00750C93"/>
    <w:rsid w:val="00754E24"/>
    <w:rsid w:val="00757B3B"/>
    <w:rsid w:val="007618C5"/>
    <w:rsid w:val="00761AA3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45B9F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48F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56EA9"/>
    <w:rsid w:val="00966E40"/>
    <w:rsid w:val="00971BC4"/>
    <w:rsid w:val="00973084"/>
    <w:rsid w:val="00973CBD"/>
    <w:rsid w:val="00974520"/>
    <w:rsid w:val="00974B59"/>
    <w:rsid w:val="00975341"/>
    <w:rsid w:val="0097653D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1B7B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D10E5"/>
    <w:rsid w:val="009D2DC4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12A69"/>
    <w:rsid w:val="00A2019A"/>
    <w:rsid w:val="00A23493"/>
    <w:rsid w:val="00A2416A"/>
    <w:rsid w:val="00A30E06"/>
    <w:rsid w:val="00A3270B"/>
    <w:rsid w:val="00A333A9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164F"/>
    <w:rsid w:val="00A71A9E"/>
    <w:rsid w:val="00A7382D"/>
    <w:rsid w:val="00A743AC"/>
    <w:rsid w:val="00A75AB7"/>
    <w:rsid w:val="00A8483F"/>
    <w:rsid w:val="00A870B0"/>
    <w:rsid w:val="00A8728A"/>
    <w:rsid w:val="00A87A54"/>
    <w:rsid w:val="00AA105C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77EB"/>
    <w:rsid w:val="00AE7BD8"/>
    <w:rsid w:val="00AE7D02"/>
    <w:rsid w:val="00AF0BB7"/>
    <w:rsid w:val="00AF0BDE"/>
    <w:rsid w:val="00AF0EDE"/>
    <w:rsid w:val="00AF36DC"/>
    <w:rsid w:val="00AF4853"/>
    <w:rsid w:val="00AF53B9"/>
    <w:rsid w:val="00B00702"/>
    <w:rsid w:val="00B0110B"/>
    <w:rsid w:val="00B0234E"/>
    <w:rsid w:val="00B06751"/>
    <w:rsid w:val="00B07931"/>
    <w:rsid w:val="00B13241"/>
    <w:rsid w:val="00B13699"/>
    <w:rsid w:val="00B149E2"/>
    <w:rsid w:val="00B2131A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BB"/>
    <w:rsid w:val="00B96EFA"/>
    <w:rsid w:val="00B97CCF"/>
    <w:rsid w:val="00BA61AC"/>
    <w:rsid w:val="00BB17B0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5C91"/>
    <w:rsid w:val="00BF66D2"/>
    <w:rsid w:val="00C01585"/>
    <w:rsid w:val="00C0764A"/>
    <w:rsid w:val="00C1410E"/>
    <w:rsid w:val="00C141C6"/>
    <w:rsid w:val="00C15663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80AD4"/>
    <w:rsid w:val="00C80B5E"/>
    <w:rsid w:val="00C82055"/>
    <w:rsid w:val="00C8630A"/>
    <w:rsid w:val="00C9061B"/>
    <w:rsid w:val="00C93EB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E18F5"/>
    <w:rsid w:val="00DE73D2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4246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8B5"/>
    <w:rsid w:val="00F14024"/>
    <w:rsid w:val="00F14FA3"/>
    <w:rsid w:val="00F15DB1"/>
    <w:rsid w:val="00F24297"/>
    <w:rsid w:val="00F2564A"/>
    <w:rsid w:val="00F25761"/>
    <w:rsid w:val="00F259D7"/>
    <w:rsid w:val="00F31032"/>
    <w:rsid w:val="00F32D05"/>
    <w:rsid w:val="00F35263"/>
    <w:rsid w:val="00F35E34"/>
    <w:rsid w:val="00F366E9"/>
    <w:rsid w:val="00F403BF"/>
    <w:rsid w:val="00F4342F"/>
    <w:rsid w:val="00F45227"/>
    <w:rsid w:val="00F5045C"/>
    <w:rsid w:val="00F51709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564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1DCC"/>
    <w:rsid w:val="00FE1DD4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19D00E"/>
  <w15:docId w15:val="{95960397-E814-46BC-A5BB-861419CF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6B716B3402C4EA28BCDBC218034C4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285340-777B-439F-9633-458EDAEF1743}"/>
      </w:docPartPr>
      <w:docPartBody>
        <w:p w:rsidR="00231B70" w:rsidRDefault="00F74658" w:rsidP="00F74658">
          <w:pPr>
            <w:pStyle w:val="06B716B3402C4EA28BCDBC218034C4AE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6BB93CAD3B984512BF3D9289E51119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92FE478-3F74-42CF-94EA-98CDFCB16292}"/>
      </w:docPartPr>
      <w:docPartBody>
        <w:p w:rsidR="00231B70" w:rsidRDefault="00F74658" w:rsidP="00F74658">
          <w:pPr>
            <w:pStyle w:val="6BB93CAD3B984512BF3D9289E51119C8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F36EF19A346B4F2D92F77B0AF20E0E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321F98A-40B9-4A60-8246-1D0E943E9A94}"/>
      </w:docPartPr>
      <w:docPartBody>
        <w:p w:rsidR="00231B70" w:rsidRDefault="00F74658" w:rsidP="00F74658">
          <w:pPr>
            <w:pStyle w:val="F36EF19A346B4F2D92F77B0AF20E0EB7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C39FFB90EA714C66855BA5EC3A3B96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D81624A-86B4-4FEC-91B3-CA1A443DAD18}"/>
      </w:docPartPr>
      <w:docPartBody>
        <w:p w:rsidR="00231B70" w:rsidRDefault="00F74658" w:rsidP="00F74658">
          <w:pPr>
            <w:pStyle w:val="C39FFB90EA714C66855BA5EC3A3B96C5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CD89CA0BF8054A07AC8C803A387D72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A26CE3-88FC-4CF6-82D6-345FE2245FF0}"/>
      </w:docPartPr>
      <w:docPartBody>
        <w:p w:rsidR="00231B70" w:rsidRDefault="00F74658" w:rsidP="00F74658">
          <w:pPr>
            <w:pStyle w:val="CD89CA0BF8054A07AC8C803A387D72D8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658"/>
    <w:rsid w:val="00231B70"/>
    <w:rsid w:val="00F74658"/>
    <w:rsid w:val="00FC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18FB9AFC4B74A0E9F3F37EB64CA3032">
    <w:name w:val="D18FB9AFC4B74A0E9F3F37EB64CA3032"/>
    <w:rsid w:val="00F74658"/>
  </w:style>
  <w:style w:type="character" w:styleId="Platshllartext">
    <w:name w:val="Placeholder Text"/>
    <w:basedOn w:val="Standardstycketeckensnitt"/>
    <w:uiPriority w:val="99"/>
    <w:semiHidden/>
    <w:rsid w:val="00F74658"/>
    <w:rPr>
      <w:noProof w:val="0"/>
      <w:color w:val="808080"/>
    </w:rPr>
  </w:style>
  <w:style w:type="paragraph" w:customStyle="1" w:styleId="227C096B99E14770B393D6A517CAFB8A">
    <w:name w:val="227C096B99E14770B393D6A517CAFB8A"/>
    <w:rsid w:val="00F74658"/>
  </w:style>
  <w:style w:type="paragraph" w:customStyle="1" w:styleId="88095E034E15454280E99991AF52963F">
    <w:name w:val="88095E034E15454280E99991AF52963F"/>
    <w:rsid w:val="00F74658"/>
  </w:style>
  <w:style w:type="paragraph" w:customStyle="1" w:styleId="1372D5FD66A04CE19E00C1A8EA5F9A99">
    <w:name w:val="1372D5FD66A04CE19E00C1A8EA5F9A99"/>
    <w:rsid w:val="00F74658"/>
  </w:style>
  <w:style w:type="paragraph" w:customStyle="1" w:styleId="06B716B3402C4EA28BCDBC218034C4AE">
    <w:name w:val="06B716B3402C4EA28BCDBC218034C4AE"/>
    <w:rsid w:val="00F74658"/>
  </w:style>
  <w:style w:type="paragraph" w:customStyle="1" w:styleId="6BB93CAD3B984512BF3D9289E51119C8">
    <w:name w:val="6BB93CAD3B984512BF3D9289E51119C8"/>
    <w:rsid w:val="00F74658"/>
  </w:style>
  <w:style w:type="paragraph" w:customStyle="1" w:styleId="18D5EF85D5E34C2E9D247CBAB99061E0">
    <w:name w:val="18D5EF85D5E34C2E9D247CBAB99061E0"/>
    <w:rsid w:val="00F74658"/>
  </w:style>
  <w:style w:type="paragraph" w:customStyle="1" w:styleId="D842F7D9EB3F4141998FF3452634C472">
    <w:name w:val="D842F7D9EB3F4141998FF3452634C472"/>
    <w:rsid w:val="00F74658"/>
  </w:style>
  <w:style w:type="paragraph" w:customStyle="1" w:styleId="28AB8F7B54FA416A852884D9E2CB9997">
    <w:name w:val="28AB8F7B54FA416A852884D9E2CB9997"/>
    <w:rsid w:val="00F74658"/>
  </w:style>
  <w:style w:type="paragraph" w:customStyle="1" w:styleId="F36EF19A346B4F2D92F77B0AF20E0EB7">
    <w:name w:val="F36EF19A346B4F2D92F77B0AF20E0EB7"/>
    <w:rsid w:val="00F74658"/>
  </w:style>
  <w:style w:type="paragraph" w:customStyle="1" w:styleId="C39FFB90EA714C66855BA5EC3A3B96C5">
    <w:name w:val="C39FFB90EA714C66855BA5EC3A3B96C5"/>
    <w:rsid w:val="00F74658"/>
  </w:style>
  <w:style w:type="paragraph" w:customStyle="1" w:styleId="6BB93CAD3B984512BF3D9289E51119C81">
    <w:name w:val="6BB93CAD3B984512BF3D9289E51119C81"/>
    <w:rsid w:val="00F74658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F36EF19A346B4F2D92F77B0AF20E0EB71">
    <w:name w:val="F36EF19A346B4F2D92F77B0AF20E0EB71"/>
    <w:rsid w:val="00F74658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4B15762839074AAEACAC01A93818BE98">
    <w:name w:val="4B15762839074AAEACAC01A93818BE98"/>
    <w:rsid w:val="00F74658"/>
  </w:style>
  <w:style w:type="paragraph" w:customStyle="1" w:styleId="CCD764F3881640D894969E5FAD47DAD4">
    <w:name w:val="CCD764F3881640D894969E5FAD47DAD4"/>
    <w:rsid w:val="00F74658"/>
  </w:style>
  <w:style w:type="paragraph" w:customStyle="1" w:styleId="6A6C5D25B13F4417BCC074E63E367047">
    <w:name w:val="6A6C5D25B13F4417BCC074E63E367047"/>
    <w:rsid w:val="00F74658"/>
  </w:style>
  <w:style w:type="paragraph" w:customStyle="1" w:styleId="3703938D62344DBE8FFB35076C7CD621">
    <w:name w:val="3703938D62344DBE8FFB35076C7CD621"/>
    <w:rsid w:val="00F74658"/>
  </w:style>
  <w:style w:type="paragraph" w:customStyle="1" w:styleId="16C8FFDA68754EE3862C3A32145FB13F">
    <w:name w:val="16C8FFDA68754EE3862C3A32145FB13F"/>
    <w:rsid w:val="00F74658"/>
  </w:style>
  <w:style w:type="paragraph" w:customStyle="1" w:styleId="CD89CA0BF8054A07AC8C803A387D72D8">
    <w:name w:val="CD89CA0BF8054A07AC8C803A387D72D8"/>
    <w:rsid w:val="00F74658"/>
  </w:style>
  <w:style w:type="paragraph" w:customStyle="1" w:styleId="660B99AF87B046399D92AF108831EEFA">
    <w:name w:val="660B99AF87B046399D92AF108831EEFA"/>
    <w:rsid w:val="00F746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603833af-cb0a-4208-a00d-f9a75a0496d0</RD_Svars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Kultur- och demokratiministern samt ministern med ansvar för idrottsfrågorna</TopSender>
    <OrganisationInfo>
      <Organisatoriskenhet1>Kulturdepartementet</Organisatoriskenhet1>
      <Organisatoriskenhet2> </Organisatoriskenhet2>
      <Organisatoriskenhet3> </Organisatoriskenhet3>
      <Organisatoriskenhet1Id>197</Organisatoriskenhet1Id>
      <Organisatoriskenhet2Id> </Organisatoriskenhet2Id>
      <Organisatoriskenhet3Id> </Organisatoriskenhet3Id>
    </OrganisationInfo>
    <HeaderDate>2021-02-10T00:00:00</HeaderDate>
    <Office/>
    <Dnr>Ku2021/00307</Dnr>
    <ParagrafNr/>
    <DocumentTitle/>
    <VisitingAddress/>
    <Extra1/>
    <Extra2/>
    <Extra3>Björn Söder</Extra3>
    <Number/>
    <Recipient>Till riksdagen</Recipient>
    <SenderText/>
    <DocNumber/>
    <Doclanguage>1053</Doclanguage>
    <Appendix/>
    <LogotypeName>RK_LOGO_SV_BW.emf</LogotypeName>
  </BaseInfo>
</DocumentInfo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  <_dlc_DocId xmlns="dc0cb0d3-b4db-401c-9419-d870d21d16fe">44VND32K5KVF-1040905158-504</_dlc_DocId>
    <_dlc_DocIdUrl xmlns="dc0cb0d3-b4db-401c-9419-d870d21d16fe">
      <Url>https://dhs.sp.regeringskansliet.se/dep/ku/interpellfragor/_layouts/15/DocIdRedir.aspx?ID=44VND32K5KVF-1040905158-504</Url>
      <Description>44VND32K5KVF-1040905158-504</Description>
    </_dlc_DocIdUrl>
  </documentManagement>
</p:properties>
</file>

<file path=customXml/item7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Kultur- och demokratiministern samt ministern med ansvar för idrottsfrågorna</TopSender>
    <OrganisationInfo>
      <Organisatoriskenhet1>Kulturdepartementet</Organisatoriskenhet1>
      <Organisatoriskenhet2> </Organisatoriskenhet2>
      <Organisatoriskenhet3> </Organisatoriskenhet3>
      <Organisatoriskenhet1Id>197</Organisatoriskenhet1Id>
      <Organisatoriskenhet2Id> </Organisatoriskenhet2Id>
      <Organisatoriskenhet3Id> </Organisatoriskenhet3Id>
    </OrganisationInfo>
    <HeaderDate>2021-02-10T00:00:00</HeaderDate>
    <Office/>
    <Dnr>Ku2021/00307</Dnr>
    <ParagrafNr/>
    <DocumentTitle/>
    <VisitingAddress/>
    <Extra1/>
    <Extra2/>
    <Extra3>Björn Söder</Extra3>
    <Number/>
    <Recipient>Till riksdagen</Recipient>
    <SenderText/>
    <DocNumber/>
    <Doclanguage>1053</Doclanguage>
    <Appendix/>
    <LogotypeName>RK_LOGO_SV_BW.emf</LogotypeName>
  </BaseInfo>
</DocumentInfo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BD973C-BC56-41E8-8F4E-330BE740C684}"/>
</file>

<file path=customXml/itemProps2.xml><?xml version="1.0" encoding="utf-8"?>
<ds:datastoreItem xmlns:ds="http://schemas.openxmlformats.org/officeDocument/2006/customXml" ds:itemID="{D7C85A3A-061B-4586-9B04-05C04FA96BEA}"/>
</file>

<file path=customXml/itemProps3.xml><?xml version="1.0" encoding="utf-8"?>
<ds:datastoreItem xmlns:ds="http://schemas.openxmlformats.org/officeDocument/2006/customXml" ds:itemID="{CF10FBD1-6A3A-47B7-BF1B-3CA5EC7E28D5}"/>
</file>

<file path=customXml/itemProps4.xml><?xml version="1.0" encoding="utf-8"?>
<ds:datastoreItem xmlns:ds="http://schemas.openxmlformats.org/officeDocument/2006/customXml" ds:itemID="{D7C85A3A-061B-4586-9B04-05C04FA96B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C20B66B-623E-41B0-90EF-FE747C779303}">
  <ds:schemaRefs>
    <ds:schemaRef ds:uri="http://lp/documentinfo/RK"/>
  </ds:schemaRefs>
</ds:datastoreItem>
</file>

<file path=customXml/itemProps6.xml><?xml version="1.0" encoding="utf-8"?>
<ds:datastoreItem xmlns:ds="http://schemas.openxmlformats.org/officeDocument/2006/customXml" ds:itemID="{CF10FBD1-6A3A-47B7-BF1B-3CA5EC7E28D5}">
  <ds:schemaRefs>
    <ds:schemaRef ds:uri="http://schemas.microsoft.com/office/2006/metadata/properties"/>
    <ds:schemaRef ds:uri="http://schemas.microsoft.com/office/infopath/2007/PartnerControls"/>
    <ds:schemaRef ds:uri="cc625d36-bb37-4650-91b9-0c96159295ba"/>
    <ds:schemaRef ds:uri="4e9c2f0c-7bf8-49af-8356-cbf363fc78a7"/>
    <ds:schemaRef ds:uri="18f3d968-6251-40b0-9f11-012b293496c2"/>
    <ds:schemaRef ds:uri="dc0cb0d3-b4db-401c-9419-d870d21d16fe"/>
  </ds:schemaRefs>
</ds:datastoreItem>
</file>

<file path=customXml/itemProps7.xml><?xml version="1.0" encoding="utf-8"?>
<ds:datastoreItem xmlns:ds="http://schemas.openxmlformats.org/officeDocument/2006/customXml" ds:itemID="{7C20B66B-623E-41B0-90EF-FE747C779303}"/>
</file>

<file path=customXml/itemProps8.xml><?xml version="1.0" encoding="utf-8"?>
<ds:datastoreItem xmlns:ds="http://schemas.openxmlformats.org/officeDocument/2006/customXml" ds:itemID="{96993BA7-F794-4F0C-A257-4127D453F74D}"/>
</file>

<file path=docProps/app.xml><?xml version="1.0" encoding="utf-8"?>
<Properties xmlns="http://schemas.openxmlformats.org/officeDocument/2006/extended-properties" xmlns:vt="http://schemas.openxmlformats.org/officeDocument/2006/docPropsVTypes">
  <Template>RK Basmall.dotx</Template>
  <TotalTime>0</TotalTime>
  <Pages>1</Pages>
  <Words>217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1560  Åtgärder mot korruption vid Myndigheten för press, radio och tv.docx</dc:title>
  <dc:subject/>
  <dc:creator>Sofie Berg Cormier</dc:creator>
  <cp:keywords/>
  <dc:description/>
  <cp:lastModifiedBy>Susanne Levin</cp:lastModifiedBy>
  <cp:revision>9</cp:revision>
  <cp:lastPrinted>2021-02-10T08:38:00Z</cp:lastPrinted>
  <dcterms:created xsi:type="dcterms:W3CDTF">2021-02-01T19:20:00Z</dcterms:created>
  <dcterms:modified xsi:type="dcterms:W3CDTF">2021-02-10T08:37:00Z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TaxKeyword">
    <vt:lpwstr/>
  </property>
  <property fmtid="{D5CDD505-2E9C-101B-9397-08002B2CF9AE}" pid="5" name="Organisation">
    <vt:lpwstr/>
  </property>
  <property fmtid="{D5CDD505-2E9C-101B-9397-08002B2CF9AE}" pid="6" name="ActivityCategory">
    <vt:lpwstr/>
  </property>
  <property fmtid="{D5CDD505-2E9C-101B-9397-08002B2CF9AE}" pid="7" name="TaxKeywordTaxHTField">
    <vt:lpwstr/>
  </property>
  <property fmtid="{D5CDD505-2E9C-101B-9397-08002B2CF9AE}" pid="8" name="_dlc_DocIdItemGuid">
    <vt:lpwstr>41c4e841-2dc3-46e5-ae65-2aa125f579a8</vt:lpwstr>
  </property>
</Properties>
</file>