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9AB" w:rsidRPr="00B056B0" w:rsidRDefault="001C49AB">
      <w:pPr>
        <w:pStyle w:val="Frslagsrubrik"/>
        <w:shd w:val="clear" w:color="000000" w:fill="auto"/>
      </w:pPr>
      <w:r w:rsidRPr="00B056B0">
        <w:t>Förslag till riksdagsbeslut</w:t>
      </w:r>
    </w:p>
    <w:p w:rsidR="001C49AB" w:rsidRPr="00B056B0" w:rsidRDefault="001C49AB">
      <w:pPr>
        <w:pStyle w:val="Hemstlatt"/>
        <w:shd w:val="clear" w:color="000000" w:fill="auto"/>
        <w:ind w:left="0"/>
      </w:pPr>
      <w:r w:rsidRPr="00B056B0">
        <w:t>Riksdagen tillkännager för regeringen som sin mening vad som anförs i motionen om tillgänglighet för assistanshundförare och assistanshundar.</w:t>
      </w:r>
    </w:p>
    <w:p w:rsidR="001C49AB" w:rsidRPr="00B056B0" w:rsidRDefault="001C49AB">
      <w:pPr>
        <w:pStyle w:val="Rubrik1"/>
        <w:shd w:val="clear" w:color="000000" w:fill="auto"/>
      </w:pPr>
      <w:r w:rsidRPr="00B056B0">
        <w:t>Motivering</w:t>
      </w:r>
    </w:p>
    <w:p w:rsidR="001C49AB" w:rsidRPr="00B056B0" w:rsidRDefault="001C49AB">
      <w:pPr>
        <w:shd w:val="clear" w:color="000000" w:fill="auto"/>
      </w:pPr>
      <w:r w:rsidRPr="00B056B0">
        <w:t>Människor som har behov av stöd av assistanshundar i sitt dagliga liv, möter allt för ofta olika hinder i samhället. Det kan vara arbetsgivare som säger nej eller begränsar assistanshundens område, och det kan vara fastighetsägare som inte vill ge avkall på sina restriktioner om djur i boendet. Andra exempel är besök i restauranger och butiker.</w:t>
      </w:r>
    </w:p>
    <w:p w:rsidR="001C49AB" w:rsidRPr="00B056B0" w:rsidRDefault="001C49AB">
      <w:pPr>
        <w:pStyle w:val="Normaltindrag"/>
        <w:shd w:val="clear" w:color="000000" w:fill="auto"/>
      </w:pPr>
      <w:r w:rsidRPr="00B056B0">
        <w:t>Det finns flera hinder för den enskilde assistanshundföraren att komma ut och in i samhällslivets olika delar.</w:t>
      </w:r>
    </w:p>
    <w:p w:rsidR="001C49AB" w:rsidRPr="00B056B0" w:rsidRDefault="001C49AB">
      <w:pPr>
        <w:pStyle w:val="Normaltindrag"/>
        <w:shd w:val="clear" w:color="000000" w:fill="auto"/>
      </w:pPr>
      <w:r w:rsidRPr="00B056B0">
        <w:t>Assistanshundar är samlingsbegreppet för sk hjälphundar. Det vanligaste är ledarhunden för synskadade men med tiden har det tillkommit servicehu</w:t>
      </w:r>
      <w:r w:rsidRPr="00B056B0">
        <w:t>n</w:t>
      </w:r>
      <w:r w:rsidRPr="00B056B0">
        <w:t>dar, diabetes- och epilepsihundar, signalhundar samt rehabiliterings- och terap</w:t>
      </w:r>
      <w:r w:rsidRPr="00B056B0">
        <w:t>i</w:t>
      </w:r>
      <w:r w:rsidRPr="00B056B0">
        <w:t>hundar. Alla har de till uppgift att på olika sätt hjälpa, förenkla och ge en tryggare tillvaro för människor med olika typer av funktionshinder eller sju</w:t>
      </w:r>
      <w:r w:rsidRPr="00B056B0">
        <w:t>k</w:t>
      </w:r>
      <w:r w:rsidRPr="00B056B0">
        <w:t>domar.</w:t>
      </w:r>
    </w:p>
    <w:p w:rsidR="001C49AB" w:rsidRPr="00B056B0" w:rsidRDefault="001C49AB">
      <w:pPr>
        <w:pStyle w:val="Normaltindrag"/>
        <w:shd w:val="clear" w:color="000000" w:fill="auto"/>
      </w:pPr>
      <w:r w:rsidRPr="00B056B0">
        <w:t>Tilldelningen av dessa högt utbildade hundar styrs av människans behov och är att anse som personliga hjälpmedel. De skall inte förväxlas med hundar av sällskapskaraktär.</w:t>
      </w:r>
    </w:p>
    <w:p w:rsidR="001C49AB" w:rsidRPr="00B056B0" w:rsidRDefault="001C49AB">
      <w:pPr>
        <w:pStyle w:val="Normaltindrag"/>
        <w:shd w:val="clear" w:color="000000" w:fill="auto"/>
      </w:pPr>
      <w:r w:rsidRPr="00B056B0">
        <w:t>I juni 2012 beslutade riksdagen om ett tillkännagivande om att regeringen skyndsamt skall återkomma med ett lagförslag om bristande tillgänglighet för personer med funktionshinder som en form av diskriminering.</w:t>
      </w:r>
    </w:p>
    <w:p w:rsidR="001C49AB" w:rsidRPr="00B056B0" w:rsidRDefault="001C49AB">
      <w:pPr>
        <w:pStyle w:val="Normaltindrag"/>
        <w:shd w:val="clear" w:color="000000" w:fill="auto"/>
      </w:pPr>
      <w:r w:rsidRPr="00B056B0">
        <w:lastRenderedPageBreak/>
        <w:t>Det är rimligt och nödvändigt att assistanshundförare och deras assistan</w:t>
      </w:r>
      <w:r w:rsidRPr="00B056B0">
        <w:t>s</w:t>
      </w:r>
      <w:r w:rsidRPr="00B056B0">
        <w:t>hundar ingår i sådan lagstiftning.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56B0">
        <w:trPr>
          <w:cantSplit/>
        </w:trPr>
        <w:tc>
          <w:tcPr>
            <w:tcW w:w="3046" w:type="dxa"/>
          </w:tcPr>
          <w:p w:rsidR="001C49AB" w:rsidRPr="00B056B0" w:rsidRDefault="001C49AB">
            <w:pPr>
              <w:pStyle w:val="UnderskriftDatum"/>
              <w:shd w:val="clear" w:color="000000" w:fill="auto"/>
              <w:spacing w:before="240"/>
            </w:pPr>
            <w:r w:rsidRPr="00B056B0">
              <w:t>Stockholm den 27 september 2013</w:t>
            </w:r>
          </w:p>
        </w:tc>
        <w:tc>
          <w:tcPr>
            <w:tcW w:w="3047" w:type="dxa"/>
          </w:tcPr>
          <w:p w:rsidR="001C49AB" w:rsidRPr="00B056B0" w:rsidRDefault="001C49A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056B0">
        <w:trPr>
          <w:cantSplit/>
        </w:trPr>
        <w:tc>
          <w:tcPr>
            <w:tcW w:w="3046" w:type="dxa"/>
          </w:tcPr>
          <w:p w:rsidR="001C49AB" w:rsidRPr="00B056B0" w:rsidRDefault="001C49AB">
            <w:pPr>
              <w:pStyle w:val="Underskrifter"/>
              <w:shd w:val="clear" w:color="000000" w:fill="auto"/>
            </w:pPr>
            <w:r w:rsidRPr="00B056B0">
              <w:t>Hillevi Larsson (S)</w:t>
            </w:r>
          </w:p>
        </w:tc>
        <w:tc>
          <w:tcPr>
            <w:tcW w:w="3046" w:type="dxa"/>
          </w:tcPr>
          <w:p w:rsidR="001C49AB" w:rsidRPr="00B056B0" w:rsidRDefault="001C49AB">
            <w:pPr>
              <w:pStyle w:val="Underskrifter"/>
              <w:shd w:val="clear" w:color="000000" w:fill="auto"/>
            </w:pPr>
          </w:p>
        </w:tc>
      </w:tr>
    </w:tbl>
    <w:p w:rsidR="001C49AB" w:rsidRPr="00B056B0" w:rsidRDefault="001C49AB">
      <w:pPr>
        <w:pStyle w:val="Normaltindrag"/>
        <w:shd w:val="clear" w:color="000000" w:fill="auto"/>
      </w:pPr>
    </w:p>
    <w:sectPr w:rsidR="001C49AB" w:rsidRPr="00B05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9AB" w:rsidRPr="00B056B0" w:rsidRDefault="001C49AB">
      <w:r w:rsidRPr="00B056B0">
        <w:separator/>
      </w:r>
    </w:p>
  </w:endnote>
  <w:endnote w:type="continuationSeparator" w:id="0">
    <w:p w:rsidR="001C49AB" w:rsidRPr="00B056B0" w:rsidRDefault="001C49AB">
      <w:r w:rsidRPr="00B056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9AB" w:rsidRPr="00B056B0" w:rsidRDefault="00B056B0">
    <w:pPr>
      <w:pStyle w:val="Sidfot"/>
    </w:pPr>
    <w:r w:rsidRPr="00B056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83685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9AB" w:rsidRDefault="001C49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49AB" w:rsidRDefault="001C49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9AB" w:rsidRPr="00B056B0" w:rsidRDefault="00B056B0">
    <w:pPr>
      <w:pStyle w:val="Sidfot"/>
    </w:pPr>
    <w:r w:rsidRPr="00B056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90313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9AB" w:rsidRDefault="001C49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9AB" w:rsidRDefault="001C49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9AB" w:rsidRPr="00B056B0" w:rsidRDefault="00B056B0">
    <w:pPr>
      <w:pStyle w:val="Sidfot"/>
    </w:pPr>
    <w:r w:rsidRPr="00B056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53636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9AB" w:rsidRDefault="001C49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9AB" w:rsidRDefault="001C49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9AB" w:rsidRPr="00B056B0" w:rsidRDefault="001C49AB">
      <w:r w:rsidRPr="00B056B0">
        <w:separator/>
      </w:r>
    </w:p>
  </w:footnote>
  <w:footnote w:type="continuationSeparator" w:id="0">
    <w:p w:rsidR="001C49AB" w:rsidRPr="00B056B0" w:rsidRDefault="001C49AB">
      <w:r w:rsidRPr="00B056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9AB" w:rsidRPr="00B056B0" w:rsidRDefault="00B056B0">
    <w:pPr>
      <w:pStyle w:val="Sidhuvud"/>
    </w:pPr>
    <w:r w:rsidRPr="00B056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85262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9AB" w:rsidRDefault="001C49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49AB" w:rsidRDefault="001C49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9AB" w:rsidRPr="00B056B0" w:rsidRDefault="00B056B0">
    <w:pPr>
      <w:pStyle w:val="Sidhuvud"/>
    </w:pPr>
    <w:r w:rsidRPr="00B056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1300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9AB" w:rsidRDefault="001C49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49AB" w:rsidRDefault="001C49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9AB" w:rsidRPr="00B056B0" w:rsidRDefault="001C49AB">
    <w:pPr>
      <w:pStyle w:val="FSHNormal"/>
      <w:tabs>
        <w:tab w:val="right" w:pos="5840"/>
      </w:tabs>
    </w:pPr>
    <w:r w:rsidRPr="00B056B0">
      <w:br/>
    </w:r>
    <w:r w:rsidRPr="00B056B0">
      <w:fldChar w:fldCharType="begin" w:fldLock="1"/>
    </w:r>
    <w:r w:rsidRPr="00B056B0">
      <w:instrText xml:space="preserve"> DOCPROPERTY</w:instrText>
    </w:r>
    <w:r w:rsidRPr="00B056B0">
      <w:rPr>
        <w:sz w:val="18"/>
      </w:rPr>
      <w:instrText xml:space="preserve"> "YearUser" *\charformat </w:instrText>
    </w:r>
    <w:r w:rsidRPr="00B056B0">
      <w:fldChar w:fldCharType="separate"/>
    </w:r>
    <w:r w:rsidRPr="00B056B0">
      <w:t>2013/14</w:t>
    </w:r>
    <w:r w:rsidRPr="00B056B0">
      <w:fldChar w:fldCharType="end"/>
    </w:r>
    <w:r w:rsidRPr="00B056B0">
      <w:t xml:space="preserve"> </w:t>
    </w:r>
    <w:r w:rsidRPr="00B056B0">
      <w:tab/>
      <w:t xml:space="preserve">mnr: </w:t>
    </w:r>
    <w:r w:rsidRPr="00B056B0">
      <w:fldChar w:fldCharType="begin" w:fldLock="1"/>
    </w:r>
    <w:r w:rsidRPr="00B056B0">
      <w:instrText xml:space="preserve"> DOCPROPERTY</w:instrText>
    </w:r>
    <w:r w:rsidRPr="00B056B0">
      <w:rPr>
        <w:sz w:val="18"/>
      </w:rPr>
      <w:instrText xml:space="preserve"> "Motionsnummer" *\charformat </w:instrText>
    </w:r>
    <w:r w:rsidRPr="00B056B0">
      <w:fldChar w:fldCharType="separate"/>
    </w:r>
    <w:r w:rsidRPr="00B056B0">
      <w:t>A237</w:t>
    </w:r>
    <w:r w:rsidRPr="00B056B0">
      <w:fldChar w:fldCharType="end"/>
    </w:r>
    <w:r w:rsidRPr="00B056B0">
      <w:br/>
    </w:r>
    <w:r w:rsidRPr="00B056B0">
      <w:fldChar w:fldCharType="begin" w:fldLock="1"/>
    </w:r>
    <w:r w:rsidRPr="00B056B0">
      <w:instrText xml:space="preserve"> DOCPROPERTY</w:instrText>
    </w:r>
    <w:r w:rsidRPr="00B056B0">
      <w:rPr>
        <w:sz w:val="18"/>
      </w:rPr>
      <w:instrText xml:space="preserve"> "Samling" *\charformat </w:instrText>
    </w:r>
    <w:r w:rsidRPr="00B056B0">
      <w:fldChar w:fldCharType="end"/>
    </w:r>
    <w:r w:rsidRPr="00B056B0">
      <w:tab/>
      <w:t xml:space="preserve">pnr: </w:t>
    </w:r>
    <w:r w:rsidRPr="00B056B0">
      <w:fldChar w:fldCharType="begin" w:fldLock="1"/>
    </w:r>
    <w:r w:rsidRPr="00B056B0">
      <w:instrText xml:space="preserve"> DOCPROPERTY</w:instrText>
    </w:r>
    <w:r w:rsidRPr="00B056B0">
      <w:rPr>
        <w:sz w:val="18"/>
      </w:rPr>
      <w:instrText xml:space="preserve"> "Partinummer" *\charformat </w:instrText>
    </w:r>
    <w:r w:rsidRPr="00B056B0">
      <w:fldChar w:fldCharType="separate"/>
    </w:r>
    <w:r w:rsidRPr="00B056B0">
      <w:t>S18114</w:t>
    </w:r>
    <w:r w:rsidRPr="00B056B0">
      <w:fldChar w:fldCharType="end"/>
    </w:r>
  </w:p>
  <w:p w:rsidR="001C49AB" w:rsidRPr="00B056B0" w:rsidRDefault="001C49AB">
    <w:pPr>
      <w:pStyle w:val="FSHRub1"/>
    </w:pPr>
    <w:r w:rsidRPr="00B056B0">
      <w:t>Motion till riksdagen</w:t>
    </w:r>
    <w:r w:rsidRPr="00B056B0">
      <w:br/>
    </w:r>
    <w:r w:rsidRPr="00B056B0">
      <w:fldChar w:fldCharType="begin" w:fldLock="1"/>
    </w:r>
    <w:r w:rsidRPr="00B056B0">
      <w:instrText xml:space="preserve"> DOCPROPERTY "YearUser" *\charformat </w:instrText>
    </w:r>
    <w:r w:rsidRPr="00B056B0">
      <w:fldChar w:fldCharType="separate"/>
    </w:r>
    <w:r w:rsidRPr="00B056B0">
      <w:t>2013/14</w:t>
    </w:r>
    <w:r w:rsidRPr="00B056B0">
      <w:fldChar w:fldCharType="end"/>
    </w:r>
    <w:r w:rsidRPr="00B056B0">
      <w:t>:</w:t>
    </w:r>
    <w:r w:rsidRPr="00B056B0">
      <w:fldChar w:fldCharType="begin" w:fldLock="1"/>
    </w:r>
    <w:r w:rsidRPr="00B056B0">
      <w:instrText xml:space="preserve"> DOCPROPERTY "Motionsnummer" *\charformat </w:instrText>
    </w:r>
    <w:r w:rsidRPr="00B056B0">
      <w:fldChar w:fldCharType="separate"/>
    </w:r>
    <w:r w:rsidRPr="00B056B0">
      <w:t>A237</w:t>
    </w:r>
    <w:r w:rsidRPr="00B056B0">
      <w:fldChar w:fldCharType="end"/>
    </w:r>
  </w:p>
  <w:p w:rsidR="001C49AB" w:rsidRPr="00B056B0" w:rsidRDefault="001C49AB">
    <w:pPr>
      <w:pStyle w:val="FSHNormalS5"/>
    </w:pPr>
    <w:r w:rsidRPr="00B056B0">
      <w:fldChar w:fldCharType="begin" w:fldLock="1"/>
    </w:r>
    <w:r w:rsidRPr="00B056B0">
      <w:instrText xml:space="preserve"> DOCPROPERTY "MotionarText" *\charformat </w:instrText>
    </w:r>
    <w:r w:rsidRPr="00B056B0">
      <w:fldChar w:fldCharType="separate"/>
    </w:r>
    <w:r w:rsidRPr="00B056B0">
      <w:t>av Hillevi Larsson (S)</w:t>
    </w:r>
    <w:r w:rsidRPr="00B056B0">
      <w:fldChar w:fldCharType="end"/>
    </w:r>
    <w:r w:rsidRPr="00B056B0">
      <w:br/>
    </w:r>
    <w:r w:rsidRPr="00B056B0">
      <w:fldChar w:fldCharType="begin" w:fldLock="1"/>
    </w:r>
    <w:r w:rsidRPr="00B056B0">
      <w:instrText xml:space="preserve"> DOCPROPERTY "SvarFrasKort" *\charformat </w:instrText>
    </w:r>
    <w:r w:rsidRPr="00B056B0">
      <w:fldChar w:fldCharType="end"/>
    </w:r>
  </w:p>
  <w:p w:rsidR="001C49AB" w:rsidRPr="00B056B0" w:rsidRDefault="001C49AB">
    <w:pPr>
      <w:pStyle w:val="FSHTitel"/>
    </w:pPr>
    <w:r w:rsidRPr="00B056B0">
      <w:fldChar w:fldCharType="begin" w:fldLock="1"/>
    </w:r>
    <w:r w:rsidRPr="00B056B0">
      <w:instrText xml:space="preserve"> DOCPROPERTY</w:instrText>
    </w:r>
    <w:r w:rsidRPr="00B056B0">
      <w:rPr>
        <w:sz w:val="18"/>
      </w:rPr>
      <w:instrText xml:space="preserve"> "RubrikSvar" *\charformat </w:instrText>
    </w:r>
    <w:r w:rsidRPr="00B056B0">
      <w:fldChar w:fldCharType="separate"/>
    </w:r>
    <w:r w:rsidRPr="00B056B0">
      <w:t>Motverka diskriminering av assistanshundförare och assistanshundar</w:t>
    </w:r>
    <w:r w:rsidRPr="00B056B0">
      <w:fldChar w:fldCharType="end"/>
    </w:r>
  </w:p>
  <w:p w:rsidR="001C49AB" w:rsidRPr="00B056B0" w:rsidRDefault="001C49AB">
    <w:pPr>
      <w:pStyle w:val="Normal00"/>
    </w:pPr>
  </w:p>
  <w:p w:rsidR="001C49AB" w:rsidRPr="00B056B0" w:rsidRDefault="001C49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90165419">
    <w:abstractNumId w:val="13"/>
  </w:num>
  <w:num w:numId="2" w16cid:durableId="289671610">
    <w:abstractNumId w:val="11"/>
  </w:num>
  <w:num w:numId="3" w16cid:durableId="1453135096">
    <w:abstractNumId w:val="14"/>
  </w:num>
  <w:num w:numId="4" w16cid:durableId="732697869">
    <w:abstractNumId w:val="8"/>
  </w:num>
  <w:num w:numId="5" w16cid:durableId="940605411">
    <w:abstractNumId w:val="3"/>
  </w:num>
  <w:num w:numId="6" w16cid:durableId="136649088">
    <w:abstractNumId w:val="2"/>
  </w:num>
  <w:num w:numId="7" w16cid:durableId="1828665393">
    <w:abstractNumId w:val="1"/>
  </w:num>
  <w:num w:numId="8" w16cid:durableId="1638602278">
    <w:abstractNumId w:val="0"/>
  </w:num>
  <w:num w:numId="9" w16cid:durableId="1883593800">
    <w:abstractNumId w:val="9"/>
  </w:num>
  <w:num w:numId="10" w16cid:durableId="124128028">
    <w:abstractNumId w:val="7"/>
  </w:num>
  <w:num w:numId="11" w16cid:durableId="1355957435">
    <w:abstractNumId w:val="6"/>
  </w:num>
  <w:num w:numId="12" w16cid:durableId="1981837894">
    <w:abstractNumId w:val="5"/>
  </w:num>
  <w:num w:numId="13" w16cid:durableId="824855071">
    <w:abstractNumId w:val="4"/>
  </w:num>
  <w:num w:numId="14" w16cid:durableId="1036925054">
    <w:abstractNumId w:val="16"/>
  </w:num>
  <w:num w:numId="15" w16cid:durableId="1880436790">
    <w:abstractNumId w:val="12"/>
  </w:num>
  <w:num w:numId="16" w16cid:durableId="13114487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CFFF80BD-BBB8-47EC-A839-C0631728A435}"/>
  </w:docVars>
  <w:rsids>
    <w:rsidRoot w:val="003E1D96"/>
    <w:rsid w:val="001C49AB"/>
    <w:rsid w:val="003E1D96"/>
    <w:rsid w:val="00B0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68A6D5-320E-456F-B8FA-E2CDF98C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1350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S18114</vt:lpstr>
    </vt:vector>
  </TitlesOfParts>
  <Company>Riksdagen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S18114</dc:title>
  <dc:subject>S18114</dc:subject>
  <dc:creator>Riksdagen</dc:creator>
  <cp:keywords>Riksdagen</cp:keywords>
  <dc:description>AD-ändringar</dc:description>
  <cp:lastModifiedBy>Lars Brink</cp:lastModifiedBy>
  <cp:revision>2</cp:revision>
  <cp:lastPrinted>2013-11-25T08:02:00Z</cp:lastPrinted>
  <dcterms:created xsi:type="dcterms:W3CDTF">2025-12-17T23:08:00Z</dcterms:created>
  <dcterms:modified xsi:type="dcterms:W3CDTF">2025-12-17T23:08:00Z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Motverka diskriminering av assistanshundförare och assistanshundar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Motverka diskriminering av assistanshundförare och assistanshundar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20132014000000000083000181140069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20132014000000000083000181140069</vt:lpwstr>
  </property>
  <property fmtid="{D5CDD505-2E9C-101B-9397-08002B2CF9AE}" pid="50" name="nummer">
    <vt:lpwstr>237</vt:lpwstr>
  </property>
  <property fmtid="{D5CDD505-2E9C-101B-9397-08002B2CF9AE}" pid="51" name="utskottsbeteckning">
    <vt:lpwstr>A</vt:lpwstr>
  </property>
  <property fmtid="{D5CDD505-2E9C-101B-9397-08002B2CF9AE}" pid="52" name="GlobalUID">
    <vt:lpwstr>{9D9EA267-C322-4201-B19A-ED02C5ED5737}</vt:lpwstr>
  </property>
  <property fmtid="{D5CDD505-2E9C-101B-9397-08002B2CF9AE}" pid="53" name="Överföringar">
    <vt:i4>0</vt:i4>
  </property>
  <property fmtid="{D5CDD505-2E9C-101B-9397-08002B2CF9AE}" pid="54" name="Checksum">
    <vt:lpwstr>*1017844716560*</vt:lpwstr>
  </property>
  <property fmtid="{D5CDD505-2E9C-101B-9397-08002B2CF9AE}" pid="55" name="skuggnummer">
    <vt:lpwstr>721</vt:lpwstr>
  </property>
  <property fmtid="{D5CDD505-2E9C-101B-9397-08002B2CF9AE}" pid="56" name="urixVersion">
    <vt:lpwstr>4.6.0.0</vt:lpwstr>
  </property>
  <property fmtid="{D5CDD505-2E9C-101B-9397-08002B2CF9AE}" pid="57" name="urixOrigin">
    <vt:lpwstr>131125 09:03:25.937</vt:lpwstr>
  </property>
  <property fmtid="{D5CDD505-2E9C-101B-9397-08002B2CF9AE}" pid="58" name="urixGuid">
    <vt:lpwstr>{0682A2F2-731D-494F-BA74-9706ABC91C68}</vt:lpwstr>
  </property>
</Properties>
</file>