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14AB804" w14:textId="77777777">
        <w:tc>
          <w:tcPr>
            <w:tcW w:w="2268" w:type="dxa"/>
          </w:tcPr>
          <w:p w14:paraId="066503C2"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C4DD755" w14:textId="77777777" w:rsidR="006E4E11" w:rsidRDefault="006E4E11" w:rsidP="007242A3">
            <w:pPr>
              <w:framePr w:w="5035" w:h="1644" w:wrap="notBeside" w:vAnchor="page" w:hAnchor="page" w:x="6573" w:y="721"/>
              <w:rPr>
                <w:rFonts w:ascii="TradeGothic" w:hAnsi="TradeGothic"/>
                <w:i/>
                <w:sz w:val="18"/>
              </w:rPr>
            </w:pPr>
          </w:p>
        </w:tc>
      </w:tr>
      <w:tr w:rsidR="006E4E11" w14:paraId="55733A9E" w14:textId="77777777">
        <w:tc>
          <w:tcPr>
            <w:tcW w:w="2268" w:type="dxa"/>
          </w:tcPr>
          <w:p w14:paraId="2A8226B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E148D07" w14:textId="77777777" w:rsidR="006E4E11" w:rsidRDefault="006E4E11" w:rsidP="007242A3">
            <w:pPr>
              <w:framePr w:w="5035" w:h="1644" w:wrap="notBeside" w:vAnchor="page" w:hAnchor="page" w:x="6573" w:y="721"/>
              <w:rPr>
                <w:rFonts w:ascii="TradeGothic" w:hAnsi="TradeGothic"/>
                <w:b/>
                <w:sz w:val="22"/>
              </w:rPr>
            </w:pPr>
          </w:p>
        </w:tc>
      </w:tr>
      <w:tr w:rsidR="006E4E11" w14:paraId="0DB67F2B" w14:textId="77777777">
        <w:tc>
          <w:tcPr>
            <w:tcW w:w="3402" w:type="dxa"/>
            <w:gridSpan w:val="2"/>
          </w:tcPr>
          <w:p w14:paraId="409CA54D" w14:textId="77777777" w:rsidR="006E4E11" w:rsidRDefault="006E4E11" w:rsidP="007242A3">
            <w:pPr>
              <w:framePr w:w="5035" w:h="1644" w:wrap="notBeside" w:vAnchor="page" w:hAnchor="page" w:x="6573" w:y="721"/>
            </w:pPr>
          </w:p>
        </w:tc>
        <w:tc>
          <w:tcPr>
            <w:tcW w:w="1865" w:type="dxa"/>
          </w:tcPr>
          <w:p w14:paraId="547E5602" w14:textId="77777777" w:rsidR="006E4E11" w:rsidRDefault="006E4E11" w:rsidP="007242A3">
            <w:pPr>
              <w:framePr w:w="5035" w:h="1644" w:wrap="notBeside" w:vAnchor="page" w:hAnchor="page" w:x="6573" w:y="721"/>
            </w:pPr>
          </w:p>
        </w:tc>
      </w:tr>
      <w:tr w:rsidR="006E4E11" w14:paraId="5BA4B26A" w14:textId="77777777">
        <w:tc>
          <w:tcPr>
            <w:tcW w:w="2268" w:type="dxa"/>
          </w:tcPr>
          <w:p w14:paraId="2D395270" w14:textId="77777777" w:rsidR="006E4E11" w:rsidRDefault="006E4E11" w:rsidP="007242A3">
            <w:pPr>
              <w:framePr w:w="5035" w:h="1644" w:wrap="notBeside" w:vAnchor="page" w:hAnchor="page" w:x="6573" w:y="721"/>
            </w:pPr>
          </w:p>
        </w:tc>
        <w:tc>
          <w:tcPr>
            <w:tcW w:w="2999" w:type="dxa"/>
            <w:gridSpan w:val="2"/>
          </w:tcPr>
          <w:p w14:paraId="0B1C66E9" w14:textId="77777777" w:rsidR="006E4E11" w:rsidRPr="00ED583F" w:rsidRDefault="00670777" w:rsidP="007242A3">
            <w:pPr>
              <w:framePr w:w="5035" w:h="1644" w:wrap="notBeside" w:vAnchor="page" w:hAnchor="page" w:x="6573" w:y="721"/>
              <w:rPr>
                <w:sz w:val="20"/>
              </w:rPr>
            </w:pPr>
            <w:r>
              <w:rPr>
                <w:sz w:val="20"/>
              </w:rPr>
              <w:t xml:space="preserve">Dnr </w:t>
            </w:r>
            <w:r w:rsidR="00EF028D">
              <w:rPr>
                <w:sz w:val="20"/>
              </w:rPr>
              <w:t>Fi2014/3430</w:t>
            </w:r>
          </w:p>
        </w:tc>
      </w:tr>
      <w:tr w:rsidR="006E4E11" w14:paraId="2D74213D" w14:textId="77777777">
        <w:tc>
          <w:tcPr>
            <w:tcW w:w="2268" w:type="dxa"/>
          </w:tcPr>
          <w:p w14:paraId="585D6812" w14:textId="77777777" w:rsidR="006E4E11" w:rsidRDefault="006E4E11" w:rsidP="007242A3">
            <w:pPr>
              <w:framePr w:w="5035" w:h="1644" w:wrap="notBeside" w:vAnchor="page" w:hAnchor="page" w:x="6573" w:y="721"/>
            </w:pPr>
          </w:p>
        </w:tc>
        <w:tc>
          <w:tcPr>
            <w:tcW w:w="2999" w:type="dxa"/>
            <w:gridSpan w:val="2"/>
          </w:tcPr>
          <w:p w14:paraId="126E530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0D605D8" w14:textId="77777777">
        <w:trPr>
          <w:trHeight w:val="284"/>
        </w:trPr>
        <w:tc>
          <w:tcPr>
            <w:tcW w:w="4911" w:type="dxa"/>
          </w:tcPr>
          <w:p w14:paraId="5B2BF800" w14:textId="77777777" w:rsidR="006E4E11" w:rsidRDefault="00670777">
            <w:pPr>
              <w:pStyle w:val="Avsndare"/>
              <w:framePr w:h="2483" w:wrap="notBeside" w:x="1504"/>
              <w:rPr>
                <w:b/>
                <w:i w:val="0"/>
                <w:sz w:val="22"/>
              </w:rPr>
            </w:pPr>
            <w:r>
              <w:rPr>
                <w:b/>
                <w:i w:val="0"/>
                <w:sz w:val="22"/>
              </w:rPr>
              <w:t>Finansdepartementet</w:t>
            </w:r>
          </w:p>
        </w:tc>
      </w:tr>
      <w:tr w:rsidR="006E4E11" w14:paraId="57349A7D" w14:textId="77777777">
        <w:trPr>
          <w:trHeight w:val="284"/>
        </w:trPr>
        <w:tc>
          <w:tcPr>
            <w:tcW w:w="4911" w:type="dxa"/>
          </w:tcPr>
          <w:p w14:paraId="6DAB143F" w14:textId="77777777" w:rsidR="006E4E11" w:rsidRDefault="00670777">
            <w:pPr>
              <w:pStyle w:val="Avsndare"/>
              <w:framePr w:h="2483" w:wrap="notBeside" w:x="1504"/>
              <w:rPr>
                <w:bCs/>
                <w:iCs/>
              </w:rPr>
            </w:pPr>
            <w:r>
              <w:rPr>
                <w:bCs/>
                <w:iCs/>
              </w:rPr>
              <w:t>Finansmarknads- och konsumentministern</w:t>
            </w:r>
          </w:p>
        </w:tc>
      </w:tr>
      <w:tr w:rsidR="006E4E11" w14:paraId="5B6CDFBF" w14:textId="77777777">
        <w:trPr>
          <w:trHeight w:val="284"/>
        </w:trPr>
        <w:tc>
          <w:tcPr>
            <w:tcW w:w="4911" w:type="dxa"/>
          </w:tcPr>
          <w:p w14:paraId="181792F1" w14:textId="77777777" w:rsidR="006E4E11" w:rsidRDefault="006E4E11">
            <w:pPr>
              <w:pStyle w:val="Avsndare"/>
              <w:framePr w:h="2483" w:wrap="notBeside" w:x="1504"/>
              <w:rPr>
                <w:bCs/>
                <w:iCs/>
              </w:rPr>
            </w:pPr>
          </w:p>
        </w:tc>
      </w:tr>
      <w:tr w:rsidR="006E4E11" w14:paraId="2C8DBF7C" w14:textId="77777777">
        <w:trPr>
          <w:trHeight w:val="284"/>
        </w:trPr>
        <w:tc>
          <w:tcPr>
            <w:tcW w:w="4911" w:type="dxa"/>
          </w:tcPr>
          <w:p w14:paraId="7AD08510" w14:textId="77777777" w:rsidR="006E4E11" w:rsidRDefault="006E4E11">
            <w:pPr>
              <w:pStyle w:val="Avsndare"/>
              <w:framePr w:h="2483" w:wrap="notBeside" w:x="1504"/>
              <w:rPr>
                <w:bCs/>
                <w:iCs/>
              </w:rPr>
            </w:pPr>
          </w:p>
        </w:tc>
      </w:tr>
      <w:tr w:rsidR="006E4E11" w14:paraId="3E47F0A9" w14:textId="77777777">
        <w:trPr>
          <w:trHeight w:val="284"/>
        </w:trPr>
        <w:tc>
          <w:tcPr>
            <w:tcW w:w="4911" w:type="dxa"/>
          </w:tcPr>
          <w:p w14:paraId="54F7B783" w14:textId="77777777" w:rsidR="006E4E11" w:rsidRDefault="006E4E11">
            <w:pPr>
              <w:pStyle w:val="Avsndare"/>
              <w:framePr w:h="2483" w:wrap="notBeside" w:x="1504"/>
              <w:rPr>
                <w:bCs/>
                <w:iCs/>
              </w:rPr>
            </w:pPr>
          </w:p>
        </w:tc>
      </w:tr>
      <w:tr w:rsidR="006E4E11" w14:paraId="342865A9" w14:textId="77777777">
        <w:trPr>
          <w:trHeight w:val="284"/>
        </w:trPr>
        <w:tc>
          <w:tcPr>
            <w:tcW w:w="4911" w:type="dxa"/>
          </w:tcPr>
          <w:p w14:paraId="68E85597" w14:textId="77777777" w:rsidR="006E4E11" w:rsidRDefault="006E4E11">
            <w:pPr>
              <w:pStyle w:val="Avsndare"/>
              <w:framePr w:h="2483" w:wrap="notBeside" w:x="1504"/>
              <w:rPr>
                <w:bCs/>
                <w:iCs/>
              </w:rPr>
            </w:pPr>
          </w:p>
        </w:tc>
      </w:tr>
      <w:tr w:rsidR="006E4E11" w14:paraId="4399F917" w14:textId="77777777">
        <w:trPr>
          <w:trHeight w:val="284"/>
        </w:trPr>
        <w:tc>
          <w:tcPr>
            <w:tcW w:w="4911" w:type="dxa"/>
          </w:tcPr>
          <w:p w14:paraId="0CD0DC24" w14:textId="77777777" w:rsidR="006E4E11" w:rsidRDefault="006E4E11">
            <w:pPr>
              <w:pStyle w:val="Avsndare"/>
              <w:framePr w:h="2483" w:wrap="notBeside" w:x="1504"/>
              <w:rPr>
                <w:bCs/>
                <w:iCs/>
              </w:rPr>
            </w:pPr>
          </w:p>
        </w:tc>
      </w:tr>
      <w:tr w:rsidR="006E4E11" w14:paraId="62FBAD18" w14:textId="77777777">
        <w:trPr>
          <w:trHeight w:val="284"/>
        </w:trPr>
        <w:tc>
          <w:tcPr>
            <w:tcW w:w="4911" w:type="dxa"/>
          </w:tcPr>
          <w:p w14:paraId="04F5C10C" w14:textId="77777777" w:rsidR="006E4E11" w:rsidRDefault="006E4E11">
            <w:pPr>
              <w:pStyle w:val="Avsndare"/>
              <w:framePr w:h="2483" w:wrap="notBeside" w:x="1504"/>
              <w:rPr>
                <w:bCs/>
                <w:iCs/>
              </w:rPr>
            </w:pPr>
          </w:p>
        </w:tc>
      </w:tr>
      <w:tr w:rsidR="006E4E11" w14:paraId="7B86712B" w14:textId="77777777">
        <w:trPr>
          <w:trHeight w:val="284"/>
        </w:trPr>
        <w:tc>
          <w:tcPr>
            <w:tcW w:w="4911" w:type="dxa"/>
          </w:tcPr>
          <w:p w14:paraId="6C2C5359" w14:textId="77777777" w:rsidR="006E4E11" w:rsidRDefault="006E4E11">
            <w:pPr>
              <w:pStyle w:val="Avsndare"/>
              <w:framePr w:h="2483" w:wrap="notBeside" w:x="1504"/>
              <w:rPr>
                <w:bCs/>
                <w:iCs/>
              </w:rPr>
            </w:pPr>
          </w:p>
        </w:tc>
      </w:tr>
    </w:tbl>
    <w:p w14:paraId="6FB077C7" w14:textId="77777777" w:rsidR="006E4E11" w:rsidRDefault="00670777">
      <w:pPr>
        <w:framePr w:w="4400" w:h="2523" w:wrap="notBeside" w:vAnchor="page" w:hAnchor="page" w:x="6453" w:y="2445"/>
        <w:ind w:left="142"/>
      </w:pPr>
      <w:r>
        <w:t>Till riksdagen</w:t>
      </w:r>
    </w:p>
    <w:p w14:paraId="5FF0028E" w14:textId="77777777" w:rsidR="006E4E11" w:rsidRDefault="00670777" w:rsidP="00670777">
      <w:pPr>
        <w:pStyle w:val="RKrubrik"/>
        <w:pBdr>
          <w:bottom w:val="single" w:sz="4" w:space="1" w:color="auto"/>
        </w:pBdr>
        <w:spacing w:before="0" w:after="0"/>
      </w:pPr>
      <w:r>
        <w:t>Svar på fråga 2014/15:8 av Eva Sonidsson (S) Åtgärder mot oseriösa snabblåneföretag</w:t>
      </w:r>
    </w:p>
    <w:p w14:paraId="159EE5C5" w14:textId="77777777" w:rsidR="006E4E11" w:rsidRDefault="006E4E11">
      <w:pPr>
        <w:pStyle w:val="RKnormal"/>
      </w:pPr>
    </w:p>
    <w:p w14:paraId="0BE1646D" w14:textId="77777777" w:rsidR="006E4E11" w:rsidRDefault="00670777" w:rsidP="001C58DE">
      <w:pPr>
        <w:pStyle w:val="RKnormal"/>
        <w:jc w:val="both"/>
      </w:pPr>
      <w:r>
        <w:t>Eva Sonidsson har frågat mig vilka åtgärder jag avser vidta för att förhindra att oseriösa snabblåneföretag fortsätter sin verksamhet.</w:t>
      </w:r>
    </w:p>
    <w:p w14:paraId="60D6635E" w14:textId="77777777" w:rsidR="00670777" w:rsidRDefault="00670777" w:rsidP="001C58DE">
      <w:pPr>
        <w:pStyle w:val="RKnormal"/>
        <w:jc w:val="both"/>
      </w:pPr>
    </w:p>
    <w:p w14:paraId="1BAEE8B7" w14:textId="77777777" w:rsidR="00670777" w:rsidRDefault="00670777" w:rsidP="001C58DE">
      <w:pPr>
        <w:pStyle w:val="RKnormal"/>
        <w:jc w:val="both"/>
      </w:pPr>
      <w:r>
        <w:t>Jag delar Eva Sonidssons oro för de som skuldsatt sig och ha</w:t>
      </w:r>
      <w:r w:rsidR="002A0EF6">
        <w:t xml:space="preserve">r skulder </w:t>
      </w:r>
      <w:r>
        <w:t xml:space="preserve">hos </w:t>
      </w:r>
      <w:r w:rsidR="002A0EF6">
        <w:t>K</w:t>
      </w:r>
      <w:r>
        <w:t>ronofogde</w:t>
      </w:r>
      <w:r w:rsidR="002A0EF6">
        <w:t>myndighete</w:t>
      </w:r>
      <w:r>
        <w:t>n på grund av obetalda s</w:t>
      </w:r>
      <w:r w:rsidR="002A0EF6">
        <w:t>nabb</w:t>
      </w:r>
      <w:r>
        <w:t>lån.</w:t>
      </w:r>
      <w:r w:rsidR="0004206A">
        <w:t xml:space="preserve"> </w:t>
      </w:r>
      <w:r w:rsidR="00A84482">
        <w:t>Det är viktigt att det finns ett högt konsumentskydd för denna typ av lån.</w:t>
      </w:r>
    </w:p>
    <w:p w14:paraId="2022669C" w14:textId="77777777" w:rsidR="00A84482" w:rsidRDefault="00A84482" w:rsidP="001C58DE">
      <w:pPr>
        <w:pStyle w:val="RKnormal"/>
        <w:jc w:val="both"/>
      </w:pPr>
    </w:p>
    <w:p w14:paraId="62C73600" w14:textId="77777777" w:rsidR="001C58DE" w:rsidRDefault="0069160E" w:rsidP="001C58DE">
      <w:pPr>
        <w:pStyle w:val="RKnormal"/>
        <w:jc w:val="both"/>
      </w:pPr>
      <w:r>
        <w:t xml:space="preserve">Regeringen har vidtagit flera åtgärder sedan den här typen av lån började erbjudas på den svenska lånemarknaden under 2006. Ett exempel är att kravet på kreditprövning har stärkts både när en sådan ska göras och vad den ska omfatta, senast i </w:t>
      </w:r>
      <w:r w:rsidR="0022224B">
        <w:t>samband</w:t>
      </w:r>
      <w:r>
        <w:t xml:space="preserve"> med översynen av konsumentkredit</w:t>
      </w:r>
      <w:r w:rsidR="0022224B">
        <w:t>-</w:t>
      </w:r>
      <w:r>
        <w:t xml:space="preserve">lagen 2010. </w:t>
      </w:r>
    </w:p>
    <w:p w14:paraId="0F6F9B35" w14:textId="77777777" w:rsidR="00A84482" w:rsidRDefault="00A84482" w:rsidP="001C58DE">
      <w:pPr>
        <w:pStyle w:val="RKnormal"/>
        <w:jc w:val="both"/>
      </w:pPr>
    </w:p>
    <w:p w14:paraId="47A207BC" w14:textId="77777777" w:rsidR="0069160E" w:rsidRDefault="0069160E" w:rsidP="001C58DE">
      <w:pPr>
        <w:pStyle w:val="RKnormal"/>
        <w:jc w:val="both"/>
      </w:pPr>
      <w:r>
        <w:t xml:space="preserve">I år har två kraftfulla åtgärder vidtagits. Konsumentverket har fått utökade sanktionsmöjligheter i händelse av brister i kreditprövningen. </w:t>
      </w:r>
      <w:r w:rsidR="00A84482">
        <w:t>Vidare trädde e</w:t>
      </w:r>
      <w:r w:rsidR="00CE46C0">
        <w:t xml:space="preserve">n ny lag </w:t>
      </w:r>
      <w:r w:rsidR="0022224B">
        <w:t xml:space="preserve">i kraft den 1 juli som </w:t>
      </w:r>
      <w:r w:rsidR="00CE46C0">
        <w:t>innebär att s</w:t>
      </w:r>
      <w:r>
        <w:t xml:space="preserve">amtliga </w:t>
      </w:r>
      <w:r w:rsidR="002A0EF6">
        <w:t xml:space="preserve">dessa </w:t>
      </w:r>
      <w:r>
        <w:t>verksamheter omfattas av tillståndsplikt och av Finansinspektionen</w:t>
      </w:r>
      <w:r w:rsidR="001C58DE">
        <w:t>s</w:t>
      </w:r>
      <w:r>
        <w:t xml:space="preserve"> fulla tillsyn med ett krav på sundhet i rörelsen. Här ska också noteras att det enbart </w:t>
      </w:r>
      <w:r w:rsidR="00A84482">
        <w:t xml:space="preserve">är </w:t>
      </w:r>
      <w:r>
        <w:t xml:space="preserve">aktiebolag och ekonomiska föreningar som fortsättningsvis får ägna sig åt </w:t>
      </w:r>
      <w:r w:rsidR="00A84482">
        <w:t>att ge s.k. snabb</w:t>
      </w:r>
      <w:r>
        <w:t>lån. Även de</w:t>
      </w:r>
      <w:r w:rsidR="00A84482">
        <w:t xml:space="preserve">nna </w:t>
      </w:r>
      <w:r>
        <w:t xml:space="preserve">åtgärd </w:t>
      </w:r>
      <w:r w:rsidR="00A84482">
        <w:t xml:space="preserve">kan </w:t>
      </w:r>
      <w:r>
        <w:t>innebär</w:t>
      </w:r>
      <w:r w:rsidR="00A84482">
        <w:t>a</w:t>
      </w:r>
      <w:r w:rsidR="0022224B">
        <w:t xml:space="preserve"> en </w:t>
      </w:r>
      <w:r w:rsidR="00C005B2">
        <w:t>reducering av oseriösa verksamhetsutövare</w:t>
      </w:r>
      <w:r>
        <w:t>.</w:t>
      </w:r>
    </w:p>
    <w:p w14:paraId="2E0F9C14" w14:textId="77777777" w:rsidR="001C58DE" w:rsidRDefault="00A84482" w:rsidP="001C58DE">
      <w:pPr>
        <w:pStyle w:val="RKnormal"/>
        <w:jc w:val="both"/>
      </w:pPr>
      <w:r>
        <w:t>De åtgärder som vidtagits i år har sannolikt ännu inte fått genomslag i hur denna verksamhet utövas och därmed inte heller i statistik från Kronofogdemyndigheten.</w:t>
      </w:r>
    </w:p>
    <w:p w14:paraId="27E36A82" w14:textId="77777777" w:rsidR="00A84482" w:rsidRDefault="00A84482" w:rsidP="001C58DE">
      <w:pPr>
        <w:pStyle w:val="RKnormal"/>
        <w:jc w:val="both"/>
      </w:pPr>
    </w:p>
    <w:p w14:paraId="5A79BC64" w14:textId="77777777" w:rsidR="0069160E" w:rsidRDefault="00CE46C0" w:rsidP="001C58DE">
      <w:pPr>
        <w:pStyle w:val="RKnormal"/>
        <w:jc w:val="both"/>
      </w:pPr>
      <w:r>
        <w:t>Jag avser att följa utvecklingen noga o</w:t>
      </w:r>
      <w:r w:rsidR="0022224B">
        <w:t xml:space="preserve">ch </w:t>
      </w:r>
      <w:r w:rsidR="001C58DE">
        <w:t>att vid behov även vidta ytterligare åtgärder</w:t>
      </w:r>
      <w:r w:rsidR="0022224B">
        <w:t>.</w:t>
      </w:r>
      <w:r>
        <w:t xml:space="preserve"> </w:t>
      </w:r>
    </w:p>
    <w:p w14:paraId="0B3D26E4" w14:textId="77777777" w:rsidR="00670777" w:rsidRDefault="00670777" w:rsidP="001C58DE">
      <w:pPr>
        <w:pStyle w:val="RKnormal"/>
        <w:jc w:val="both"/>
      </w:pPr>
    </w:p>
    <w:p w14:paraId="4409B525" w14:textId="77777777" w:rsidR="00670777" w:rsidRDefault="00670777" w:rsidP="001C58DE">
      <w:pPr>
        <w:pStyle w:val="RKnormal"/>
        <w:jc w:val="both"/>
      </w:pPr>
    </w:p>
    <w:p w14:paraId="43772EBF" w14:textId="77777777" w:rsidR="00670777" w:rsidRDefault="00670777" w:rsidP="001C58DE">
      <w:pPr>
        <w:pStyle w:val="RKnormal"/>
        <w:jc w:val="both"/>
      </w:pPr>
      <w:r>
        <w:t xml:space="preserve">Stockholm den </w:t>
      </w:r>
      <w:r w:rsidR="0022224B">
        <w:t>15 oktober 2014</w:t>
      </w:r>
    </w:p>
    <w:p w14:paraId="4E493B37" w14:textId="77777777" w:rsidR="00670777" w:rsidRDefault="00670777" w:rsidP="001C58DE">
      <w:pPr>
        <w:pStyle w:val="RKnormal"/>
        <w:jc w:val="both"/>
      </w:pPr>
    </w:p>
    <w:p w14:paraId="6A71810C" w14:textId="77777777" w:rsidR="00670777" w:rsidRDefault="00670777" w:rsidP="001C58DE">
      <w:pPr>
        <w:pStyle w:val="RKnormal"/>
        <w:jc w:val="both"/>
      </w:pPr>
    </w:p>
    <w:p w14:paraId="1F70A1EC" w14:textId="77777777" w:rsidR="00670777" w:rsidRDefault="00670777" w:rsidP="001C58DE">
      <w:pPr>
        <w:pStyle w:val="RKnormal"/>
        <w:jc w:val="both"/>
      </w:pPr>
      <w:r>
        <w:t>Per Bolund</w:t>
      </w:r>
    </w:p>
    <w:sectPr w:rsidR="0067077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006DD" w14:textId="77777777" w:rsidR="008E60B0" w:rsidRDefault="008E60B0">
      <w:r>
        <w:separator/>
      </w:r>
    </w:p>
  </w:endnote>
  <w:endnote w:type="continuationSeparator" w:id="0">
    <w:p w14:paraId="2242A010" w14:textId="77777777" w:rsidR="008E60B0" w:rsidRDefault="008E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0982D" w14:textId="77777777" w:rsidR="008E60B0" w:rsidRDefault="008E60B0">
      <w:r>
        <w:separator/>
      </w:r>
    </w:p>
  </w:footnote>
  <w:footnote w:type="continuationSeparator" w:id="0">
    <w:p w14:paraId="292116BB" w14:textId="77777777" w:rsidR="008E60B0" w:rsidRDefault="008E6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B278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F028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AF9567" w14:textId="77777777">
      <w:trPr>
        <w:cantSplit/>
      </w:trPr>
      <w:tc>
        <w:tcPr>
          <w:tcW w:w="3119" w:type="dxa"/>
        </w:tcPr>
        <w:p w14:paraId="31D7104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981ECE" w14:textId="77777777" w:rsidR="00E80146" w:rsidRDefault="00E80146">
          <w:pPr>
            <w:pStyle w:val="Sidhuvud"/>
            <w:ind w:right="360"/>
          </w:pPr>
        </w:p>
      </w:tc>
      <w:tc>
        <w:tcPr>
          <w:tcW w:w="1525" w:type="dxa"/>
        </w:tcPr>
        <w:p w14:paraId="40E2825A" w14:textId="77777777" w:rsidR="00E80146" w:rsidRDefault="00E80146">
          <w:pPr>
            <w:pStyle w:val="Sidhuvud"/>
            <w:ind w:right="360"/>
          </w:pPr>
        </w:p>
      </w:tc>
    </w:tr>
  </w:tbl>
  <w:p w14:paraId="0703810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1737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6C37A6" w14:textId="77777777">
      <w:trPr>
        <w:cantSplit/>
      </w:trPr>
      <w:tc>
        <w:tcPr>
          <w:tcW w:w="3119" w:type="dxa"/>
        </w:tcPr>
        <w:p w14:paraId="3B471C8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1E5CC2" w14:textId="77777777" w:rsidR="00E80146" w:rsidRDefault="00E80146">
          <w:pPr>
            <w:pStyle w:val="Sidhuvud"/>
            <w:ind w:right="360"/>
          </w:pPr>
        </w:p>
      </w:tc>
      <w:tc>
        <w:tcPr>
          <w:tcW w:w="1525" w:type="dxa"/>
        </w:tcPr>
        <w:p w14:paraId="51D93FAA" w14:textId="77777777" w:rsidR="00E80146" w:rsidRDefault="00E80146">
          <w:pPr>
            <w:pStyle w:val="Sidhuvud"/>
            <w:ind w:right="360"/>
          </w:pPr>
        </w:p>
      </w:tc>
    </w:tr>
  </w:tbl>
  <w:p w14:paraId="509F9B7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9376E" w14:textId="77777777" w:rsidR="00670777" w:rsidRDefault="00C005B2">
    <w:pPr>
      <w:framePr w:w="2948" w:h="1321" w:hRule="exact" w:wrap="notBeside" w:vAnchor="page" w:hAnchor="page" w:x="1362" w:y="653"/>
    </w:pPr>
    <w:r>
      <w:rPr>
        <w:noProof/>
        <w:lang w:eastAsia="sv-SE"/>
      </w:rPr>
      <w:drawing>
        <wp:inline distT="0" distB="0" distL="0" distR="0" wp14:anchorId="73F0C51B" wp14:editId="76C6A32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D1037C6" w14:textId="77777777" w:rsidR="00E80146" w:rsidRDefault="00E80146">
    <w:pPr>
      <w:pStyle w:val="RKrubrik"/>
      <w:keepNext w:val="0"/>
      <w:tabs>
        <w:tab w:val="clear" w:pos="1134"/>
        <w:tab w:val="clear" w:pos="2835"/>
      </w:tabs>
      <w:spacing w:before="0" w:after="0" w:line="320" w:lineRule="atLeast"/>
      <w:rPr>
        <w:bCs/>
      </w:rPr>
    </w:pPr>
  </w:p>
  <w:p w14:paraId="02388558" w14:textId="77777777" w:rsidR="00E80146" w:rsidRDefault="00E80146">
    <w:pPr>
      <w:rPr>
        <w:rFonts w:ascii="TradeGothic" w:hAnsi="TradeGothic"/>
        <w:b/>
        <w:bCs/>
        <w:spacing w:val="12"/>
        <w:sz w:val="22"/>
      </w:rPr>
    </w:pPr>
  </w:p>
  <w:p w14:paraId="4D602F59" w14:textId="77777777" w:rsidR="00E80146" w:rsidRDefault="00E80146">
    <w:pPr>
      <w:pStyle w:val="RKrubrik"/>
      <w:keepNext w:val="0"/>
      <w:tabs>
        <w:tab w:val="clear" w:pos="1134"/>
        <w:tab w:val="clear" w:pos="2835"/>
      </w:tabs>
      <w:spacing w:before="0" w:after="0" w:line="320" w:lineRule="atLeast"/>
      <w:rPr>
        <w:bCs/>
      </w:rPr>
    </w:pPr>
  </w:p>
  <w:p w14:paraId="7E0553E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777"/>
    <w:rsid w:val="0004206A"/>
    <w:rsid w:val="00150384"/>
    <w:rsid w:val="00160901"/>
    <w:rsid w:val="001805B7"/>
    <w:rsid w:val="001C58DE"/>
    <w:rsid w:val="0022224B"/>
    <w:rsid w:val="002A0EF6"/>
    <w:rsid w:val="00367B1C"/>
    <w:rsid w:val="004A328D"/>
    <w:rsid w:val="0054477C"/>
    <w:rsid w:val="0058762B"/>
    <w:rsid w:val="00670777"/>
    <w:rsid w:val="0069160E"/>
    <w:rsid w:val="006D58EB"/>
    <w:rsid w:val="006E4E11"/>
    <w:rsid w:val="007242A3"/>
    <w:rsid w:val="007A6855"/>
    <w:rsid w:val="008E60B0"/>
    <w:rsid w:val="0092027A"/>
    <w:rsid w:val="00922BE2"/>
    <w:rsid w:val="00955E31"/>
    <w:rsid w:val="00992E72"/>
    <w:rsid w:val="00A84482"/>
    <w:rsid w:val="00AF26D1"/>
    <w:rsid w:val="00B2211A"/>
    <w:rsid w:val="00B23DEC"/>
    <w:rsid w:val="00C005B2"/>
    <w:rsid w:val="00CE46C0"/>
    <w:rsid w:val="00D133D7"/>
    <w:rsid w:val="00DC6B4E"/>
    <w:rsid w:val="00E45FE3"/>
    <w:rsid w:val="00E80146"/>
    <w:rsid w:val="00E904D0"/>
    <w:rsid w:val="00EC25F9"/>
    <w:rsid w:val="00ED583F"/>
    <w:rsid w:val="00EF028D"/>
    <w:rsid w:val="00F857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E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C58D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C58D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C58D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C58D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cde3d4f0-3b39-4840-953f-392057382820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0f38c69f-1b49-4950-b81f-c04f906c3479" xsi:nil="true"/>
    <TaxCatchAll xmlns="258e44de-6666-4f04-b081-cf414d42b417"/>
    <Diarienummer xmlns="258e44de-6666-4f04-b081-cf414d42b417" xsi:nil="true"/>
    <k46d94c0acf84ab9a79866a9d8b1905f xmlns="258e44de-6666-4f04-b081-cf414d42b417">
      <Terms xmlns="http://schemas.microsoft.com/office/infopath/2007/PartnerControls"/>
    </k46d94c0acf84ab9a79866a9d8b1905f>
    <RKOrdnaClass xmlns="0f38c69f-1b49-4950-b81f-c04f906c3479" xsi:nil="true"/>
    <c9cd366cc722410295b9eacffbd73909 xmlns="258e44de-6666-4f04-b081-cf414d42b417">
      <Terms xmlns="http://schemas.microsoft.com/office/infopath/2007/PartnerControls"/>
    </c9cd366cc722410295b9eacffbd73909>
    <Sekretess xmlns="258e44de-6666-4f04-b081-cf414d42b417">false</Sekretess>
    <Nyckelord xmlns="258e44de-6666-4f04-b081-cf414d42b417" xsi:nil="true"/>
    <_dlc_DocId xmlns="258e44de-6666-4f04-b081-cf414d42b417">23EJNP6SVRD6-1-1274</_dlc_DocId>
    <_dlc_DocIdUrl xmlns="258e44de-6666-4f04-b081-cf414d42b417">
      <Url>http://rkdhs-fi/enhet/fma_v/_layouts/DocIdRedir.aspx?ID=23EJNP6SVRD6-1-1274</Url>
      <Description>23EJNP6SVRD6-1-1274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A226E-853A-4677-A64C-10EE3ADFDDF2}"/>
</file>

<file path=customXml/itemProps2.xml><?xml version="1.0" encoding="utf-8"?>
<ds:datastoreItem xmlns:ds="http://schemas.openxmlformats.org/officeDocument/2006/customXml" ds:itemID="{7A5F1105-5F9A-410B-BA2B-BF5F33AFE646}"/>
</file>

<file path=customXml/itemProps3.xml><?xml version="1.0" encoding="utf-8"?>
<ds:datastoreItem xmlns:ds="http://schemas.openxmlformats.org/officeDocument/2006/customXml" ds:itemID="{20DFBB18-B3F0-4654-9AAA-5D6C9C020BE0}"/>
</file>

<file path=customXml/itemProps4.xml><?xml version="1.0" encoding="utf-8"?>
<ds:datastoreItem xmlns:ds="http://schemas.openxmlformats.org/officeDocument/2006/customXml" ds:itemID="{7A5F1105-5F9A-410B-BA2B-BF5F33AFE646}">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f38c69f-1b49-4950-b81f-c04f906c3479"/>
    <ds:schemaRef ds:uri="258e44de-6666-4f04-b081-cf414d42b417"/>
    <ds:schemaRef ds:uri="http://www.w3.org/XML/1998/namespace"/>
  </ds:schemaRefs>
</ds:datastoreItem>
</file>

<file path=customXml/itemProps5.xml><?xml version="1.0" encoding="utf-8"?>
<ds:datastoreItem xmlns:ds="http://schemas.openxmlformats.org/officeDocument/2006/customXml" ds:itemID="{44C248BD-BCAC-47A0-B33E-64E9AEC5405A}">
  <ds:schemaRefs>
    <ds:schemaRef ds:uri="http://schemas.microsoft.com/sharepoint/v3/contenttype/forms/url"/>
  </ds:schemaRefs>
</ds:datastoreItem>
</file>

<file path=customXml/itemProps6.xml><?xml version="1.0" encoding="utf-8"?>
<ds:datastoreItem xmlns:ds="http://schemas.openxmlformats.org/officeDocument/2006/customXml" ds:itemID="{20DFBB18-B3F0-4654-9AAA-5D6C9C020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Malou Larsson Klevhill</dc:creator>
  <cp:lastModifiedBy>Pia Blomdin Åhrling</cp:lastModifiedBy>
  <cp:revision>5</cp:revision>
  <cp:lastPrinted>2000-01-21T12:02:00Z</cp:lastPrinted>
  <dcterms:created xsi:type="dcterms:W3CDTF">2014-10-15T06:17:00Z</dcterms:created>
  <dcterms:modified xsi:type="dcterms:W3CDTF">2014-10-15T08:26:00Z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53c6183b-fcab-400a-9697-2b6103efe201</vt:lpwstr>
  </property>
</Properties>
</file>