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26EB6" w14:textId="2F5B1031" w:rsidR="00050DA2" w:rsidRDefault="00050DA2" w:rsidP="00DA0661">
      <w:pPr>
        <w:pStyle w:val="Rubrik"/>
      </w:pPr>
      <w:bookmarkStart w:id="0" w:name="Start"/>
      <w:bookmarkEnd w:id="0"/>
      <w:r>
        <w:t>Svar på fråga 20</w:t>
      </w:r>
      <w:r w:rsidR="0008213F">
        <w:t>20</w:t>
      </w:r>
      <w:r>
        <w:t>/2</w:t>
      </w:r>
      <w:r w:rsidR="0008213F">
        <w:t>1</w:t>
      </w:r>
      <w:r>
        <w:t>:1</w:t>
      </w:r>
      <w:r w:rsidR="0008213F">
        <w:t>8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982862377C914BB2A096218F00BA5D33"/>
          </w:placeholder>
          <w:dataBinding w:prefixMappings="xmlns:ns0='http://lp/documentinfo/RK' " w:xpath="/ns0:DocumentInfo[1]/ns0:BaseInfo[1]/ns0:Extra3[1]" w:storeItemID="{6AA5454F-7674-4BA3-82B5-7BC5E31220F5}"/>
          <w:text/>
        </w:sdtPr>
        <w:sdtEndPr/>
        <w:sdtContent>
          <w:r>
            <w:t>Magnus Jacobsson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FEDACDCF0EC40818CC471C24D8DD01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KD</w:t>
          </w:r>
        </w:sdtContent>
      </w:sdt>
      <w:r>
        <w:t>)</w:t>
      </w:r>
      <w:r>
        <w:br/>
        <w:t>Kosovo</w:t>
      </w:r>
    </w:p>
    <w:p w14:paraId="74DE0CF6" w14:textId="2FC316A2" w:rsidR="00050DA2" w:rsidRDefault="00DD4D94" w:rsidP="00D63498">
      <w:pPr>
        <w:pStyle w:val="Brdtext"/>
      </w:pPr>
      <w:sdt>
        <w:sdtPr>
          <w:alias w:val="Frågeställare"/>
          <w:tag w:val="delete"/>
          <w:id w:val="-1635256365"/>
          <w:placeholder>
            <w:docPart w:val="761A04E51D3A4EEE89A510C9DDEBA19C"/>
          </w:placeholder>
          <w:dataBinding w:prefixMappings="xmlns:ns0='http://lp/documentinfo/RK' " w:xpath="/ns0:DocumentInfo[1]/ns0:BaseInfo[1]/ns0:Extra3[1]" w:storeItemID="{6AA5454F-7674-4BA3-82B5-7BC5E31220F5}"/>
          <w:text/>
        </w:sdtPr>
        <w:sdtEndPr/>
        <w:sdtContent>
          <w:r w:rsidR="00050DA2">
            <w:t>Magnus Jacobsson</w:t>
          </w:r>
        </w:sdtContent>
      </w:sdt>
      <w:r w:rsidR="00050DA2">
        <w:t xml:space="preserve"> har frågat mig </w:t>
      </w:r>
      <w:r w:rsidR="00D63498">
        <w:t>om jag utifrån det nya avtalet mellan Serbien och Kosovo kommer att ta några initiativ inom EU för att främja Kosovos möjligheter att handla med Europa via visumfrihet</w:t>
      </w:r>
      <w:r w:rsidR="00CA30F5">
        <w:t>.</w:t>
      </w:r>
    </w:p>
    <w:p w14:paraId="24D09100" w14:textId="35E4F51D" w:rsidR="00D63596" w:rsidRDefault="00D63596" w:rsidP="00D63498">
      <w:pPr>
        <w:pStyle w:val="Brdtext"/>
      </w:pPr>
      <w:r w:rsidRPr="004644D0">
        <w:t xml:space="preserve">Jag har tidigare redogjort för regeringens syn </w:t>
      </w:r>
      <w:r>
        <w:t xml:space="preserve">på visumfrihet för Kosovo </w:t>
      </w:r>
      <w:r>
        <w:rPr>
          <w:rFonts w:cs="Arial"/>
        </w:rPr>
        <w:t xml:space="preserve">i svar på fråga </w:t>
      </w:r>
      <w:r w:rsidRPr="004644D0">
        <w:t>20</w:t>
      </w:r>
      <w:r>
        <w:t>19</w:t>
      </w:r>
      <w:r w:rsidRPr="004644D0">
        <w:t>/2</w:t>
      </w:r>
      <w:r>
        <w:t>0</w:t>
      </w:r>
      <w:r w:rsidRPr="004644D0">
        <w:t>:</w:t>
      </w:r>
      <w:r>
        <w:t>1613</w:t>
      </w:r>
      <w:r w:rsidRPr="004644D0">
        <w:t xml:space="preserve"> av</w:t>
      </w:r>
      <w:r>
        <w:t xml:space="preserve"> Magnus Jacobsson.</w:t>
      </w:r>
    </w:p>
    <w:p w14:paraId="3852B621" w14:textId="2F182133" w:rsidR="00197FE0" w:rsidRDefault="00D63498" w:rsidP="007761FB">
      <w:pPr>
        <w:pStyle w:val="Brdtext"/>
      </w:pPr>
      <w:r>
        <w:t>Sverige stödjer den EU-</w:t>
      </w:r>
      <w:proofErr w:type="spellStart"/>
      <w:r>
        <w:t>faciliterade</w:t>
      </w:r>
      <w:proofErr w:type="spellEnd"/>
      <w:r>
        <w:t xml:space="preserve"> normaliseringsdialogen mellan Kosovo och Serbien. Det är positivt </w:t>
      </w:r>
      <w:r w:rsidRPr="00D63498">
        <w:t>att en rad möten</w:t>
      </w:r>
      <w:r w:rsidR="007761FB">
        <w:t xml:space="preserve"> har ägt rum, på </w:t>
      </w:r>
      <w:r w:rsidRPr="00D63498">
        <w:t xml:space="preserve">såväl hög politisk som på teknisk nivå, </w:t>
      </w:r>
      <w:r w:rsidR="007761FB">
        <w:t xml:space="preserve">liksom att </w:t>
      </w:r>
      <w:r>
        <w:t xml:space="preserve">en normalisering av de ekonomiska relationerna </w:t>
      </w:r>
      <w:r w:rsidR="00032682">
        <w:t xml:space="preserve">inletts </w:t>
      </w:r>
      <w:r>
        <w:t>mellan Kosovo och Serbien. Det är, såsom Magnus Jacobsson uppmärksammar, viktigt med handel mellan länderna på västra Balkan</w:t>
      </w:r>
      <w:r w:rsidR="00826805">
        <w:t xml:space="preserve"> och med övriga Europa</w:t>
      </w:r>
      <w:r>
        <w:t>.</w:t>
      </w:r>
    </w:p>
    <w:p w14:paraId="28DA38CC" w14:textId="730E91BF" w:rsidR="00135E9B" w:rsidRDefault="00503B5F" w:rsidP="00050DA2">
      <w:pPr>
        <w:pStyle w:val="Brdtext"/>
      </w:pPr>
      <w:r w:rsidRPr="008678DC">
        <w:t>Viseringsfrihet bidrar till ökad</w:t>
      </w:r>
      <w:r w:rsidR="00797A9C">
        <w:t xml:space="preserve"> europeisk</w:t>
      </w:r>
      <w:r w:rsidRPr="008678DC">
        <w:t xml:space="preserve"> integration och utgör en viktig del av EU:s politik gentemot regionen. Samtidigt är det av största vikt att noggranna riskbedömningar görs innan EU fattar beslut, och att de åtgärder länderna i fråga </w:t>
      </w:r>
      <w:r w:rsidR="002F2D70">
        <w:t>vidtar</w:t>
      </w:r>
      <w:r w:rsidR="002F2D70" w:rsidRPr="008678DC">
        <w:t xml:space="preserve"> </w:t>
      </w:r>
      <w:r w:rsidRPr="008678DC">
        <w:t xml:space="preserve">för att förhindra missbruk av viseringsfrihet ger avsedd effekt. </w:t>
      </w:r>
    </w:p>
    <w:p w14:paraId="56C1AE38" w14:textId="573977AD" w:rsidR="00050DA2" w:rsidRDefault="00050DA2" w:rsidP="00050DA2">
      <w:pPr>
        <w:pStyle w:val="Brdtext"/>
      </w:pPr>
      <w:r w:rsidRPr="00CE43D8">
        <w:t xml:space="preserve">Regeringens ståndpunkt är att </w:t>
      </w:r>
      <w:r w:rsidR="00F510DD">
        <w:t xml:space="preserve">också </w:t>
      </w:r>
      <w:r w:rsidRPr="00CE43D8">
        <w:t xml:space="preserve">Kosovo </w:t>
      </w:r>
      <w:r w:rsidR="00F510DD">
        <w:t xml:space="preserve">bör få viseringsfrihet </w:t>
      </w:r>
      <w:r w:rsidRPr="00CE43D8">
        <w:t xml:space="preserve">när </w:t>
      </w:r>
      <w:r w:rsidR="00F510DD">
        <w:t xml:space="preserve">landet uppfyller </w:t>
      </w:r>
      <w:r w:rsidRPr="00CE43D8">
        <w:t xml:space="preserve">de formella kriterierna för </w:t>
      </w:r>
      <w:r w:rsidR="00F322AD">
        <w:t xml:space="preserve">detta. Därtill behöver </w:t>
      </w:r>
      <w:r w:rsidRPr="00CE43D8">
        <w:t>identifierade risker</w:t>
      </w:r>
      <w:r w:rsidR="00F322AD">
        <w:t xml:space="preserve"> ha </w:t>
      </w:r>
      <w:r w:rsidR="00F322AD" w:rsidRPr="00CE43D8">
        <w:t>omhändertagits på ett godtagbart sätt</w:t>
      </w:r>
      <w:r w:rsidR="00F322AD">
        <w:t xml:space="preserve">. Till dessa hör </w:t>
      </w:r>
      <w:r w:rsidR="00183E22">
        <w:t>e</w:t>
      </w:r>
      <w:r w:rsidR="00183E22" w:rsidRPr="00CE43D8">
        <w:t>xempelvis risken för ett ökat antal ogrundade asylansökningar från Kosovo samt risken för att S</w:t>
      </w:r>
      <w:r w:rsidR="00183E22">
        <w:t>verige</w:t>
      </w:r>
      <w:r w:rsidR="00183E22" w:rsidRPr="00CE43D8">
        <w:t xml:space="preserve"> utsätts för ökad exponering av organiserad brottslighet</w:t>
      </w:r>
      <w:r w:rsidRPr="00CE43D8">
        <w:t>.</w:t>
      </w:r>
      <w:r w:rsidR="00183E22">
        <w:t xml:space="preserve"> </w:t>
      </w:r>
      <w:r w:rsidRPr="00CE43D8">
        <w:t xml:space="preserve">En analys av </w:t>
      </w:r>
      <w:r w:rsidR="00F322AD">
        <w:t xml:space="preserve">situationen </w:t>
      </w:r>
      <w:r w:rsidRPr="00CE43D8">
        <w:t>pågår inom regeringskansliet.</w:t>
      </w:r>
    </w:p>
    <w:p w14:paraId="28081414" w14:textId="11EFA68F" w:rsidR="00050DA2" w:rsidRDefault="00050DA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AEE69A459E64AADADF8CB6B72D7138B"/>
          </w:placeholder>
          <w:dataBinding w:prefixMappings="xmlns:ns0='http://lp/documentinfo/RK' " w:xpath="/ns0:DocumentInfo[1]/ns0:BaseInfo[1]/ns0:HeaderDate[1]" w:storeItemID="{6AA5454F-7674-4BA3-82B5-7BC5E31220F5}"/>
          <w:date w:fullDate="2020-09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63498">
            <w:t>1</w:t>
          </w:r>
          <w:r w:rsidR="00956B51">
            <w:t>6</w:t>
          </w:r>
          <w:r w:rsidR="00B03DC9">
            <w:t xml:space="preserve"> </w:t>
          </w:r>
          <w:r w:rsidR="00D63498">
            <w:t>september</w:t>
          </w:r>
          <w:r w:rsidR="00B03DC9">
            <w:t xml:space="preserve"> 2020</w:t>
          </w:r>
        </w:sdtContent>
      </w:sdt>
    </w:p>
    <w:p w14:paraId="58F7061A" w14:textId="77777777" w:rsidR="00050DA2" w:rsidRDefault="00050DA2" w:rsidP="004E7A8F">
      <w:pPr>
        <w:pStyle w:val="Brdtextutanavstnd"/>
      </w:pPr>
    </w:p>
    <w:p w14:paraId="200B59A4" w14:textId="77777777" w:rsidR="00050DA2" w:rsidRDefault="00050DA2" w:rsidP="004E7A8F">
      <w:pPr>
        <w:pStyle w:val="Brdtextutanavstnd"/>
      </w:pPr>
    </w:p>
    <w:p w14:paraId="74C6A875" w14:textId="3E984FA9" w:rsidR="00050DA2" w:rsidRPr="00DB48AB" w:rsidRDefault="00DD4D94" w:rsidP="00DD4D94">
      <w:pPr>
        <w:pStyle w:val="Brdtext"/>
        <w:tabs>
          <w:tab w:val="clear" w:pos="3600"/>
          <w:tab w:val="clear" w:pos="5387"/>
        </w:tabs>
      </w:pPr>
      <w:sdt>
        <w:sdtPr>
          <w:alias w:val="Klicka på listpilen"/>
          <w:tag w:val="run-loadAllMinistersFromDep_delete"/>
          <w:id w:val="-122627287"/>
          <w:placeholder>
            <w:docPart w:val="5847C9CBF0824EC09AE1AFEED61C1379"/>
          </w:placeholder>
          <w:dataBinding w:prefixMappings="xmlns:ns0='http://lp/documentinfo/RK' " w:xpath="/ns0:DocumentInfo[1]/ns0:BaseInfo[1]/ns0:TopSender[1]" w:storeItemID="{6AA5454F-7674-4BA3-82B5-7BC5E31220F5}"/>
          <w:comboBox w:lastValue="Utrikesministern">
            <w:listItem w:displayText="Ann Linde" w:value="Utrikesministern"/>
            <w:listItem w:displayText="Peter Eriksson" w:value="Minister för internationellt utvecklingssamarbete"/>
            <w:listItem w:displayText="Anna Hallberg" w:value="Utrikeshandelsministern och ministern med ansvar för nordiska frågor"/>
          </w:comboBox>
        </w:sdtPr>
        <w:sdtEndPr/>
        <w:sdtContent>
          <w:r w:rsidR="00B3543A">
            <w:t>Ann Linde</w:t>
          </w:r>
        </w:sdtContent>
      </w:sdt>
      <w:r>
        <w:tab/>
      </w:r>
      <w:bookmarkStart w:id="1" w:name="_GoBack"/>
      <w:bookmarkEnd w:id="1"/>
    </w:p>
    <w:sectPr w:rsidR="00050DA2" w:rsidRPr="00DB48AB" w:rsidSect="00DD4D94">
      <w:footerReference w:type="default" r:id="rId15"/>
      <w:headerReference w:type="first" r:id="rId16"/>
      <w:footerReference w:type="first" r:id="rId17"/>
      <w:pgSz w:w="11906" w:h="16838" w:code="9"/>
      <w:pgMar w:top="2041" w:right="1985" w:bottom="426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0DD54" w14:textId="77777777" w:rsidR="00050DA2" w:rsidRDefault="00050DA2" w:rsidP="00A87A54">
      <w:pPr>
        <w:spacing w:after="0" w:line="240" w:lineRule="auto"/>
      </w:pPr>
      <w:r>
        <w:separator/>
      </w:r>
    </w:p>
  </w:endnote>
  <w:endnote w:type="continuationSeparator" w:id="0">
    <w:p w14:paraId="31461AAC" w14:textId="77777777" w:rsidR="00050DA2" w:rsidRDefault="00050DA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ABE0C2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310E8C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BCCCF1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7E51E6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B3114C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4BBA36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72D6D0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3EE7532" w14:textId="77777777" w:rsidTr="00C26068">
      <w:trPr>
        <w:trHeight w:val="227"/>
      </w:trPr>
      <w:tc>
        <w:tcPr>
          <w:tcW w:w="4074" w:type="dxa"/>
        </w:tcPr>
        <w:p w14:paraId="3D781FF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46F7BD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E12B85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CA671" w14:textId="77777777" w:rsidR="00050DA2" w:rsidRDefault="00050DA2" w:rsidP="00A87A54">
      <w:pPr>
        <w:spacing w:after="0" w:line="240" w:lineRule="auto"/>
      </w:pPr>
      <w:r>
        <w:separator/>
      </w:r>
    </w:p>
  </w:footnote>
  <w:footnote w:type="continuationSeparator" w:id="0">
    <w:p w14:paraId="292A39EA" w14:textId="77777777" w:rsidR="00050DA2" w:rsidRDefault="00050DA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537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365"/>
      <w:gridCol w:w="3073"/>
      <w:gridCol w:w="1099"/>
    </w:tblGrid>
    <w:tr w:rsidR="00050DA2" w14:paraId="72584F38" w14:textId="77777777" w:rsidTr="00DD4D94">
      <w:trPr>
        <w:trHeight w:val="165"/>
      </w:trPr>
      <w:tc>
        <w:tcPr>
          <w:tcW w:w="5365" w:type="dxa"/>
        </w:tcPr>
        <w:p w14:paraId="6C53F863" w14:textId="77777777" w:rsidR="00050DA2" w:rsidRPr="007D73AB" w:rsidRDefault="00050DA2">
          <w:pPr>
            <w:pStyle w:val="Sidhuvud"/>
          </w:pPr>
        </w:p>
      </w:tc>
      <w:tc>
        <w:tcPr>
          <w:tcW w:w="3073" w:type="dxa"/>
          <w:vAlign w:val="bottom"/>
        </w:tcPr>
        <w:p w14:paraId="6C6CE7A5" w14:textId="77777777" w:rsidR="00050DA2" w:rsidRPr="007D73AB" w:rsidRDefault="00050DA2" w:rsidP="00340DE0">
          <w:pPr>
            <w:pStyle w:val="Sidhuvud"/>
          </w:pPr>
        </w:p>
      </w:tc>
      <w:tc>
        <w:tcPr>
          <w:tcW w:w="1099" w:type="dxa"/>
        </w:tcPr>
        <w:p w14:paraId="28FFA48C" w14:textId="77777777" w:rsidR="00050DA2" w:rsidRDefault="00050DA2" w:rsidP="005A703A">
          <w:pPr>
            <w:pStyle w:val="Sidhuvud"/>
          </w:pPr>
        </w:p>
      </w:tc>
    </w:tr>
    <w:tr w:rsidR="00050DA2" w14:paraId="1A796775" w14:textId="77777777" w:rsidTr="00DD4D94">
      <w:trPr>
        <w:trHeight w:val="1403"/>
      </w:trPr>
      <w:tc>
        <w:tcPr>
          <w:tcW w:w="5365" w:type="dxa"/>
        </w:tcPr>
        <w:p w14:paraId="40E418AC" w14:textId="77777777" w:rsidR="00050DA2" w:rsidRPr="00340DE0" w:rsidRDefault="00050DA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FF467F4" wp14:editId="5E44E669">
                <wp:extent cx="1743633" cy="505162"/>
                <wp:effectExtent l="0" t="0" r="0" b="9525"/>
                <wp:docPr id="16" name="Bildobjekt 16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3" w:type="dxa"/>
        </w:tcPr>
        <w:p w14:paraId="099345BF" w14:textId="77777777" w:rsidR="00050DA2" w:rsidRPr="00710A6C" w:rsidRDefault="00050DA2" w:rsidP="00EE3C0F">
          <w:pPr>
            <w:pStyle w:val="Sidhuvud"/>
            <w:rPr>
              <w:b/>
            </w:rPr>
          </w:pPr>
        </w:p>
        <w:p w14:paraId="71E759E5" w14:textId="77777777" w:rsidR="00050DA2" w:rsidRDefault="00050DA2" w:rsidP="00EE3C0F">
          <w:pPr>
            <w:pStyle w:val="Sidhuvud"/>
          </w:pPr>
        </w:p>
        <w:p w14:paraId="53709828" w14:textId="77777777" w:rsidR="00050DA2" w:rsidRDefault="00050DA2" w:rsidP="00EE3C0F">
          <w:pPr>
            <w:pStyle w:val="Sidhuvud"/>
          </w:pPr>
        </w:p>
        <w:p w14:paraId="218A1B03" w14:textId="77777777" w:rsidR="00050DA2" w:rsidRDefault="00050DA2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79212E1F05464AB1A0CF128018E76861"/>
            </w:placeholder>
            <w:showingPlcHdr/>
            <w:dataBinding w:prefixMappings="xmlns:ns0='http://lp/documentinfo/RK' " w:xpath="/ns0:DocumentInfo[1]/ns0:BaseInfo[1]/ns0:DocNumber[1]" w:storeItemID="{6AA5454F-7674-4BA3-82B5-7BC5E31220F5}"/>
            <w:text/>
          </w:sdtPr>
          <w:sdtEndPr/>
          <w:sdtContent>
            <w:p w14:paraId="564146F0" w14:textId="77777777" w:rsidR="00050DA2" w:rsidRDefault="00050DA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14B4240" w14:textId="77777777" w:rsidR="00050DA2" w:rsidRDefault="00050DA2" w:rsidP="00EE3C0F">
          <w:pPr>
            <w:pStyle w:val="Sidhuvud"/>
          </w:pPr>
        </w:p>
      </w:tc>
      <w:tc>
        <w:tcPr>
          <w:tcW w:w="1099" w:type="dxa"/>
        </w:tcPr>
        <w:p w14:paraId="5F395BA7" w14:textId="77777777" w:rsidR="00050DA2" w:rsidRDefault="00050DA2" w:rsidP="0094502D">
          <w:pPr>
            <w:pStyle w:val="Sidhuvud"/>
          </w:pPr>
        </w:p>
        <w:p w14:paraId="367DFDAB" w14:textId="77777777" w:rsidR="00050DA2" w:rsidRPr="0094502D" w:rsidRDefault="00050DA2" w:rsidP="00EC71A6">
          <w:pPr>
            <w:pStyle w:val="Sidhuvud"/>
          </w:pPr>
        </w:p>
      </w:tc>
    </w:tr>
    <w:tr w:rsidR="00050DA2" w14:paraId="3594E922" w14:textId="77777777" w:rsidTr="00DD4D94">
      <w:trPr>
        <w:trHeight w:val="1650"/>
      </w:trPr>
      <w:tc>
        <w:tcPr>
          <w:tcW w:w="5365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6241B1ED9F14474AAD516DA02160EB66"/>
            </w:placeholder>
          </w:sdtPr>
          <w:sdtEndPr>
            <w:rPr>
              <w:b w:val="0"/>
            </w:rPr>
          </w:sdtEndPr>
          <w:sdtContent>
            <w:p w14:paraId="3E82C148" w14:textId="77777777" w:rsidR="00B3543A" w:rsidRPr="00B3543A" w:rsidRDefault="00B3543A" w:rsidP="00340DE0">
              <w:pPr>
                <w:pStyle w:val="Sidhuvud"/>
                <w:rPr>
                  <w:b/>
                </w:rPr>
              </w:pPr>
              <w:r w:rsidRPr="00B3543A">
                <w:rPr>
                  <w:b/>
                </w:rPr>
                <w:t>Utrikesdepartementet</w:t>
              </w:r>
            </w:p>
            <w:p w14:paraId="1AC1B66E" w14:textId="77777777" w:rsidR="00050DA2" w:rsidRDefault="00B3543A" w:rsidP="00340DE0">
              <w:pPr>
                <w:pStyle w:val="Sidhuvud"/>
              </w:pPr>
              <w:r w:rsidRPr="00B3543A">
                <w:t>Utrikesministern</w:t>
              </w:r>
            </w:p>
          </w:sdtContent>
        </w:sdt>
        <w:p w14:paraId="3357F39F" w14:textId="77777777" w:rsidR="00CA30F5" w:rsidRDefault="00CA30F5" w:rsidP="00CA30F5">
          <w:pPr>
            <w:tabs>
              <w:tab w:val="left" w:pos="1680"/>
            </w:tabs>
          </w:pPr>
          <w:r>
            <w:tab/>
          </w:r>
        </w:p>
        <w:p w14:paraId="393DAF76" w14:textId="5A796FB1" w:rsidR="00CA30F5" w:rsidRPr="00CA30F5" w:rsidRDefault="00CA30F5" w:rsidP="00CA30F5">
          <w:pPr>
            <w:tabs>
              <w:tab w:val="left" w:pos="1680"/>
            </w:tabs>
          </w:pPr>
        </w:p>
      </w:tc>
      <w:sdt>
        <w:sdtPr>
          <w:alias w:val="Recipient"/>
          <w:tag w:val="ccRKShow_Recipient"/>
          <w:id w:val="-28344517"/>
          <w:placeholder>
            <w:docPart w:val="A0B3A66609BE448C9A2270B220BBA589"/>
          </w:placeholder>
          <w:dataBinding w:prefixMappings="xmlns:ns0='http://lp/documentinfo/RK' " w:xpath="/ns0:DocumentInfo[1]/ns0:BaseInfo[1]/ns0:Recipient[1]" w:storeItemID="{6AA5454F-7674-4BA3-82B5-7BC5E31220F5}"/>
          <w:text w:multiLine="1"/>
        </w:sdtPr>
        <w:sdtEndPr/>
        <w:sdtContent>
          <w:tc>
            <w:tcPr>
              <w:tcW w:w="3073" w:type="dxa"/>
            </w:tcPr>
            <w:p w14:paraId="0E812693" w14:textId="7FBEB276" w:rsidR="00050DA2" w:rsidRDefault="00050DA2" w:rsidP="00547B89">
              <w:pPr>
                <w:pStyle w:val="Sidhuvud"/>
              </w:pPr>
              <w:r>
                <w:t>Till riksdagen</w:t>
              </w:r>
              <w:r w:rsidR="00CA30F5">
                <w:br/>
              </w:r>
              <w:r w:rsidR="00CA30F5">
                <w:br/>
              </w:r>
            </w:p>
          </w:tc>
        </w:sdtContent>
      </w:sdt>
      <w:tc>
        <w:tcPr>
          <w:tcW w:w="1099" w:type="dxa"/>
        </w:tcPr>
        <w:p w14:paraId="0BB18DAD" w14:textId="77777777" w:rsidR="00050DA2" w:rsidRDefault="00050DA2" w:rsidP="003E6020">
          <w:pPr>
            <w:pStyle w:val="Sidhuvud"/>
          </w:pPr>
        </w:p>
      </w:tc>
    </w:tr>
  </w:tbl>
  <w:p w14:paraId="2CC09B8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A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6FAD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2682"/>
    <w:rsid w:val="0003679E"/>
    <w:rsid w:val="00041EDC"/>
    <w:rsid w:val="00042CE5"/>
    <w:rsid w:val="0004352E"/>
    <w:rsid w:val="00050DA2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6C5"/>
    <w:rsid w:val="000707E9"/>
    <w:rsid w:val="00072C86"/>
    <w:rsid w:val="00072FFC"/>
    <w:rsid w:val="00073B75"/>
    <w:rsid w:val="000757FC"/>
    <w:rsid w:val="00076667"/>
    <w:rsid w:val="00080631"/>
    <w:rsid w:val="0008213F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16E22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7F"/>
    <w:rsid w:val="001331B1"/>
    <w:rsid w:val="00134837"/>
    <w:rsid w:val="00135111"/>
    <w:rsid w:val="00135E9B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E22"/>
    <w:rsid w:val="001857B5"/>
    <w:rsid w:val="00187E1F"/>
    <w:rsid w:val="0019051C"/>
    <w:rsid w:val="0019127B"/>
    <w:rsid w:val="00192350"/>
    <w:rsid w:val="00192E34"/>
    <w:rsid w:val="0019308B"/>
    <w:rsid w:val="001941B9"/>
    <w:rsid w:val="0019442A"/>
    <w:rsid w:val="00196C02"/>
    <w:rsid w:val="00197A8A"/>
    <w:rsid w:val="00197FE0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3E98"/>
    <w:rsid w:val="0022666A"/>
    <w:rsid w:val="00227E43"/>
    <w:rsid w:val="002315F5"/>
    <w:rsid w:val="00232EC3"/>
    <w:rsid w:val="00233D52"/>
    <w:rsid w:val="00237147"/>
    <w:rsid w:val="00242AD1"/>
    <w:rsid w:val="00242BE0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0512"/>
    <w:rsid w:val="002E150B"/>
    <w:rsid w:val="002E2C89"/>
    <w:rsid w:val="002E3609"/>
    <w:rsid w:val="002E4D3F"/>
    <w:rsid w:val="002E5668"/>
    <w:rsid w:val="002E61A5"/>
    <w:rsid w:val="002F2D70"/>
    <w:rsid w:val="002F3675"/>
    <w:rsid w:val="002F59E0"/>
    <w:rsid w:val="002F66A6"/>
    <w:rsid w:val="00300342"/>
    <w:rsid w:val="003050DB"/>
    <w:rsid w:val="00307F37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3B5F"/>
    <w:rsid w:val="00505905"/>
    <w:rsid w:val="00511A1B"/>
    <w:rsid w:val="00511A68"/>
    <w:rsid w:val="005121C0"/>
    <w:rsid w:val="00513E7D"/>
    <w:rsid w:val="00514A67"/>
    <w:rsid w:val="00520A46"/>
    <w:rsid w:val="00520D1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1B66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177F9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D8D"/>
    <w:rsid w:val="00685C94"/>
    <w:rsid w:val="00691AEE"/>
    <w:rsid w:val="0069523C"/>
    <w:rsid w:val="006962CA"/>
    <w:rsid w:val="00696A95"/>
    <w:rsid w:val="006A09DA"/>
    <w:rsid w:val="006A1835"/>
    <w:rsid w:val="006A2625"/>
    <w:rsid w:val="006A4B1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2DC0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1FB"/>
    <w:rsid w:val="00776254"/>
    <w:rsid w:val="007769FC"/>
    <w:rsid w:val="00777CFF"/>
    <w:rsid w:val="007815BC"/>
    <w:rsid w:val="00782B3F"/>
    <w:rsid w:val="00782E3C"/>
    <w:rsid w:val="007900CC"/>
    <w:rsid w:val="00794A1D"/>
    <w:rsid w:val="0079641B"/>
    <w:rsid w:val="00797A90"/>
    <w:rsid w:val="00797A9C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6805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78DC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414"/>
    <w:rsid w:val="008A7506"/>
    <w:rsid w:val="008B1603"/>
    <w:rsid w:val="008B1806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B51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3FFA"/>
    <w:rsid w:val="009F505F"/>
    <w:rsid w:val="00A00AE4"/>
    <w:rsid w:val="00A00D24"/>
    <w:rsid w:val="00A0129C"/>
    <w:rsid w:val="00A01F5C"/>
    <w:rsid w:val="00A07B9A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3DC9"/>
    <w:rsid w:val="00B06751"/>
    <w:rsid w:val="00B0750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43A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30F5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3498"/>
    <w:rsid w:val="00D63596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0D6"/>
    <w:rsid w:val="00DD0722"/>
    <w:rsid w:val="00DD0B3D"/>
    <w:rsid w:val="00DD212F"/>
    <w:rsid w:val="00DD4D94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4D70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2AD"/>
    <w:rsid w:val="00F32D05"/>
    <w:rsid w:val="00F35263"/>
    <w:rsid w:val="00F35E34"/>
    <w:rsid w:val="00F370C0"/>
    <w:rsid w:val="00F403BF"/>
    <w:rsid w:val="00F4342F"/>
    <w:rsid w:val="00F45227"/>
    <w:rsid w:val="00F5045C"/>
    <w:rsid w:val="00F510DD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110C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55DD419"/>
  <w15:docId w15:val="{0212B620-C272-4FC9-885C-81703019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1944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9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9212E1F05464AB1A0CF128018E76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7AF6F9-3C76-46F4-8806-491A13A0A376}"/>
      </w:docPartPr>
      <w:docPartBody>
        <w:p w:rsidR="001F6EBA" w:rsidRDefault="0089065E" w:rsidP="0089065E">
          <w:pPr>
            <w:pStyle w:val="79212E1F05464AB1A0CF128018E768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41B1ED9F14474AAD516DA02160EB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C6FBE2-2385-46A1-A6F1-C2E5370437D2}"/>
      </w:docPartPr>
      <w:docPartBody>
        <w:p w:rsidR="001F6EBA" w:rsidRDefault="0089065E" w:rsidP="0089065E">
          <w:pPr>
            <w:pStyle w:val="6241B1ED9F14474AAD516DA02160EB6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B3A66609BE448C9A2270B220BBA5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593E18-F33D-4DEE-B7D3-BE3836B3A5CC}"/>
      </w:docPartPr>
      <w:docPartBody>
        <w:p w:rsidR="001F6EBA" w:rsidRDefault="0089065E" w:rsidP="0089065E">
          <w:pPr>
            <w:pStyle w:val="A0B3A66609BE448C9A2270B220BBA5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2862377C914BB2A096218F00BA5D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5AF48F-0E01-446E-B1B0-8965C4F57433}"/>
      </w:docPartPr>
      <w:docPartBody>
        <w:p w:rsidR="001F6EBA" w:rsidRDefault="0089065E" w:rsidP="0089065E">
          <w:pPr>
            <w:pStyle w:val="982862377C914BB2A096218F00BA5D3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FEDACDCF0EC40818CC471C24D8DD0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6E86C6-8B7E-445F-A868-9E56A004E183}"/>
      </w:docPartPr>
      <w:docPartBody>
        <w:p w:rsidR="001F6EBA" w:rsidRDefault="0089065E" w:rsidP="0089065E">
          <w:pPr>
            <w:pStyle w:val="CFEDACDCF0EC40818CC471C24D8DD01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761A04E51D3A4EEE89A510C9DDEBA1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151A60-AD4F-4B9B-BFAF-1DF61B64A3BE}"/>
      </w:docPartPr>
      <w:docPartBody>
        <w:p w:rsidR="001F6EBA" w:rsidRDefault="0089065E" w:rsidP="0089065E">
          <w:pPr>
            <w:pStyle w:val="761A04E51D3A4EEE89A510C9DDEBA19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AEE69A459E64AADADF8CB6B72D713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CA71AD-B54F-4E1D-8893-EFB1B1B8D711}"/>
      </w:docPartPr>
      <w:docPartBody>
        <w:p w:rsidR="001F6EBA" w:rsidRDefault="0089065E" w:rsidP="0089065E">
          <w:pPr>
            <w:pStyle w:val="2AEE69A459E64AADADF8CB6B72D7138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847C9CBF0824EC09AE1AFEED61C13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2081DF-EE4A-4F51-B159-D5DF607F3FE5}"/>
      </w:docPartPr>
      <w:docPartBody>
        <w:p w:rsidR="001F6EBA" w:rsidRDefault="0089065E" w:rsidP="0089065E">
          <w:pPr>
            <w:pStyle w:val="5847C9CBF0824EC09AE1AFEED61C137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5E"/>
    <w:rsid w:val="001F6EBA"/>
    <w:rsid w:val="0089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02E172D33C4B79ADFCE90ABAA0F4E6">
    <w:name w:val="7102E172D33C4B79ADFCE90ABAA0F4E6"/>
    <w:rsid w:val="0089065E"/>
  </w:style>
  <w:style w:type="character" w:styleId="Platshllartext">
    <w:name w:val="Placeholder Text"/>
    <w:basedOn w:val="Standardstycketeckensnitt"/>
    <w:uiPriority w:val="99"/>
    <w:semiHidden/>
    <w:rsid w:val="0089065E"/>
    <w:rPr>
      <w:noProof w:val="0"/>
      <w:color w:val="808080"/>
    </w:rPr>
  </w:style>
  <w:style w:type="paragraph" w:customStyle="1" w:styleId="253CF510D1624BBB8140C33361F909C3">
    <w:name w:val="253CF510D1624BBB8140C33361F909C3"/>
    <w:rsid w:val="0089065E"/>
  </w:style>
  <w:style w:type="paragraph" w:customStyle="1" w:styleId="E0FFCCA10FC743B58F4C0F6B3DF74523">
    <w:name w:val="E0FFCCA10FC743B58F4C0F6B3DF74523"/>
    <w:rsid w:val="0089065E"/>
  </w:style>
  <w:style w:type="paragraph" w:customStyle="1" w:styleId="5C31CEB009734DC6944B4382C42B44F3">
    <w:name w:val="5C31CEB009734DC6944B4382C42B44F3"/>
    <w:rsid w:val="0089065E"/>
  </w:style>
  <w:style w:type="paragraph" w:customStyle="1" w:styleId="22E8FB903DC44D8882EE71D1FAADE986">
    <w:name w:val="22E8FB903DC44D8882EE71D1FAADE986"/>
    <w:rsid w:val="0089065E"/>
  </w:style>
  <w:style w:type="paragraph" w:customStyle="1" w:styleId="79212E1F05464AB1A0CF128018E76861">
    <w:name w:val="79212E1F05464AB1A0CF128018E76861"/>
    <w:rsid w:val="0089065E"/>
  </w:style>
  <w:style w:type="paragraph" w:customStyle="1" w:styleId="2A2C2E21CFF644FB939C2A260B2AE9D3">
    <w:name w:val="2A2C2E21CFF644FB939C2A260B2AE9D3"/>
    <w:rsid w:val="0089065E"/>
  </w:style>
  <w:style w:type="paragraph" w:customStyle="1" w:styleId="A32EECC9393943A5BC4176103D1C5D41">
    <w:name w:val="A32EECC9393943A5BC4176103D1C5D41"/>
    <w:rsid w:val="0089065E"/>
  </w:style>
  <w:style w:type="paragraph" w:customStyle="1" w:styleId="30A102A92553413A9FFE633DD4613F1E">
    <w:name w:val="30A102A92553413A9FFE633DD4613F1E"/>
    <w:rsid w:val="0089065E"/>
  </w:style>
  <w:style w:type="paragraph" w:customStyle="1" w:styleId="6241B1ED9F14474AAD516DA02160EB66">
    <w:name w:val="6241B1ED9F14474AAD516DA02160EB66"/>
    <w:rsid w:val="0089065E"/>
  </w:style>
  <w:style w:type="paragraph" w:customStyle="1" w:styleId="A0B3A66609BE448C9A2270B220BBA589">
    <w:name w:val="A0B3A66609BE448C9A2270B220BBA589"/>
    <w:rsid w:val="0089065E"/>
  </w:style>
  <w:style w:type="paragraph" w:customStyle="1" w:styleId="79212E1F05464AB1A0CF128018E768611">
    <w:name w:val="79212E1F05464AB1A0CF128018E768611"/>
    <w:rsid w:val="008906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241B1ED9F14474AAD516DA02160EB661">
    <w:name w:val="6241B1ED9F14474AAD516DA02160EB661"/>
    <w:rsid w:val="008906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82862377C914BB2A096218F00BA5D33">
    <w:name w:val="982862377C914BB2A096218F00BA5D33"/>
    <w:rsid w:val="0089065E"/>
  </w:style>
  <w:style w:type="paragraph" w:customStyle="1" w:styleId="CFEDACDCF0EC40818CC471C24D8DD016">
    <w:name w:val="CFEDACDCF0EC40818CC471C24D8DD016"/>
    <w:rsid w:val="0089065E"/>
  </w:style>
  <w:style w:type="paragraph" w:customStyle="1" w:styleId="FDF59D6FA9A14AD2AA8E598D5AD74296">
    <w:name w:val="FDF59D6FA9A14AD2AA8E598D5AD74296"/>
    <w:rsid w:val="0089065E"/>
  </w:style>
  <w:style w:type="paragraph" w:customStyle="1" w:styleId="E0266545488D47E09B1E533E774BB6CF">
    <w:name w:val="E0266545488D47E09B1E533E774BB6CF"/>
    <w:rsid w:val="0089065E"/>
  </w:style>
  <w:style w:type="paragraph" w:customStyle="1" w:styleId="761A04E51D3A4EEE89A510C9DDEBA19C">
    <w:name w:val="761A04E51D3A4EEE89A510C9DDEBA19C"/>
    <w:rsid w:val="0089065E"/>
  </w:style>
  <w:style w:type="paragraph" w:customStyle="1" w:styleId="2AEE69A459E64AADADF8CB6B72D7138B">
    <w:name w:val="2AEE69A459E64AADADF8CB6B72D7138B"/>
    <w:rsid w:val="0089065E"/>
  </w:style>
  <w:style w:type="paragraph" w:customStyle="1" w:styleId="5847C9CBF0824EC09AE1AFEED61C1379">
    <w:name w:val="5847C9CBF0824EC09AE1AFEED61C1379"/>
    <w:rsid w:val="008906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2020-09-16T00:00:00</HeaderDate>
    <Office/>
    <Dnr>UD2020/</Dnr>
    <ParagrafNr/>
    <DocumentTitle/>
    <VisitingAddress/>
    <Extra1/>
    <Extra2/>
    <Extra3>Magnus Jacobsson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2020-09-16T00:00:00</HeaderDate>
    <Office/>
    <Dnr>UD2020/</Dnr>
    <ParagrafNr/>
    <DocumentTitle/>
    <VisitingAddress/>
    <Extra1/>
    <Extra2/>
    <Extra3>Magnus Jacobsson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fcdd6f15-bb73-4bd9-bec0-4b86b0517d1b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45FD3-B0B0-4981-913B-8AD41CEB306D}"/>
</file>

<file path=customXml/itemProps2.xml><?xml version="1.0" encoding="utf-8"?>
<ds:datastoreItem xmlns:ds="http://schemas.openxmlformats.org/officeDocument/2006/customXml" ds:itemID="{6AA5454F-7674-4BA3-82B5-7BC5E31220F5}"/>
</file>

<file path=customXml/itemProps3.xml><?xml version="1.0" encoding="utf-8"?>
<ds:datastoreItem xmlns:ds="http://schemas.openxmlformats.org/officeDocument/2006/customXml" ds:itemID="{8CCFCFE1-52B8-4028-9221-C88782E95E7D}"/>
</file>

<file path=customXml/itemProps4.xml><?xml version="1.0" encoding="utf-8"?>
<ds:datastoreItem xmlns:ds="http://schemas.openxmlformats.org/officeDocument/2006/customXml" ds:itemID="{78402652-372A-4375-ABC3-163D0BB724E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AA5454F-7674-4BA3-82B5-7BC5E31220F5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4C2C96EE-7360-4302-B220-41320ACD9869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90381F56-9F6F-43CE-BC03-EB0267024C28}"/>
</file>

<file path=customXml/itemProps8.xml><?xml version="1.0" encoding="utf-8"?>
<ds:datastoreItem xmlns:ds="http://schemas.openxmlformats.org/officeDocument/2006/customXml" ds:itemID="{523AC416-E16C-4E8F-81D2-BF05802FF30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249</Words>
  <Characters>1323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 av Magnus Jacobsson (KD) Kosovo.docx</dc:title>
  <dc:subject/>
  <dc:creator>Christoffer Orre</dc:creator>
  <cp:keywords/>
  <dc:description/>
  <cp:lastModifiedBy>Eva-Lena Gustafsson</cp:lastModifiedBy>
  <cp:revision>2</cp:revision>
  <cp:lastPrinted>2020-09-11T11:58:00Z</cp:lastPrinted>
  <dcterms:created xsi:type="dcterms:W3CDTF">2020-09-16T07:14:00Z</dcterms:created>
  <dcterms:modified xsi:type="dcterms:W3CDTF">2020-09-16T07:14:00Z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7f1e7a80-3603-4fdd-9229-21437e67c704</vt:lpwstr>
  </property>
</Properties>
</file>