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427E2D7" w14:textId="77777777">
        <w:tc>
          <w:tcPr>
            <w:tcW w:w="2268" w:type="dxa"/>
          </w:tcPr>
          <w:p w14:paraId="5280B51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EB07FE9" w14:textId="77777777" w:rsidR="006E4E11" w:rsidRDefault="006E4E11" w:rsidP="007242A3">
            <w:pPr>
              <w:framePr w:w="5035" w:h="1644" w:wrap="notBeside" w:vAnchor="page" w:hAnchor="page" w:x="6573" w:y="721"/>
              <w:rPr>
                <w:rFonts w:ascii="TradeGothic" w:hAnsi="TradeGothic"/>
                <w:i/>
                <w:sz w:val="18"/>
              </w:rPr>
            </w:pPr>
          </w:p>
        </w:tc>
      </w:tr>
      <w:tr w:rsidR="006E4E11" w14:paraId="26863474" w14:textId="77777777">
        <w:tc>
          <w:tcPr>
            <w:tcW w:w="2268" w:type="dxa"/>
          </w:tcPr>
          <w:p w14:paraId="493619B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B863403" w14:textId="77777777" w:rsidR="006E4E11" w:rsidRDefault="006E4E11" w:rsidP="007242A3">
            <w:pPr>
              <w:framePr w:w="5035" w:h="1644" w:wrap="notBeside" w:vAnchor="page" w:hAnchor="page" w:x="6573" w:y="721"/>
              <w:rPr>
                <w:rFonts w:ascii="TradeGothic" w:hAnsi="TradeGothic"/>
                <w:b/>
                <w:sz w:val="22"/>
              </w:rPr>
            </w:pPr>
          </w:p>
        </w:tc>
      </w:tr>
      <w:tr w:rsidR="006E4E11" w14:paraId="0432D9C8" w14:textId="77777777">
        <w:tc>
          <w:tcPr>
            <w:tcW w:w="3402" w:type="dxa"/>
            <w:gridSpan w:val="2"/>
          </w:tcPr>
          <w:p w14:paraId="0597060F" w14:textId="77777777" w:rsidR="006E4E11" w:rsidRDefault="006E4E11" w:rsidP="007242A3">
            <w:pPr>
              <w:framePr w:w="5035" w:h="1644" w:wrap="notBeside" w:vAnchor="page" w:hAnchor="page" w:x="6573" w:y="721"/>
            </w:pPr>
          </w:p>
        </w:tc>
        <w:tc>
          <w:tcPr>
            <w:tcW w:w="1865" w:type="dxa"/>
          </w:tcPr>
          <w:p w14:paraId="0DD01E9B" w14:textId="77777777" w:rsidR="006E4E11" w:rsidRDefault="006E4E11" w:rsidP="007242A3">
            <w:pPr>
              <w:framePr w:w="5035" w:h="1644" w:wrap="notBeside" w:vAnchor="page" w:hAnchor="page" w:x="6573" w:y="721"/>
            </w:pPr>
          </w:p>
        </w:tc>
      </w:tr>
      <w:tr w:rsidR="006E4E11" w14:paraId="232476C0" w14:textId="77777777">
        <w:tc>
          <w:tcPr>
            <w:tcW w:w="2268" w:type="dxa"/>
          </w:tcPr>
          <w:p w14:paraId="2DD98D59" w14:textId="77777777" w:rsidR="006E4E11" w:rsidRDefault="006E4E11" w:rsidP="007242A3">
            <w:pPr>
              <w:framePr w:w="5035" w:h="1644" w:wrap="notBeside" w:vAnchor="page" w:hAnchor="page" w:x="6573" w:y="721"/>
            </w:pPr>
          </w:p>
        </w:tc>
        <w:tc>
          <w:tcPr>
            <w:tcW w:w="2999" w:type="dxa"/>
            <w:gridSpan w:val="2"/>
          </w:tcPr>
          <w:p w14:paraId="0E1051F2" w14:textId="77777777" w:rsidR="006E4E11" w:rsidRPr="00ED583F" w:rsidRDefault="00E67842" w:rsidP="007242A3">
            <w:pPr>
              <w:framePr w:w="5035" w:h="1644" w:wrap="notBeside" w:vAnchor="page" w:hAnchor="page" w:x="6573" w:y="721"/>
              <w:rPr>
                <w:sz w:val="20"/>
              </w:rPr>
            </w:pPr>
            <w:r>
              <w:rPr>
                <w:sz w:val="20"/>
              </w:rPr>
              <w:t>Dnr Fi2017/04189/S3</w:t>
            </w:r>
          </w:p>
        </w:tc>
      </w:tr>
      <w:tr w:rsidR="006E4E11" w14:paraId="0AC6133C" w14:textId="77777777">
        <w:tc>
          <w:tcPr>
            <w:tcW w:w="2268" w:type="dxa"/>
          </w:tcPr>
          <w:p w14:paraId="48EC6251" w14:textId="77777777" w:rsidR="006E4E11" w:rsidRDefault="006E4E11" w:rsidP="007242A3">
            <w:pPr>
              <w:framePr w:w="5035" w:h="1644" w:wrap="notBeside" w:vAnchor="page" w:hAnchor="page" w:x="6573" w:y="721"/>
            </w:pPr>
          </w:p>
        </w:tc>
        <w:tc>
          <w:tcPr>
            <w:tcW w:w="2999" w:type="dxa"/>
            <w:gridSpan w:val="2"/>
          </w:tcPr>
          <w:p w14:paraId="2F848A9A" w14:textId="77777777" w:rsidR="006E4E11" w:rsidRDefault="006E4E11" w:rsidP="007242A3">
            <w:pPr>
              <w:framePr w:w="5035" w:h="1644" w:wrap="notBeside" w:vAnchor="page" w:hAnchor="page" w:x="6573" w:y="721"/>
            </w:pPr>
          </w:p>
        </w:tc>
      </w:tr>
    </w:tbl>
    <w:tbl>
      <w:tblPr>
        <w:tblW w:w="4911" w:type="dxa"/>
        <w:tblLayout w:type="fixed"/>
        <w:tblLook w:val="0000" w:firstRow="0" w:lastRow="0" w:firstColumn="0" w:lastColumn="0" w:noHBand="0" w:noVBand="0"/>
      </w:tblPr>
      <w:tblGrid>
        <w:gridCol w:w="4911"/>
      </w:tblGrid>
      <w:tr w:rsidR="006E4E11" w14:paraId="099C5DAA" w14:textId="77777777" w:rsidTr="002C01F8">
        <w:trPr>
          <w:trHeight w:val="284"/>
        </w:trPr>
        <w:tc>
          <w:tcPr>
            <w:tcW w:w="4911" w:type="dxa"/>
          </w:tcPr>
          <w:p w14:paraId="6BDC9DBD" w14:textId="77777777" w:rsidR="006E4E11" w:rsidRDefault="00E67842">
            <w:pPr>
              <w:pStyle w:val="Avsndare"/>
              <w:framePr w:h="2483" w:wrap="notBeside" w:x="1504"/>
              <w:rPr>
                <w:b/>
                <w:i w:val="0"/>
                <w:sz w:val="22"/>
              </w:rPr>
            </w:pPr>
            <w:r>
              <w:rPr>
                <w:b/>
                <w:i w:val="0"/>
                <w:sz w:val="22"/>
              </w:rPr>
              <w:t>Finansdepartementet</w:t>
            </w:r>
          </w:p>
        </w:tc>
      </w:tr>
      <w:tr w:rsidR="006E4E11" w14:paraId="02EAA3A5" w14:textId="77777777" w:rsidTr="002C01F8">
        <w:trPr>
          <w:trHeight w:val="284"/>
        </w:trPr>
        <w:tc>
          <w:tcPr>
            <w:tcW w:w="4911" w:type="dxa"/>
          </w:tcPr>
          <w:p w14:paraId="4EC1FBED" w14:textId="77777777" w:rsidR="006E4E11" w:rsidRDefault="00E67842">
            <w:pPr>
              <w:pStyle w:val="Avsndare"/>
              <w:framePr w:h="2483" w:wrap="notBeside" w:x="1504"/>
              <w:rPr>
                <w:bCs/>
                <w:iCs/>
              </w:rPr>
            </w:pPr>
            <w:r>
              <w:rPr>
                <w:bCs/>
                <w:iCs/>
              </w:rPr>
              <w:t>Finansministern</w:t>
            </w:r>
          </w:p>
        </w:tc>
      </w:tr>
      <w:tr w:rsidR="006E4E11" w14:paraId="2671BA30" w14:textId="77777777" w:rsidTr="002C01F8">
        <w:trPr>
          <w:trHeight w:val="284"/>
        </w:trPr>
        <w:tc>
          <w:tcPr>
            <w:tcW w:w="4911" w:type="dxa"/>
          </w:tcPr>
          <w:p w14:paraId="7E949DAC" w14:textId="77777777" w:rsidR="006E4E11" w:rsidRDefault="006E4E11">
            <w:pPr>
              <w:pStyle w:val="Avsndare"/>
              <w:framePr w:h="2483" w:wrap="notBeside" w:x="1504"/>
              <w:rPr>
                <w:bCs/>
                <w:iCs/>
              </w:rPr>
            </w:pPr>
          </w:p>
        </w:tc>
      </w:tr>
      <w:tr w:rsidR="006E4E11" w14:paraId="368DD444" w14:textId="77777777" w:rsidTr="002C01F8">
        <w:trPr>
          <w:trHeight w:val="284"/>
        </w:trPr>
        <w:tc>
          <w:tcPr>
            <w:tcW w:w="4911" w:type="dxa"/>
          </w:tcPr>
          <w:p w14:paraId="2403883A" w14:textId="77777777" w:rsidR="006E4E11" w:rsidRDefault="006E4E11">
            <w:pPr>
              <w:pStyle w:val="Avsndare"/>
              <w:framePr w:h="2483" w:wrap="notBeside" w:x="1504"/>
              <w:rPr>
                <w:bCs/>
                <w:iCs/>
              </w:rPr>
            </w:pPr>
          </w:p>
        </w:tc>
      </w:tr>
      <w:tr w:rsidR="006E4E11" w14:paraId="11F61D8A" w14:textId="77777777" w:rsidTr="002C01F8">
        <w:trPr>
          <w:trHeight w:val="284"/>
        </w:trPr>
        <w:tc>
          <w:tcPr>
            <w:tcW w:w="4911" w:type="dxa"/>
          </w:tcPr>
          <w:p w14:paraId="7A14FB35" w14:textId="77777777" w:rsidR="006E4E11" w:rsidRDefault="006E4E11">
            <w:pPr>
              <w:pStyle w:val="Avsndare"/>
              <w:framePr w:h="2483" w:wrap="notBeside" w:x="1504"/>
              <w:rPr>
                <w:bCs/>
                <w:iCs/>
              </w:rPr>
            </w:pPr>
          </w:p>
        </w:tc>
      </w:tr>
      <w:tr w:rsidR="006E4E11" w14:paraId="599B4800" w14:textId="77777777" w:rsidTr="002C01F8">
        <w:trPr>
          <w:trHeight w:val="284"/>
        </w:trPr>
        <w:tc>
          <w:tcPr>
            <w:tcW w:w="4911" w:type="dxa"/>
          </w:tcPr>
          <w:p w14:paraId="29D7DF39" w14:textId="77777777" w:rsidR="006E4E11" w:rsidRDefault="006E4E11">
            <w:pPr>
              <w:pStyle w:val="Avsndare"/>
              <w:framePr w:h="2483" w:wrap="notBeside" w:x="1504"/>
              <w:rPr>
                <w:bCs/>
                <w:iCs/>
              </w:rPr>
            </w:pPr>
          </w:p>
        </w:tc>
      </w:tr>
    </w:tbl>
    <w:p w14:paraId="35260DFA" w14:textId="77777777" w:rsidR="006E4E11" w:rsidRDefault="00E67842">
      <w:pPr>
        <w:framePr w:w="4400" w:h="2523" w:wrap="notBeside" w:vAnchor="page" w:hAnchor="page" w:x="6453" w:y="2445"/>
        <w:ind w:left="142"/>
      </w:pPr>
      <w:r>
        <w:t>Till riksdagen</w:t>
      </w:r>
    </w:p>
    <w:p w14:paraId="0FF311D4" w14:textId="77777777" w:rsidR="006E4E11" w:rsidRDefault="00E67842" w:rsidP="00E67842">
      <w:pPr>
        <w:pStyle w:val="RKrubrik"/>
        <w:pBdr>
          <w:bottom w:val="single" w:sz="4" w:space="1" w:color="auto"/>
        </w:pBdr>
        <w:spacing w:before="0" w:after="0"/>
      </w:pPr>
      <w:r>
        <w:t>Svar på fråga 2017/18:211 av Elisabeth Svantesson (M) Samordningsnummer i Skatteverkets personregister</w:t>
      </w:r>
    </w:p>
    <w:p w14:paraId="7AFFBBF7" w14:textId="77777777" w:rsidR="006E4E11" w:rsidRDefault="006E4E11">
      <w:pPr>
        <w:pStyle w:val="RKnormal"/>
      </w:pPr>
    </w:p>
    <w:p w14:paraId="3FDAFDA6" w14:textId="77777777" w:rsidR="006E4E11" w:rsidRPr="00E67842" w:rsidRDefault="00E67842" w:rsidP="00E67842">
      <w:pPr>
        <w:pStyle w:val="RKnormal"/>
      </w:pPr>
      <w:r>
        <w:t xml:space="preserve">Elisabeth Svantesson har frågat mig </w:t>
      </w:r>
      <w:r>
        <w:rPr>
          <w:lang w:eastAsia="sv-SE"/>
        </w:rPr>
        <w:t>v</w:t>
      </w:r>
      <w:r w:rsidRPr="00E67842">
        <w:rPr>
          <w:lang w:eastAsia="sv-SE"/>
        </w:rPr>
        <w:t xml:space="preserve">ilka åtgärder </w:t>
      </w:r>
      <w:r>
        <w:rPr>
          <w:lang w:eastAsia="sv-SE"/>
        </w:rPr>
        <w:t>jag</w:t>
      </w:r>
      <w:r w:rsidRPr="00E67842">
        <w:rPr>
          <w:lang w:eastAsia="sv-SE"/>
        </w:rPr>
        <w:t xml:space="preserve"> och regeringen </w:t>
      </w:r>
      <w:r>
        <w:rPr>
          <w:lang w:eastAsia="sv-SE"/>
        </w:rPr>
        <w:t xml:space="preserve">vidtar </w:t>
      </w:r>
      <w:r w:rsidRPr="00E67842">
        <w:rPr>
          <w:lang w:eastAsia="sv-SE"/>
        </w:rPr>
        <w:t>för att säkerställa Skatteverkets</w:t>
      </w:r>
      <w:r>
        <w:rPr>
          <w:lang w:eastAsia="sv-SE"/>
        </w:rPr>
        <w:t xml:space="preserve"> </w:t>
      </w:r>
      <w:r w:rsidRPr="00E67842">
        <w:rPr>
          <w:lang w:eastAsia="sv-SE"/>
        </w:rPr>
        <w:t>kontroll över samo</w:t>
      </w:r>
      <w:r>
        <w:rPr>
          <w:lang w:eastAsia="sv-SE"/>
        </w:rPr>
        <w:t xml:space="preserve">rdningsnumren i personregistret. </w:t>
      </w:r>
    </w:p>
    <w:p w14:paraId="0E06C98B" w14:textId="669DD3DC" w:rsidR="00F73176" w:rsidRDefault="00F73176" w:rsidP="008453B2">
      <w:pPr>
        <w:pStyle w:val="RKnormal"/>
      </w:pPr>
    </w:p>
    <w:p w14:paraId="7832153B" w14:textId="53FBFF15" w:rsidR="004332E0" w:rsidRDefault="00F73176" w:rsidP="008453B2">
      <w:pPr>
        <w:pStyle w:val="RKnormal"/>
      </w:pPr>
      <w:r w:rsidRPr="00F73176">
        <w:t>Samordningsnummer kan på begäran av en myndighet tilldelas en person som inte är eller har varit folkbokförd för att undvika personförväxling eller för att utbyta information om personen med andra myndigheter eller organisationer.</w:t>
      </w:r>
      <w:r>
        <w:t xml:space="preserve"> </w:t>
      </w:r>
      <w:r w:rsidR="004332E0">
        <w:t xml:space="preserve">Samordningsnummer fyller därmed en viktig funktion i samhället då numret tillgodoser myndigheters behov av en säker kommunikation avseende personer som inte har en stark koppling till det svenska samhället. </w:t>
      </w:r>
    </w:p>
    <w:p w14:paraId="34954E2B" w14:textId="77777777" w:rsidR="004332E0" w:rsidRDefault="004332E0" w:rsidP="008453B2">
      <w:pPr>
        <w:pStyle w:val="RKnormal"/>
      </w:pPr>
    </w:p>
    <w:p w14:paraId="20F5F231" w14:textId="7CE5BC7D" w:rsidR="00CE7C14" w:rsidRDefault="00F73176">
      <w:pPr>
        <w:pStyle w:val="RKnormal"/>
      </w:pPr>
      <w:r>
        <w:t>De</w:t>
      </w:r>
      <w:r w:rsidR="000740E5">
        <w:t>t är de</w:t>
      </w:r>
      <w:r>
        <w:t xml:space="preserve">n myndighet som begär tilldelning av samordningsnummer </w:t>
      </w:r>
      <w:r w:rsidR="000740E5">
        <w:t xml:space="preserve">som </w:t>
      </w:r>
      <w:r>
        <w:t xml:space="preserve">ska bedöma behovet av ett sådant nummer och om personens identitet </w:t>
      </w:r>
      <w:r w:rsidR="0092578A">
        <w:t>kan anses fastställd</w:t>
      </w:r>
      <w:r>
        <w:t xml:space="preserve">. </w:t>
      </w:r>
      <w:r w:rsidR="0092578A">
        <w:t>I vissa särskilt angivna situationer kan samordningsnummer tilldelas även om det råder osäkerhet om en persons identitet</w:t>
      </w:r>
      <w:r w:rsidR="00D73E78">
        <w:t>. E</w:t>
      </w:r>
      <w:r w:rsidR="0092578A">
        <w:t xml:space="preserve">n sådan </w:t>
      </w:r>
      <w:r w:rsidR="00D73E78">
        <w:t>undantags</w:t>
      </w:r>
      <w:r w:rsidR="0092578A">
        <w:t xml:space="preserve">situation är för registrering i beskattningsdatabasen. </w:t>
      </w:r>
      <w:r w:rsidR="00796ECA">
        <w:t xml:space="preserve">Sedan </w:t>
      </w:r>
      <w:r w:rsidR="0015725E">
        <w:t xml:space="preserve">Elisabeth Svantessons </w:t>
      </w:r>
      <w:r w:rsidR="00796ECA">
        <w:t xml:space="preserve">fråga ställdes har Skatteverket publicerat ett ställningstagande med innebörden att beslut om preliminär A-skatt eller SINK-skatt inte ska fattas när den som ansöker saknar tillstånd att arbeta i Sverige. </w:t>
      </w:r>
    </w:p>
    <w:p w14:paraId="422CEDC1" w14:textId="77777777" w:rsidR="000D373A" w:rsidRDefault="000D373A" w:rsidP="000D373A">
      <w:pPr>
        <w:pStyle w:val="RKnormal"/>
      </w:pPr>
    </w:p>
    <w:p w14:paraId="28BF5080" w14:textId="5D7359C6" w:rsidR="00CE100E" w:rsidRDefault="000740E5" w:rsidP="008558F6">
      <w:pPr>
        <w:pStyle w:val="RKnormal"/>
      </w:pPr>
      <w:r>
        <w:t>Vidare har jag</w:t>
      </w:r>
      <w:r w:rsidR="00FD4C5F">
        <w:t xml:space="preserve"> från Skatteverket fått veta att </w:t>
      </w:r>
      <w:r>
        <w:t>myndigheten</w:t>
      </w:r>
      <w:r w:rsidR="000D373A">
        <w:t xml:space="preserve"> </w:t>
      </w:r>
      <w:r w:rsidR="00A93AF2">
        <w:t xml:space="preserve">tillsammans med </w:t>
      </w:r>
      <w:r w:rsidR="000D373A">
        <w:t xml:space="preserve">andra myndigheter </w:t>
      </w:r>
      <w:r w:rsidR="00B61389">
        <w:t xml:space="preserve">har identifierat </w:t>
      </w:r>
      <w:r w:rsidR="000D373A">
        <w:t xml:space="preserve">utvecklingsområden och gemensamma insatser för att förbättra dagens hantering </w:t>
      </w:r>
      <w:r w:rsidR="007968C5">
        <w:t>av</w:t>
      </w:r>
      <w:r w:rsidR="00B61389">
        <w:t xml:space="preserve"> </w:t>
      </w:r>
      <w:r w:rsidR="000D373A">
        <w:t xml:space="preserve">samordningsnummer. </w:t>
      </w:r>
      <w:r w:rsidR="007968C5">
        <w:t xml:space="preserve">Tillsammans med andra myndigheter genomför </w:t>
      </w:r>
      <w:r w:rsidR="000D373A">
        <w:t>Skatteverket även utbildning</w:t>
      </w:r>
      <w:r w:rsidR="00017AA6">
        <w:t>ar</w:t>
      </w:r>
      <w:r w:rsidR="000D373A">
        <w:t xml:space="preserve"> i dokumentgransk</w:t>
      </w:r>
      <w:bookmarkStart w:id="0" w:name="_GoBack"/>
      <w:bookmarkEnd w:id="0"/>
      <w:r w:rsidR="000D373A">
        <w:t xml:space="preserve">ning där fokus varit på hur man ska tolka information i äkta identitetshandlingar och utländska dokument. </w:t>
      </w:r>
    </w:p>
    <w:p w14:paraId="013E7874" w14:textId="7E27E7FF" w:rsidR="00001B73" w:rsidRDefault="00001B73">
      <w:pPr>
        <w:pStyle w:val="RKnormal"/>
      </w:pPr>
    </w:p>
    <w:p w14:paraId="5CBCE59A" w14:textId="4F20D634" w:rsidR="00A3690C" w:rsidRDefault="00C02924">
      <w:pPr>
        <w:pStyle w:val="RKnormal"/>
      </w:pPr>
      <w:r>
        <w:t>S</w:t>
      </w:r>
      <w:r w:rsidR="006B5503">
        <w:t xml:space="preserve">om framgår </w:t>
      </w:r>
      <w:r w:rsidR="00017AA6">
        <w:t>ovan pågår ett omfattande</w:t>
      </w:r>
      <w:r w:rsidR="000D373A">
        <w:t xml:space="preserve"> arbete </w:t>
      </w:r>
      <w:r w:rsidR="00017AA6">
        <w:t xml:space="preserve">inom Skatteverket </w:t>
      </w:r>
      <w:r w:rsidR="000D373A">
        <w:t xml:space="preserve">för att </w:t>
      </w:r>
      <w:r w:rsidR="00017AA6">
        <w:t>förstärka kontrollen av sa</w:t>
      </w:r>
      <w:r w:rsidR="000D373A">
        <w:t xml:space="preserve">mordningsnummer. </w:t>
      </w:r>
      <w:r w:rsidR="00387EAF">
        <w:t xml:space="preserve">Regeringen ser dock </w:t>
      </w:r>
      <w:r w:rsidR="00387EAF">
        <w:lastRenderedPageBreak/>
        <w:t xml:space="preserve">allvarligt på påtalade </w:t>
      </w:r>
      <w:r w:rsidR="009D1F53">
        <w:t xml:space="preserve">brister med </w:t>
      </w:r>
      <w:r w:rsidR="00387EAF">
        <w:t>samordningsnumren och j</w:t>
      </w:r>
      <w:r>
        <w:t>ag avser att noga följa utvecklingen av arbete</w:t>
      </w:r>
      <w:r w:rsidR="00387EAF">
        <w:t>t</w:t>
      </w:r>
      <w:r>
        <w:t xml:space="preserve">. </w:t>
      </w:r>
    </w:p>
    <w:p w14:paraId="2EC6F27B" w14:textId="77777777" w:rsidR="00A3690C" w:rsidRDefault="00A3690C">
      <w:pPr>
        <w:pStyle w:val="RKnormal"/>
      </w:pPr>
    </w:p>
    <w:p w14:paraId="22C3A3A2" w14:textId="77777777" w:rsidR="00E67842" w:rsidRDefault="00E67842">
      <w:pPr>
        <w:pStyle w:val="RKnormal"/>
      </w:pPr>
      <w:r>
        <w:t>Stockholm den 15 november 2017</w:t>
      </w:r>
    </w:p>
    <w:p w14:paraId="4669530C" w14:textId="77777777" w:rsidR="00E67842" w:rsidRDefault="00E67842">
      <w:pPr>
        <w:pStyle w:val="RKnormal"/>
      </w:pPr>
    </w:p>
    <w:p w14:paraId="51A3BAFD" w14:textId="77777777" w:rsidR="00E67842" w:rsidRDefault="00E67842">
      <w:pPr>
        <w:pStyle w:val="RKnormal"/>
      </w:pPr>
    </w:p>
    <w:p w14:paraId="11496EA1" w14:textId="77777777" w:rsidR="00E67842" w:rsidRDefault="00E67842">
      <w:pPr>
        <w:pStyle w:val="RKnormal"/>
      </w:pPr>
      <w:r>
        <w:t>Magdalena Andersson</w:t>
      </w:r>
    </w:p>
    <w:sectPr w:rsidR="00E67842">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125FC" w14:textId="77777777" w:rsidR="00E67842" w:rsidRDefault="00E67842">
      <w:r>
        <w:separator/>
      </w:r>
    </w:p>
  </w:endnote>
  <w:endnote w:type="continuationSeparator" w:id="0">
    <w:p w14:paraId="7DB434D0" w14:textId="77777777" w:rsidR="00E67842" w:rsidRDefault="00E6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2262B" w14:textId="77777777" w:rsidR="00E67842" w:rsidRDefault="00E67842">
      <w:r>
        <w:separator/>
      </w:r>
    </w:p>
  </w:footnote>
  <w:footnote w:type="continuationSeparator" w:id="0">
    <w:p w14:paraId="0162574C" w14:textId="77777777" w:rsidR="00E67842" w:rsidRDefault="00E67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0E85E" w14:textId="73EBF73E"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F0DC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4277BB7D" w14:textId="77777777">
      <w:trPr>
        <w:cantSplit/>
      </w:trPr>
      <w:tc>
        <w:tcPr>
          <w:tcW w:w="3119" w:type="dxa"/>
        </w:tcPr>
        <w:p w14:paraId="50EF263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19A753D" w14:textId="77777777" w:rsidR="00E80146" w:rsidRDefault="00E80146">
          <w:pPr>
            <w:pStyle w:val="Sidhuvud"/>
            <w:ind w:right="360"/>
          </w:pPr>
        </w:p>
      </w:tc>
      <w:tc>
        <w:tcPr>
          <w:tcW w:w="1525" w:type="dxa"/>
        </w:tcPr>
        <w:p w14:paraId="1D90436F" w14:textId="77777777" w:rsidR="00E80146" w:rsidRDefault="00E80146">
          <w:pPr>
            <w:pStyle w:val="Sidhuvud"/>
            <w:ind w:right="360"/>
          </w:pPr>
        </w:p>
      </w:tc>
    </w:tr>
  </w:tbl>
  <w:p w14:paraId="0660784D"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F39A1" w14:textId="167A4439"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0292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18531869" w14:textId="77777777">
      <w:trPr>
        <w:cantSplit/>
      </w:trPr>
      <w:tc>
        <w:tcPr>
          <w:tcW w:w="3119" w:type="dxa"/>
        </w:tcPr>
        <w:p w14:paraId="58F2A39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F79AF7D" w14:textId="77777777" w:rsidR="00E80146" w:rsidRDefault="00E80146">
          <w:pPr>
            <w:pStyle w:val="Sidhuvud"/>
            <w:ind w:right="360"/>
          </w:pPr>
        </w:p>
      </w:tc>
      <w:tc>
        <w:tcPr>
          <w:tcW w:w="1525" w:type="dxa"/>
        </w:tcPr>
        <w:p w14:paraId="2A4E48FF" w14:textId="77777777" w:rsidR="00E80146" w:rsidRDefault="00E80146">
          <w:pPr>
            <w:pStyle w:val="Sidhuvud"/>
            <w:ind w:right="360"/>
          </w:pPr>
        </w:p>
      </w:tc>
    </w:tr>
  </w:tbl>
  <w:p w14:paraId="46DC2958"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48F34" w14:textId="21515DCD" w:rsidR="00E67842" w:rsidRDefault="00824E15">
    <w:pPr>
      <w:framePr w:w="2948" w:h="1321" w:hRule="exact" w:wrap="notBeside" w:vAnchor="page" w:hAnchor="page" w:x="1362" w:y="653"/>
    </w:pPr>
    <w:r>
      <w:rPr>
        <w:noProof/>
      </w:rPr>
      <w:drawing>
        <wp:inline distT="0" distB="0" distL="0" distR="0" wp14:anchorId="09F87440" wp14:editId="2D5E9A47">
          <wp:extent cx="1871980" cy="83693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6930"/>
                  </a:xfrm>
                  <a:prstGeom prst="rect">
                    <a:avLst/>
                  </a:prstGeom>
                  <a:noFill/>
                  <a:ln>
                    <a:noFill/>
                  </a:ln>
                </pic:spPr>
              </pic:pic>
            </a:graphicData>
          </a:graphic>
        </wp:inline>
      </w:drawing>
    </w:r>
  </w:p>
  <w:p w14:paraId="1F566E5F" w14:textId="77777777" w:rsidR="00E80146" w:rsidRDefault="00E80146">
    <w:pPr>
      <w:pStyle w:val="RKrubrik"/>
      <w:keepNext w:val="0"/>
      <w:tabs>
        <w:tab w:val="clear" w:pos="1134"/>
        <w:tab w:val="clear" w:pos="2835"/>
      </w:tabs>
      <w:spacing w:before="0" w:after="0" w:line="320" w:lineRule="atLeast"/>
      <w:rPr>
        <w:bCs/>
      </w:rPr>
    </w:pPr>
  </w:p>
  <w:p w14:paraId="51D4F9FE" w14:textId="77777777" w:rsidR="00E80146" w:rsidRDefault="00E80146">
    <w:pPr>
      <w:rPr>
        <w:rFonts w:ascii="TradeGothic" w:hAnsi="TradeGothic"/>
        <w:b/>
        <w:bCs/>
        <w:spacing w:val="12"/>
        <w:sz w:val="22"/>
      </w:rPr>
    </w:pPr>
  </w:p>
  <w:p w14:paraId="72876A0D" w14:textId="77777777" w:rsidR="00E80146" w:rsidRDefault="00E80146">
    <w:pPr>
      <w:pStyle w:val="RKrubrik"/>
      <w:keepNext w:val="0"/>
      <w:tabs>
        <w:tab w:val="clear" w:pos="1134"/>
        <w:tab w:val="clear" w:pos="2835"/>
      </w:tabs>
      <w:spacing w:before="0" w:after="0" w:line="320" w:lineRule="atLeast"/>
      <w:rPr>
        <w:bCs/>
      </w:rPr>
    </w:pPr>
  </w:p>
  <w:p w14:paraId="4FFC5A5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842"/>
    <w:rsid w:val="00001B73"/>
    <w:rsid w:val="00017AA6"/>
    <w:rsid w:val="000740E5"/>
    <w:rsid w:val="000D10FD"/>
    <w:rsid w:val="000D373A"/>
    <w:rsid w:val="00150384"/>
    <w:rsid w:val="0015725E"/>
    <w:rsid w:val="00160901"/>
    <w:rsid w:val="001805B7"/>
    <w:rsid w:val="001E42FF"/>
    <w:rsid w:val="002C01F8"/>
    <w:rsid w:val="00367B1C"/>
    <w:rsid w:val="00387EAF"/>
    <w:rsid w:val="003C60D5"/>
    <w:rsid w:val="004332E0"/>
    <w:rsid w:val="004A328D"/>
    <w:rsid w:val="0058762B"/>
    <w:rsid w:val="00663DF9"/>
    <w:rsid w:val="006B5503"/>
    <w:rsid w:val="006E4E11"/>
    <w:rsid w:val="007242A3"/>
    <w:rsid w:val="007968C5"/>
    <w:rsid w:val="00796ECA"/>
    <w:rsid w:val="007A6855"/>
    <w:rsid w:val="00803FAA"/>
    <w:rsid w:val="00824E15"/>
    <w:rsid w:val="008453B2"/>
    <w:rsid w:val="008558F6"/>
    <w:rsid w:val="008F46F5"/>
    <w:rsid w:val="0092027A"/>
    <w:rsid w:val="0092578A"/>
    <w:rsid w:val="00955E31"/>
    <w:rsid w:val="00992E72"/>
    <w:rsid w:val="009D1F53"/>
    <w:rsid w:val="00A3690C"/>
    <w:rsid w:val="00A93AF2"/>
    <w:rsid w:val="00AF26D1"/>
    <w:rsid w:val="00B409F4"/>
    <w:rsid w:val="00B61389"/>
    <w:rsid w:val="00C02924"/>
    <w:rsid w:val="00CE100E"/>
    <w:rsid w:val="00CE7C14"/>
    <w:rsid w:val="00D133D7"/>
    <w:rsid w:val="00D73E78"/>
    <w:rsid w:val="00DF0DC2"/>
    <w:rsid w:val="00E67842"/>
    <w:rsid w:val="00E80146"/>
    <w:rsid w:val="00E904D0"/>
    <w:rsid w:val="00EB5E8C"/>
    <w:rsid w:val="00EC25F9"/>
    <w:rsid w:val="00ED583F"/>
    <w:rsid w:val="00F73176"/>
    <w:rsid w:val="00FB7392"/>
    <w:rsid w:val="00FD4C5F"/>
    <w:rsid w:val="00FE1C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C5881"/>
  <w15:chartTrackingRefBased/>
  <w15:docId w15:val="{9BADBAF1-A41D-4410-9C46-65023724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B5E8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EB5E8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14359">
      <w:bodyDiv w:val="1"/>
      <w:marLeft w:val="0"/>
      <w:marRight w:val="0"/>
      <w:marTop w:val="0"/>
      <w:marBottom w:val="0"/>
      <w:divBdr>
        <w:top w:val="none" w:sz="0" w:space="0" w:color="auto"/>
        <w:left w:val="none" w:sz="0" w:space="0" w:color="auto"/>
        <w:bottom w:val="none" w:sz="0" w:space="0" w:color="auto"/>
        <w:right w:val="none" w:sz="0" w:space="0" w:color="auto"/>
      </w:divBdr>
    </w:div>
    <w:div w:id="6637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customXml" Target="../customXml/item6.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C3BB61FD6238C4DB5BD75A22970C321" ma:contentTypeVersion="7" ma:contentTypeDescription="Skapa ett nytt dokument." ma:contentTypeScope="" ma:versionID="5e29f7b799115a3d343f0a854d75f178">
  <xsd:schema xmlns:xsd="http://www.w3.org/2001/XMLSchema" xmlns:xs="http://www.w3.org/2001/XMLSchema" xmlns:p="http://schemas.microsoft.com/office/2006/metadata/properties" xmlns:ns2="84a146bb-e433-4be7-93e4-049a36845c6a" targetNamespace="http://schemas.microsoft.com/office/2006/metadata/properties" ma:root="true" ma:fieldsID="bea8ded7722bd19115c5e3489337ce77" ns2:_="">
    <xsd:import namespace="84a146bb-e433-4be7-93e4-049a36845c6a"/>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253cc46-7523-4468-add1-48fabedb200f}" ma:internalName="TaxCatchAll" ma:showField="CatchAllData" ma:web="84a146bb-e433-4be7-93e4-049a36845c6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253cc46-7523-4468-add1-48fabedb200f}" ma:internalName="TaxCatchAllLabel" ma:readOnly="true" ma:showField="CatchAllDataLabel" ma:web="84a146bb-e433-4be7-93e4-049a36845c6a">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4f4b304a-fa07-4164-98a4-ec3689ac6ec2</RD_Svarsid>
  </documentManagement>
</p:properties>
</file>

<file path=customXml/itemProps1.xml><?xml version="1.0" encoding="utf-8"?>
<ds:datastoreItem xmlns:ds="http://schemas.openxmlformats.org/officeDocument/2006/customXml" ds:itemID="{3BF96517-1534-4D5E-A9A9-9B9D00B8B9D7}">
  <ds:schemaRefs>
    <ds:schemaRef ds:uri="http://schemas.microsoft.com/sharepoint/v3/contenttype/forms/url"/>
  </ds:schemaRefs>
</ds:datastoreItem>
</file>

<file path=customXml/itemProps2.xml><?xml version="1.0" encoding="utf-8"?>
<ds:datastoreItem xmlns:ds="http://schemas.openxmlformats.org/officeDocument/2006/customXml" ds:itemID="{FE2964ED-4B7A-4954-9733-852A0A07D19D}">
  <ds:schemaRefs>
    <ds:schemaRef ds:uri="http://schemas.microsoft.com/sharepoint/v3/contenttype/forms"/>
  </ds:schemaRefs>
</ds:datastoreItem>
</file>

<file path=customXml/itemProps3.xml><?xml version="1.0" encoding="utf-8"?>
<ds:datastoreItem xmlns:ds="http://schemas.openxmlformats.org/officeDocument/2006/customXml" ds:itemID="{3C1247A4-C84D-43F3-BC0D-4B8547939FD0}"/>
</file>

<file path=customXml/itemProps4.xml><?xml version="1.0" encoding="utf-8"?>
<ds:datastoreItem xmlns:ds="http://schemas.openxmlformats.org/officeDocument/2006/customXml" ds:itemID="{3104F191-60AF-4B23-B45D-2E137580B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146bb-e433-4be7-93e4-049a36845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715A1F-A4FB-457F-963D-ED11EF137CE7}">
  <ds:schemaRefs>
    <ds:schemaRef ds:uri="http://schemas.microsoft.com/sharepoint/events"/>
  </ds:schemaRefs>
</ds:datastoreItem>
</file>

<file path=customXml/itemProps6.xml><?xml version="1.0" encoding="utf-8"?>
<ds:datastoreItem xmlns:ds="http://schemas.openxmlformats.org/officeDocument/2006/customXml" ds:itemID="{B8586104-E079-45F1-A40A-90D459FE8CF5}">
  <ds:schemaRefs>
    <ds:schemaRef ds:uri="http://schemas.microsoft.com/office/2006/metadata/properties"/>
    <ds:schemaRef ds:uri="84a146bb-e433-4be7-93e4-049a36845c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1762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Annica Svedberg</dc:creator>
  <cp:keywords/>
  <dc:description/>
  <cp:lastModifiedBy>Annica Svedberg</cp:lastModifiedBy>
  <cp:revision>4</cp:revision>
  <cp:lastPrinted>2017-11-07T10:23:00Z</cp:lastPrinted>
  <dcterms:created xsi:type="dcterms:W3CDTF">2017-11-14T07:58:00Z</dcterms:created>
  <dcterms:modified xsi:type="dcterms:W3CDTF">2017-11-14T09:06:00Z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bdb9a4d0-b5bd-4a29-8929-d769ff1f2fea</vt:lpwstr>
  </property>
</Properties>
</file>