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1C945C" w14:textId="77777777">
        <w:tc>
          <w:tcPr>
            <w:tcW w:w="2268" w:type="dxa"/>
          </w:tcPr>
          <w:p w14:paraId="651C9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1C9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1C945F" w14:textId="77777777">
        <w:tc>
          <w:tcPr>
            <w:tcW w:w="2268" w:type="dxa"/>
          </w:tcPr>
          <w:p w14:paraId="651C94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1C94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1C9462" w14:textId="77777777">
        <w:tc>
          <w:tcPr>
            <w:tcW w:w="3402" w:type="dxa"/>
            <w:gridSpan w:val="2"/>
          </w:tcPr>
          <w:p w14:paraId="651C94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1C9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1C9465" w14:textId="77777777">
        <w:tc>
          <w:tcPr>
            <w:tcW w:w="2268" w:type="dxa"/>
          </w:tcPr>
          <w:p w14:paraId="651C94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4" w14:textId="7CDECAD6" w:rsidR="006E4E11" w:rsidRPr="00ED583F" w:rsidRDefault="003341ED" w:rsidP="0006290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341ED">
              <w:rPr>
                <w:sz w:val="20"/>
              </w:rPr>
              <w:t>N2017/</w:t>
            </w:r>
            <w:r w:rsidR="00BB7DDB">
              <w:rPr>
                <w:sz w:val="20"/>
              </w:rPr>
              <w:t>00</w:t>
            </w:r>
            <w:r w:rsidR="00062909">
              <w:rPr>
                <w:sz w:val="20"/>
              </w:rPr>
              <w:t>307</w:t>
            </w:r>
            <w:r w:rsidRPr="003341ED">
              <w:rPr>
                <w:sz w:val="20"/>
              </w:rPr>
              <w:t>/PBB</w:t>
            </w:r>
          </w:p>
        </w:tc>
      </w:tr>
      <w:tr w:rsidR="006E4E11" w14:paraId="651C9468" w14:textId="77777777">
        <w:tc>
          <w:tcPr>
            <w:tcW w:w="2268" w:type="dxa"/>
          </w:tcPr>
          <w:p w14:paraId="651C94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1C946A" w14:textId="77777777">
        <w:trPr>
          <w:trHeight w:val="284"/>
        </w:trPr>
        <w:tc>
          <w:tcPr>
            <w:tcW w:w="4911" w:type="dxa"/>
          </w:tcPr>
          <w:p w14:paraId="651C9469" w14:textId="77777777" w:rsidR="006E4E11" w:rsidRDefault="003341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1C946C" w14:textId="77777777">
        <w:trPr>
          <w:trHeight w:val="284"/>
        </w:trPr>
        <w:tc>
          <w:tcPr>
            <w:tcW w:w="4911" w:type="dxa"/>
          </w:tcPr>
          <w:p w14:paraId="651C946B" w14:textId="77777777" w:rsidR="006E4E11" w:rsidRDefault="003341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651C946E" w14:textId="77777777">
        <w:trPr>
          <w:trHeight w:val="284"/>
        </w:trPr>
        <w:tc>
          <w:tcPr>
            <w:tcW w:w="4911" w:type="dxa"/>
          </w:tcPr>
          <w:p w14:paraId="651C94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0" w14:textId="77777777">
        <w:trPr>
          <w:trHeight w:val="284"/>
        </w:trPr>
        <w:tc>
          <w:tcPr>
            <w:tcW w:w="4911" w:type="dxa"/>
          </w:tcPr>
          <w:p w14:paraId="651C946F" w14:textId="70CE1C0A" w:rsidR="006E4E11" w:rsidRDefault="006E4E11" w:rsidP="00B834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2" w14:textId="77777777">
        <w:trPr>
          <w:trHeight w:val="284"/>
        </w:trPr>
        <w:tc>
          <w:tcPr>
            <w:tcW w:w="4911" w:type="dxa"/>
          </w:tcPr>
          <w:p w14:paraId="651C94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4" w14:textId="77777777">
        <w:trPr>
          <w:trHeight w:val="284"/>
        </w:trPr>
        <w:tc>
          <w:tcPr>
            <w:tcW w:w="4911" w:type="dxa"/>
          </w:tcPr>
          <w:p w14:paraId="651C9473" w14:textId="2E168FB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6" w14:textId="77777777">
        <w:trPr>
          <w:trHeight w:val="284"/>
        </w:trPr>
        <w:tc>
          <w:tcPr>
            <w:tcW w:w="4911" w:type="dxa"/>
          </w:tcPr>
          <w:p w14:paraId="651C9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8" w14:textId="77777777">
        <w:trPr>
          <w:trHeight w:val="284"/>
        </w:trPr>
        <w:tc>
          <w:tcPr>
            <w:tcW w:w="4911" w:type="dxa"/>
          </w:tcPr>
          <w:p w14:paraId="651C94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A" w14:textId="77777777">
        <w:trPr>
          <w:trHeight w:val="284"/>
        </w:trPr>
        <w:tc>
          <w:tcPr>
            <w:tcW w:w="4911" w:type="dxa"/>
          </w:tcPr>
          <w:p w14:paraId="651C94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1C947B" w14:textId="77777777" w:rsidR="006E4E11" w:rsidRDefault="003341ED">
      <w:pPr>
        <w:framePr w:w="4400" w:h="2523" w:wrap="notBeside" w:vAnchor="page" w:hAnchor="page" w:x="6453" w:y="2445"/>
        <w:ind w:left="142"/>
      </w:pPr>
      <w:r>
        <w:t>Till riksdagen</w:t>
      </w:r>
    </w:p>
    <w:p w14:paraId="651C947C" w14:textId="2FADBAB8" w:rsidR="006E4E11" w:rsidRDefault="003341ED" w:rsidP="003341ED">
      <w:pPr>
        <w:pStyle w:val="RKrubrik"/>
        <w:pBdr>
          <w:bottom w:val="single" w:sz="4" w:space="1" w:color="auto"/>
        </w:pBdr>
        <w:spacing w:before="0" w:after="0"/>
      </w:pPr>
      <w:r>
        <w:t>Svar på fråga 2016/17:6</w:t>
      </w:r>
      <w:r w:rsidR="00062909">
        <w:t>54</w:t>
      </w:r>
      <w:r>
        <w:t xml:space="preserve"> av </w:t>
      </w:r>
      <w:r w:rsidR="00062909">
        <w:t>Ola</w:t>
      </w:r>
      <w:r w:rsidR="00BB7DDB">
        <w:t xml:space="preserve"> </w:t>
      </w:r>
      <w:r w:rsidR="00062909">
        <w:t>Jo</w:t>
      </w:r>
      <w:bookmarkStart w:id="0" w:name="_GoBack"/>
      <w:bookmarkEnd w:id="0"/>
      <w:r w:rsidR="00062909">
        <w:t>hansson</w:t>
      </w:r>
      <w:r>
        <w:t xml:space="preserve"> (</w:t>
      </w:r>
      <w:r w:rsidR="00062909">
        <w:t>C</w:t>
      </w:r>
      <w:r>
        <w:t xml:space="preserve">) </w:t>
      </w:r>
      <w:r w:rsidR="00062909" w:rsidRPr="00062909">
        <w:t>Dubbelreglering vid byggnation av cisterner</w:t>
      </w:r>
    </w:p>
    <w:p w14:paraId="651C947D" w14:textId="77777777" w:rsidR="006E4E11" w:rsidRDefault="006E4E11">
      <w:pPr>
        <w:pStyle w:val="RKnormal"/>
      </w:pPr>
    </w:p>
    <w:p w14:paraId="3F92E699" w14:textId="0BB17BB0" w:rsidR="00E0111A" w:rsidRDefault="00062909">
      <w:pPr>
        <w:pStyle w:val="RKnormal"/>
      </w:pPr>
      <w:r>
        <w:t>Ola Johansson</w:t>
      </w:r>
      <w:r w:rsidR="003341ED">
        <w:t xml:space="preserve"> har frågat mig vilka</w:t>
      </w:r>
      <w:r>
        <w:t xml:space="preserve"> åtgärder eller</w:t>
      </w:r>
      <w:r w:rsidR="003341ED">
        <w:t xml:space="preserve"> </w:t>
      </w:r>
      <w:r w:rsidR="00307263">
        <w:t>initiativ</w:t>
      </w:r>
      <w:r>
        <w:t xml:space="preserve"> </w:t>
      </w:r>
      <w:r w:rsidR="00C746C7">
        <w:t xml:space="preserve">det </w:t>
      </w:r>
      <w:r>
        <w:t xml:space="preserve">föranleder mig </w:t>
      </w:r>
      <w:r w:rsidR="00C746C7">
        <w:t xml:space="preserve">att </w:t>
      </w:r>
      <w:r>
        <w:t>det sa</w:t>
      </w:r>
      <w:r w:rsidR="00F95DE4">
        <w:t xml:space="preserve">knas </w:t>
      </w:r>
      <w:r w:rsidR="00A44084">
        <w:t xml:space="preserve">en </w:t>
      </w:r>
      <w:r w:rsidR="00F95DE4">
        <w:t>reglering av kontroller</w:t>
      </w:r>
      <w:r>
        <w:t xml:space="preserve"> av cisterner.</w:t>
      </w:r>
      <w:r w:rsidR="00E8287A">
        <w:t xml:space="preserve"> </w:t>
      </w:r>
    </w:p>
    <w:p w14:paraId="46CDF23C" w14:textId="77777777" w:rsidR="00E8287A" w:rsidRDefault="00E8287A">
      <w:pPr>
        <w:pStyle w:val="RKnormal"/>
      </w:pPr>
    </w:p>
    <w:p w14:paraId="0ADFB479" w14:textId="524F9FA7" w:rsidR="00FC0CCB" w:rsidRDefault="00E16222">
      <w:pPr>
        <w:pStyle w:val="RKnormal"/>
      </w:pPr>
      <w:r>
        <w:t>Ola Johansson redogör för problematiken kring kontroll</w:t>
      </w:r>
      <w:r w:rsidR="006B4F35">
        <w:t>er och kontroll</w:t>
      </w:r>
      <w:r>
        <w:t>ansvar av cisterner</w:t>
      </w:r>
      <w:r w:rsidRPr="00FC0CCB">
        <w:t xml:space="preserve">. </w:t>
      </w:r>
      <w:r w:rsidR="008965DA" w:rsidRPr="00FC0CCB">
        <w:t xml:space="preserve">Jag </w:t>
      </w:r>
      <w:r w:rsidRPr="00FC0CCB">
        <w:t>vill förtydliga</w:t>
      </w:r>
      <w:r w:rsidR="00C746C7" w:rsidRPr="00FC0CCB">
        <w:t xml:space="preserve"> detta något</w:t>
      </w:r>
      <w:r w:rsidRPr="00FC0CCB">
        <w:t xml:space="preserve">. </w:t>
      </w:r>
      <w:r w:rsidR="006B4F35">
        <w:t>Arbetsmiljöverket</w:t>
      </w:r>
      <w:r w:rsidR="00312033">
        <w:t xml:space="preserve"> har remitterat ett</w:t>
      </w:r>
      <w:r w:rsidR="006B4F35">
        <w:t xml:space="preserve"> förslag</w:t>
      </w:r>
      <w:r w:rsidR="00226A19">
        <w:t xml:space="preserve"> om nya föreskrifter för användning och kontroll av trycksatta anordningar</w:t>
      </w:r>
      <w:r w:rsidR="00312033">
        <w:t>och</w:t>
      </w:r>
      <w:r w:rsidR="006B4F35">
        <w:t xml:space="preserve"> föreslår</w:t>
      </w:r>
      <w:r w:rsidR="00312033">
        <w:t xml:space="preserve"> samtidigt</w:t>
      </w:r>
      <w:r w:rsidR="006B4F35">
        <w:t xml:space="preserve"> att </w:t>
      </w:r>
      <w:r w:rsidR="006B4F35" w:rsidRPr="006B4F35">
        <w:t>föreskrifterna (AFS 2005:2) om tillverkning av vissa behållare, rörledningar och anläggningar ska upphävas.</w:t>
      </w:r>
      <w:r w:rsidR="006B4F35">
        <w:t xml:space="preserve"> </w:t>
      </w:r>
      <w:r w:rsidR="003849E9">
        <w:t>Förändringarna syftar till att förenkla regelverket för cisterner</w:t>
      </w:r>
      <w:r w:rsidR="00C12717">
        <w:t xml:space="preserve"> och </w:t>
      </w:r>
      <w:r w:rsidR="006B4F35">
        <w:t>innebär att</w:t>
      </w:r>
      <w:r w:rsidR="00312033">
        <w:t xml:space="preserve"> krav på</w:t>
      </w:r>
      <w:r w:rsidR="006B4F35">
        <w:t xml:space="preserve"> besiktning</w:t>
      </w:r>
      <w:r w:rsidR="00312033">
        <w:t xml:space="preserve"> kommer att finnas även i framtiden, men i nya föreskrifter.</w:t>
      </w:r>
    </w:p>
    <w:p w14:paraId="0563356A" w14:textId="77777777" w:rsidR="00FC0CCB" w:rsidRDefault="00FC0CCB">
      <w:pPr>
        <w:pStyle w:val="RKnormal"/>
      </w:pPr>
    </w:p>
    <w:p w14:paraId="17731A90" w14:textId="19DB1EF3" w:rsidR="006B4F35" w:rsidRDefault="0001064A">
      <w:pPr>
        <w:pStyle w:val="RKnormal"/>
      </w:pPr>
      <w:r>
        <w:t>Remisstiden</w:t>
      </w:r>
      <w:r w:rsidR="006B4F35">
        <w:t xml:space="preserve"> </w:t>
      </w:r>
      <w:r w:rsidR="00C746C7">
        <w:t xml:space="preserve">för Arbetsmiljöverkets </w:t>
      </w:r>
      <w:r w:rsidR="00226A19">
        <w:t>försl</w:t>
      </w:r>
      <w:r w:rsidR="00052E9B">
        <w:t xml:space="preserve">ag gick ut den 1 oktober 2016 och </w:t>
      </w:r>
      <w:r w:rsidR="00C746C7">
        <w:t xml:space="preserve">myndigheten </w:t>
      </w:r>
      <w:r w:rsidR="00052E9B">
        <w:t xml:space="preserve">behandlar nu de synpunkter som </w:t>
      </w:r>
      <w:r w:rsidR="00A44084">
        <w:t xml:space="preserve">har </w:t>
      </w:r>
      <w:r w:rsidR="003849E9">
        <w:t>inkommit.</w:t>
      </w:r>
      <w:r w:rsidR="00FC0CCB">
        <w:t xml:space="preserve"> Det finns således ett befintligt regleverk för kontroll av cisterner. </w:t>
      </w:r>
      <w:r w:rsidR="0082294B">
        <w:t>Fortsatt</w:t>
      </w:r>
      <w:r w:rsidR="003849E9">
        <w:t xml:space="preserve"> arbete med regelverket </w:t>
      </w:r>
      <w:r w:rsidR="00052E9B">
        <w:t xml:space="preserve">kommer </w:t>
      </w:r>
      <w:r w:rsidR="00C746C7">
        <w:t xml:space="preserve">att </w:t>
      </w:r>
      <w:r w:rsidR="00052E9B">
        <w:t xml:space="preserve">ske i dialog </w:t>
      </w:r>
      <w:r w:rsidR="0082294B">
        <w:t>mellan Arbetsmiljöverket och</w:t>
      </w:r>
      <w:r w:rsidR="00052E9B">
        <w:t xml:space="preserve"> Boverket.</w:t>
      </w:r>
    </w:p>
    <w:p w14:paraId="34E16AE0" w14:textId="77777777" w:rsidR="00E8287A" w:rsidRDefault="00E8287A">
      <w:pPr>
        <w:pStyle w:val="RKnormal"/>
      </w:pPr>
    </w:p>
    <w:p w14:paraId="55785B3A" w14:textId="063EFFB6" w:rsidR="00BB7DDB" w:rsidRDefault="00B57148">
      <w:pPr>
        <w:pStyle w:val="RKnormal"/>
      </w:pPr>
      <w:r>
        <w:t xml:space="preserve">Ola Johanssons fråga </w:t>
      </w:r>
      <w:r w:rsidR="00E16222">
        <w:t>avser ett</w:t>
      </w:r>
      <w:r>
        <w:t xml:space="preserve"> tekniskt</w:t>
      </w:r>
      <w:r w:rsidR="00E16222">
        <w:t xml:space="preserve"> och juridiskt</w:t>
      </w:r>
      <w:r>
        <w:t xml:space="preserve"> komplex</w:t>
      </w:r>
      <w:r w:rsidR="00E16222">
        <w:t>t</w:t>
      </w:r>
      <w:r>
        <w:t xml:space="preserve"> område. </w:t>
      </w:r>
      <w:r w:rsidR="003849E9">
        <w:t>R</w:t>
      </w:r>
      <w:r w:rsidR="00E8287A">
        <w:t>egeringen anser att de berörda myndigheterna</w:t>
      </w:r>
      <w:r>
        <w:t>, Boverket och Arbetsmiljöverket,</w:t>
      </w:r>
      <w:r w:rsidR="00E8287A">
        <w:t xml:space="preserve"> är bäst lämpade</w:t>
      </w:r>
      <w:r w:rsidR="003849E9">
        <w:t xml:space="preserve"> att finna en lösning </w:t>
      </w:r>
      <w:r>
        <w:t>vad gäller</w:t>
      </w:r>
      <w:r w:rsidR="00E8287A">
        <w:t xml:space="preserve"> regelverk</w:t>
      </w:r>
      <w:r w:rsidR="00F95DE4">
        <w:t>et</w:t>
      </w:r>
      <w:r w:rsidR="00E8287A">
        <w:t xml:space="preserve"> för cisterner.</w:t>
      </w:r>
      <w:r w:rsidR="00A44084">
        <w:t xml:space="preserve"> </w:t>
      </w:r>
      <w:r w:rsidR="00C746C7">
        <w:t>Jag</w:t>
      </w:r>
      <w:r w:rsidR="008F5D03">
        <w:t xml:space="preserve"> </w:t>
      </w:r>
      <w:r w:rsidR="00C746C7">
        <w:t xml:space="preserve">kommer </w:t>
      </w:r>
      <w:r w:rsidR="00C12717">
        <w:t xml:space="preserve">dock </w:t>
      </w:r>
      <w:r w:rsidR="00C746C7">
        <w:t xml:space="preserve">att </w:t>
      </w:r>
      <w:r w:rsidR="008F5D03" w:rsidRPr="00FC0CCB">
        <w:t>följ</w:t>
      </w:r>
      <w:r w:rsidR="00C746C7" w:rsidRPr="00FC0CCB">
        <w:t>a</w:t>
      </w:r>
      <w:r w:rsidR="00F95DE4" w:rsidRPr="00FC0CCB">
        <w:t xml:space="preserve"> </w:t>
      </w:r>
      <w:r w:rsidR="00C639FB" w:rsidRPr="00FC0CCB">
        <w:t>det</w:t>
      </w:r>
      <w:r w:rsidR="00052E9B" w:rsidRPr="00FC0CCB">
        <w:t xml:space="preserve"> fortsatta</w:t>
      </w:r>
      <w:r w:rsidR="008F5D03" w:rsidRPr="00FC0CCB">
        <w:t xml:space="preserve"> arbe</w:t>
      </w:r>
      <w:r w:rsidR="00F95DE4" w:rsidRPr="00FC0CCB">
        <w:t>te</w:t>
      </w:r>
      <w:r w:rsidR="00C746C7" w:rsidRPr="00FC0CCB">
        <w:t>t</w:t>
      </w:r>
      <w:r w:rsidR="00F95DE4" w:rsidRPr="00FC0CCB">
        <w:t xml:space="preserve"> </w:t>
      </w:r>
      <w:r w:rsidR="00A44084" w:rsidRPr="00FC0CCB">
        <w:t xml:space="preserve">noga för att kunna följa upp </w:t>
      </w:r>
      <w:r w:rsidR="00C639FB" w:rsidRPr="00FC0CCB">
        <w:t xml:space="preserve">eventuella problem som </w:t>
      </w:r>
      <w:r w:rsidR="00C12717">
        <w:t xml:space="preserve">kan </w:t>
      </w:r>
      <w:r w:rsidR="00C639FB" w:rsidRPr="00FC0CCB">
        <w:t>uppstå</w:t>
      </w:r>
      <w:r w:rsidR="008F5D03" w:rsidRPr="00FC0CCB">
        <w:t>.</w:t>
      </w:r>
    </w:p>
    <w:p w14:paraId="52E40DAA" w14:textId="77777777" w:rsidR="003849E9" w:rsidRDefault="003849E9">
      <w:pPr>
        <w:pStyle w:val="RKnormal"/>
      </w:pPr>
    </w:p>
    <w:p w14:paraId="6F2C1701" w14:textId="77777777" w:rsidR="009C28C8" w:rsidRDefault="009C28C8">
      <w:pPr>
        <w:pStyle w:val="RKnormal"/>
      </w:pPr>
    </w:p>
    <w:p w14:paraId="651C9487" w14:textId="3587FD75" w:rsidR="003341ED" w:rsidRDefault="003341ED">
      <w:pPr>
        <w:pStyle w:val="RKnormal"/>
      </w:pPr>
      <w:r>
        <w:t xml:space="preserve">Stockholm den </w:t>
      </w:r>
      <w:r w:rsidR="00BB7DDB">
        <w:t>24</w:t>
      </w:r>
      <w:r w:rsidR="00654A0C">
        <w:t xml:space="preserve"> januari 2017</w:t>
      </w:r>
    </w:p>
    <w:p w14:paraId="651C9488" w14:textId="77777777" w:rsidR="003341ED" w:rsidRDefault="003341ED">
      <w:pPr>
        <w:pStyle w:val="RKnormal"/>
      </w:pPr>
    </w:p>
    <w:p w14:paraId="651C9489" w14:textId="77777777" w:rsidR="003341ED" w:rsidRDefault="003341ED">
      <w:pPr>
        <w:pStyle w:val="RKnormal"/>
      </w:pPr>
    </w:p>
    <w:p w14:paraId="651C948A" w14:textId="77777777" w:rsidR="003341ED" w:rsidRDefault="003341ED">
      <w:pPr>
        <w:pStyle w:val="RKnormal"/>
      </w:pPr>
      <w:r>
        <w:t>Peter Eriksson</w:t>
      </w:r>
    </w:p>
    <w:sectPr w:rsidR="003341E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948D" w14:textId="77777777" w:rsidR="003341ED" w:rsidRDefault="003341ED">
      <w:r>
        <w:separator/>
      </w:r>
    </w:p>
  </w:endnote>
  <w:endnote w:type="continuationSeparator" w:id="0">
    <w:p w14:paraId="651C948E" w14:textId="77777777" w:rsidR="003341ED" w:rsidRDefault="0033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948B" w14:textId="77777777" w:rsidR="003341ED" w:rsidRDefault="003341ED">
      <w:r>
        <w:separator/>
      </w:r>
    </w:p>
  </w:footnote>
  <w:footnote w:type="continuationSeparator" w:id="0">
    <w:p w14:paraId="651C948C" w14:textId="77777777" w:rsidR="003341ED" w:rsidRDefault="0033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0C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3" w14:textId="77777777">
      <w:trPr>
        <w:cantSplit/>
      </w:trPr>
      <w:tc>
        <w:tcPr>
          <w:tcW w:w="3119" w:type="dxa"/>
        </w:tcPr>
        <w:p w14:paraId="651C94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2" w14:textId="77777777" w:rsidR="00E80146" w:rsidRDefault="00E80146">
          <w:pPr>
            <w:pStyle w:val="Sidhuvud"/>
            <w:ind w:right="360"/>
          </w:pPr>
        </w:p>
      </w:tc>
    </w:tr>
  </w:tbl>
  <w:p w14:paraId="651C94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9" w14:textId="77777777">
      <w:trPr>
        <w:cantSplit/>
      </w:trPr>
      <w:tc>
        <w:tcPr>
          <w:tcW w:w="3119" w:type="dxa"/>
        </w:tcPr>
        <w:p w14:paraId="651C94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8" w14:textId="77777777" w:rsidR="00E80146" w:rsidRDefault="00E80146">
          <w:pPr>
            <w:pStyle w:val="Sidhuvud"/>
            <w:ind w:right="360"/>
          </w:pPr>
        </w:p>
      </w:tc>
    </w:tr>
  </w:tbl>
  <w:p w14:paraId="651C94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B" w14:textId="77777777" w:rsidR="003341ED" w:rsidRDefault="00AB20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1C94A0" wp14:editId="651C9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C94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1C9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ED"/>
    <w:rsid w:val="0001064A"/>
    <w:rsid w:val="00014140"/>
    <w:rsid w:val="000274BF"/>
    <w:rsid w:val="000345CF"/>
    <w:rsid w:val="00052E9B"/>
    <w:rsid w:val="00062909"/>
    <w:rsid w:val="001411DA"/>
    <w:rsid w:val="00150384"/>
    <w:rsid w:val="00157D07"/>
    <w:rsid w:val="00160901"/>
    <w:rsid w:val="00163204"/>
    <w:rsid w:val="001805B7"/>
    <w:rsid w:val="001811BD"/>
    <w:rsid w:val="001C4078"/>
    <w:rsid w:val="001E2F17"/>
    <w:rsid w:val="00226A19"/>
    <w:rsid w:val="002B7594"/>
    <w:rsid w:val="00307263"/>
    <w:rsid w:val="00312033"/>
    <w:rsid w:val="003341ED"/>
    <w:rsid w:val="00347B7B"/>
    <w:rsid w:val="003506D4"/>
    <w:rsid w:val="003549F2"/>
    <w:rsid w:val="00367B1C"/>
    <w:rsid w:val="003849E9"/>
    <w:rsid w:val="00414C35"/>
    <w:rsid w:val="004A328D"/>
    <w:rsid w:val="004A7106"/>
    <w:rsid w:val="00501EFB"/>
    <w:rsid w:val="005236C2"/>
    <w:rsid w:val="00547D95"/>
    <w:rsid w:val="005531FB"/>
    <w:rsid w:val="0058762B"/>
    <w:rsid w:val="00592396"/>
    <w:rsid w:val="006011C3"/>
    <w:rsid w:val="00654A0C"/>
    <w:rsid w:val="00672101"/>
    <w:rsid w:val="006B1E97"/>
    <w:rsid w:val="006B4F35"/>
    <w:rsid w:val="006E4358"/>
    <w:rsid w:val="006E4E11"/>
    <w:rsid w:val="007242A3"/>
    <w:rsid w:val="00790F78"/>
    <w:rsid w:val="007A683B"/>
    <w:rsid w:val="007A6855"/>
    <w:rsid w:val="007C1D73"/>
    <w:rsid w:val="0082294B"/>
    <w:rsid w:val="008457F7"/>
    <w:rsid w:val="008965DA"/>
    <w:rsid w:val="008F5D03"/>
    <w:rsid w:val="0092027A"/>
    <w:rsid w:val="00933A9B"/>
    <w:rsid w:val="00955E31"/>
    <w:rsid w:val="00992E72"/>
    <w:rsid w:val="009C28C8"/>
    <w:rsid w:val="00A44084"/>
    <w:rsid w:val="00A560C4"/>
    <w:rsid w:val="00A77D47"/>
    <w:rsid w:val="00AB200B"/>
    <w:rsid w:val="00AF26D1"/>
    <w:rsid w:val="00B57148"/>
    <w:rsid w:val="00B83421"/>
    <w:rsid w:val="00B93A8C"/>
    <w:rsid w:val="00BB7DDB"/>
    <w:rsid w:val="00C12717"/>
    <w:rsid w:val="00C639FB"/>
    <w:rsid w:val="00C746C7"/>
    <w:rsid w:val="00C91D89"/>
    <w:rsid w:val="00D02D49"/>
    <w:rsid w:val="00D133D7"/>
    <w:rsid w:val="00D7401F"/>
    <w:rsid w:val="00D87F4A"/>
    <w:rsid w:val="00DC0D31"/>
    <w:rsid w:val="00DF5BFE"/>
    <w:rsid w:val="00E0111A"/>
    <w:rsid w:val="00E1511E"/>
    <w:rsid w:val="00E16222"/>
    <w:rsid w:val="00E20241"/>
    <w:rsid w:val="00E44317"/>
    <w:rsid w:val="00E66A13"/>
    <w:rsid w:val="00E761C8"/>
    <w:rsid w:val="00E80146"/>
    <w:rsid w:val="00E8287A"/>
    <w:rsid w:val="00E904D0"/>
    <w:rsid w:val="00EC25F9"/>
    <w:rsid w:val="00ED583F"/>
    <w:rsid w:val="00F1058A"/>
    <w:rsid w:val="00F95DE4"/>
    <w:rsid w:val="00F9714C"/>
    <w:rsid w:val="00FC0CCB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95D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5D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5D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5D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5DE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95D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5D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5D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5D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5DE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b831b504-8570-4b0b-bf9d-d50bae6a3f2e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54AD-F667-4E8E-8AD7-41A555B47D3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92ffc5e4-5e54-4abf-b21b-9b28f7aa8223"/>
    <ds:schemaRef ds:uri="24eed32f-d08e-45ff-bc46-af8c0e5435a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6E6810-B3F6-4303-A4C5-8CC5F92508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FB9357-936A-4AC0-B24D-6BDDE4B5C61C}"/>
</file>

<file path=customXml/itemProps4.xml><?xml version="1.0" encoding="utf-8"?>
<ds:datastoreItem xmlns:ds="http://schemas.openxmlformats.org/officeDocument/2006/customXml" ds:itemID="{D1838721-AD5D-4209-B18D-123F330A58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239F19-52EE-4B61-8BDD-FEF12A6D8EC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2CE9B1F-3872-4CF5-99B8-D3813333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E0D4708-570E-469A-89CA-9F704DCB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Frostenson</dc:creator>
  <cp:lastModifiedBy>Roger Eriksson</cp:lastModifiedBy>
  <cp:revision>6</cp:revision>
  <cp:lastPrinted>2017-01-10T08:52:00Z</cp:lastPrinted>
  <dcterms:created xsi:type="dcterms:W3CDTF">2017-01-18T11:43:00Z</dcterms:created>
  <dcterms:modified xsi:type="dcterms:W3CDTF">2017-01-23T12:03:00Z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828ac2c8-1ba3-4681-bd53-4a0d338f04dd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