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5DA2" w:rsidRPr="00BC304A" w:rsidRDefault="00455DA2" w:rsidP="0052415F">
      <w:pPr>
        <w:pStyle w:val="Hemstlrubrik"/>
      </w:pPr>
      <w:r w:rsidRPr="00BC304A">
        <w:t>Förslag till riksdagsbeslut</w:t>
      </w:r>
    </w:p>
    <w:p w:rsidR="00455DA2" w:rsidRPr="00BC304A" w:rsidRDefault="00455DA2" w:rsidP="00455DA2">
      <w:pPr>
        <w:pStyle w:val="Hemstlatt"/>
      </w:pPr>
      <w:r w:rsidRPr="00BC304A">
        <w:t>Riksdagen tillkännager för regeringen som sin mening vad i motionen anförs om att samla nationen bakom en ansökan om att få arrangera olympiska vinterspel i Sverige.</w:t>
      </w:r>
    </w:p>
    <w:p w:rsidR="00E249BC" w:rsidRPr="00BC304A" w:rsidRDefault="00E249BC" w:rsidP="00E249BC">
      <w:pPr>
        <w:pStyle w:val="Rubrik1"/>
      </w:pPr>
      <w:r w:rsidRPr="00BC304A">
        <w:t>Motivering</w:t>
      </w:r>
    </w:p>
    <w:p w:rsidR="00455DA2" w:rsidRPr="00BC304A" w:rsidRDefault="00455DA2" w:rsidP="00455DA2">
      <w:pPr>
        <w:autoSpaceDE w:val="0"/>
        <w:autoSpaceDN w:val="0"/>
        <w:adjustRightInd w:val="0"/>
        <w:rPr>
          <w:color w:val="000000"/>
        </w:rPr>
      </w:pPr>
      <w:r w:rsidRPr="00BC304A">
        <w:rPr>
          <w:color w:val="000000"/>
        </w:rPr>
        <w:t>Den 27 juni i år, strax innan den preliminära ansökan om att få arrangera vinter-OS 2014 skulle lämnas till Internationella Olympiska Kommittén (IOK), avblåstes planerna på att Östersund/Åre skulle ansöka om att få stå värd för vinterspelen detta år. Trots ett omfattande flerårigt förberedelsearbete och enhälliga uttalanden för idén om en svensk OS-ansökan från såväl Rik</w:t>
      </w:r>
      <w:r w:rsidRPr="00BC304A">
        <w:rPr>
          <w:color w:val="000000"/>
        </w:rPr>
        <w:t>s</w:t>
      </w:r>
      <w:r w:rsidRPr="00BC304A">
        <w:rPr>
          <w:color w:val="000000"/>
        </w:rPr>
        <w:t>idrottsförbundets som Sveriges Olympiska Kommittés årsmöten stoppades planerna vid ett möte hos idrottsminister Bosse Ringholm denna dag. Rege</w:t>
      </w:r>
      <w:r w:rsidRPr="00BC304A">
        <w:rPr>
          <w:color w:val="000000"/>
        </w:rPr>
        <w:t>r</w:t>
      </w:r>
      <w:r w:rsidRPr="00BC304A">
        <w:rPr>
          <w:color w:val="000000"/>
        </w:rPr>
        <w:t>ingen sa nej till att ge de nödvändiga ekonomiska garantierna med hänvisning till att ”de samhällsekonomiska förutsättningarna” skulle vara alltför osäkra.</w:t>
      </w:r>
    </w:p>
    <w:p w:rsidR="00455DA2" w:rsidRPr="00BC304A" w:rsidRDefault="00455DA2" w:rsidP="0052415F">
      <w:pPr>
        <w:pStyle w:val="Normaltindrag"/>
      </w:pPr>
      <w:r w:rsidRPr="00BC304A">
        <w:t>Medan regeringarna i Kazakstan, Georgien, Spanien, Sydkorea, Ryssland, Österrike och Bulgarien ställer upp som garanter för OS-ansökningar för vinterspelen 2014 valde alltså Sveriges regering att inte ge några garantier trots att Östersund/Åres kandidatur måste betecknas som mycket stark. Detta är beklagligt.</w:t>
      </w:r>
    </w:p>
    <w:p w:rsidR="00455DA2" w:rsidRPr="00BC304A" w:rsidRDefault="00455DA2" w:rsidP="0052415F">
      <w:pPr>
        <w:pStyle w:val="Normaltindrag"/>
      </w:pPr>
      <w:r w:rsidRPr="00BC304A">
        <w:t>I framtiden måste det finnas en bättre framförhållning inför en OS-kandidatur. Regeringen bör i god tid ta ställning till de nödvändiga garantie</w:t>
      </w:r>
      <w:r w:rsidRPr="00BC304A">
        <w:t>r</w:t>
      </w:r>
      <w:r w:rsidRPr="00BC304A">
        <w:t>na för en ansökan. En väl genomarbetad kampanj för att få arrangera ett OS ska inte behöva avblåsas i sista stund som skedde i det här fallet.</w:t>
      </w:r>
    </w:p>
    <w:p w:rsidR="00455DA2" w:rsidRPr="00BC304A" w:rsidRDefault="00455DA2" w:rsidP="0052415F">
      <w:pPr>
        <w:pStyle w:val="Normaltindrag"/>
      </w:pPr>
      <w:r w:rsidRPr="00BC304A">
        <w:t>I Östersund/Åre finns mycket goda förutsättningar för att arrangera ett vi</w:t>
      </w:r>
      <w:r w:rsidRPr="00BC304A">
        <w:t>n</w:t>
      </w:r>
      <w:r w:rsidRPr="00BC304A">
        <w:t>ter-OS av högsta kvalitet. De klimatiska förutsättningarna är utmärkta</w:t>
      </w:r>
      <w:r w:rsidR="0052415F" w:rsidRPr="00BC304A">
        <w:t>,</w:t>
      </w:r>
      <w:r w:rsidRPr="00BC304A">
        <w:t xml:space="preserve"> och det finns sedan länge en omfattande erfarenhet av att arrangera stora idrott</w:t>
      </w:r>
      <w:r w:rsidRPr="00BC304A">
        <w:t>s</w:t>
      </w:r>
      <w:r w:rsidRPr="00BC304A">
        <w:t xml:space="preserve">tävlingar. Därför finns en god beredskap för att göra en ny satsning på att få arrangera olympiska vinterspel 2018. </w:t>
      </w:r>
    </w:p>
    <w:p w:rsidR="00455DA2" w:rsidRPr="00BC304A" w:rsidRDefault="00455DA2" w:rsidP="0052415F">
      <w:pPr>
        <w:pStyle w:val="Normaltindrag"/>
      </w:pPr>
      <w:r w:rsidRPr="00BC304A">
        <w:lastRenderedPageBreak/>
        <w:t>För hela Mittsverige skulle ett vinter-OS innebära en viktig stimulans för framtiden. Olympiska spel innebär viktiga investeringar i infrastruktur och turism som annars skulle få vänta i decennier eller inte alls komma till stånd. Det är ingen tvekan om att ett OS skulle ge denna glesbefolkade region ett välkommet lyft.</w:t>
      </w:r>
    </w:p>
    <w:p w:rsidR="00455DA2" w:rsidRPr="00BC304A" w:rsidRDefault="00455DA2" w:rsidP="0052415F">
      <w:pPr>
        <w:pStyle w:val="Normaltindrag"/>
      </w:pPr>
      <w:r w:rsidRPr="00BC304A">
        <w:t>För att en ny kampanj ska bli framgångsrik är det viktigt att nationen i ett tidigt skede samlas bakom en ansökan. Sveriges Olympiska Kommitté och den övriga idrottsrörelsen, näringslivet och de lokala myndigheterna är själ</w:t>
      </w:r>
      <w:r w:rsidRPr="00BC304A">
        <w:t>v</w:t>
      </w:r>
      <w:r w:rsidRPr="00BC304A">
        <w:t>fallet viktiga, men räcker inte. Regering och riksdag bör också på ett tidigt stadium ta ställning för att Sverige ska ansöka om att få arrangera vinter-OS. Ett uttalande redan nu om att riksdagen principiellt ser positivt på en OS-ansökan till 2018 skulle vara en viktig signal. I så fall bör ansökningsproce</w:t>
      </w:r>
      <w:r w:rsidRPr="00BC304A">
        <w:t>s</w:t>
      </w:r>
      <w:r w:rsidRPr="00BC304A">
        <w:t>sen starta ganska snart och regeringen i ett tidigt skede kunna ge de nödvä</w:t>
      </w:r>
      <w:r w:rsidRPr="00BC304A">
        <w:t>n</w:t>
      </w:r>
      <w:r w:rsidRPr="00BC304A">
        <w:t>diga garantierna för att en OS-ansökan ska bli möjlig. Det är hög tid för Sv</w:t>
      </w:r>
      <w:r w:rsidRPr="00BC304A">
        <w:t>e</w:t>
      </w:r>
      <w:r w:rsidRPr="00BC304A">
        <w:t>rige att bjuda världens idrottsungdom till OS-fest!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2415F" w:rsidRPr="00BC3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2415F" w:rsidRPr="00BC304A" w:rsidRDefault="0052415F" w:rsidP="0052415F">
            <w:pPr>
              <w:pStyle w:val="UnderskriftDatum"/>
              <w:spacing w:before="240"/>
            </w:pPr>
            <w:r w:rsidRPr="00BC304A">
              <w:t>Stockholm den 30 september 2005</w:t>
            </w:r>
          </w:p>
        </w:tc>
        <w:tc>
          <w:tcPr>
            <w:tcW w:w="3047" w:type="dxa"/>
          </w:tcPr>
          <w:p w:rsidR="0052415F" w:rsidRPr="00BC304A" w:rsidRDefault="0052415F" w:rsidP="0052415F">
            <w:pPr>
              <w:pStyle w:val="Underskrifter"/>
              <w:spacing w:before="240"/>
            </w:pPr>
          </w:p>
        </w:tc>
      </w:tr>
      <w:tr w:rsidR="0052415F" w:rsidRPr="00BC30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2415F" w:rsidRPr="00BC304A" w:rsidRDefault="0052415F" w:rsidP="0052415F">
            <w:pPr>
              <w:pStyle w:val="Underskrifter"/>
            </w:pPr>
            <w:r w:rsidRPr="00BC304A">
              <w:t>Håkan Larsson (c)</w:t>
            </w:r>
          </w:p>
        </w:tc>
        <w:tc>
          <w:tcPr>
            <w:tcW w:w="3047" w:type="dxa"/>
          </w:tcPr>
          <w:p w:rsidR="0052415F" w:rsidRPr="00BC304A" w:rsidRDefault="0052415F" w:rsidP="0052415F">
            <w:pPr>
              <w:pStyle w:val="Underskrifter"/>
            </w:pPr>
            <w:r w:rsidRPr="00BC304A">
              <w:t>Sven Bergström (c)</w:t>
            </w:r>
          </w:p>
        </w:tc>
      </w:tr>
    </w:tbl>
    <w:p w:rsidR="00E84F25" w:rsidRPr="00BC304A" w:rsidRDefault="00E84F25" w:rsidP="0052415F">
      <w:pPr>
        <w:pStyle w:val="Normaltindrag"/>
      </w:pPr>
    </w:p>
    <w:sectPr w:rsidR="00E84F25" w:rsidRPr="00BC304A" w:rsidSect="005241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5ACF" w:rsidRPr="00BC304A" w:rsidRDefault="00975ACF">
      <w:r w:rsidRPr="00BC304A">
        <w:separator/>
      </w:r>
    </w:p>
  </w:endnote>
  <w:endnote w:type="continuationSeparator" w:id="0">
    <w:p w:rsidR="00975ACF" w:rsidRPr="00BC304A" w:rsidRDefault="00975ACF">
      <w:r w:rsidRPr="00BC30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49BC" w:rsidRPr="00BC304A" w:rsidRDefault="00BC304A" w:rsidP="0052415F">
    <w:pPr>
      <w:pStyle w:val="Sidfot"/>
    </w:pPr>
    <w:r w:rsidRPr="00BC30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5127960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15F" w:rsidRDefault="0052415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2415F" w:rsidRDefault="0052415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5DA2" w:rsidRPr="00BC304A" w:rsidRDefault="00BC304A" w:rsidP="0052415F">
    <w:pPr>
      <w:pStyle w:val="Sidfot"/>
    </w:pPr>
    <w:r w:rsidRPr="00BC30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79987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15F" w:rsidRDefault="005241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415F" w:rsidRDefault="005241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5DA2" w:rsidRPr="00BC304A" w:rsidRDefault="00BC304A" w:rsidP="0052415F">
    <w:pPr>
      <w:pStyle w:val="Sidfot"/>
    </w:pPr>
    <w:r w:rsidRPr="00BC30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49314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15F" w:rsidRDefault="005241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2415F" w:rsidRDefault="005241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5ACF" w:rsidRPr="00BC304A" w:rsidRDefault="00975ACF">
      <w:r w:rsidRPr="00BC304A">
        <w:separator/>
      </w:r>
    </w:p>
  </w:footnote>
  <w:footnote w:type="continuationSeparator" w:id="0">
    <w:p w:rsidR="00975ACF" w:rsidRPr="00BC304A" w:rsidRDefault="00975ACF">
      <w:r w:rsidRPr="00BC30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49BC" w:rsidRPr="00BC304A" w:rsidRDefault="00BC304A" w:rsidP="0052415F">
    <w:pPr>
      <w:pStyle w:val="Sidhuvud"/>
    </w:pPr>
    <w:r w:rsidRPr="00BC30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131418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15F" w:rsidRDefault="0052415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2415F" w:rsidRDefault="0052415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5DA2" w:rsidRPr="00BC304A" w:rsidRDefault="00BC304A" w:rsidP="0052415F">
    <w:pPr>
      <w:pStyle w:val="Sidhuvud"/>
    </w:pPr>
    <w:r w:rsidRPr="00BC30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39828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415F" w:rsidRDefault="0052415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2415F" w:rsidRDefault="0052415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415F" w:rsidRPr="00BC304A" w:rsidRDefault="0052415F">
    <w:pPr>
      <w:pStyle w:val="FSHNormal"/>
      <w:tabs>
        <w:tab w:val="right" w:pos="5840"/>
      </w:tabs>
    </w:pPr>
    <w:r w:rsidRPr="00BC304A">
      <w:br/>
    </w:r>
    <w:r w:rsidRPr="00BC304A">
      <w:fldChar w:fldCharType="begin" w:fldLock="1"/>
    </w:r>
    <w:r w:rsidRPr="00BC304A">
      <w:instrText xml:space="preserve"> DOCPROPERTY</w:instrText>
    </w:r>
    <w:r w:rsidRPr="00BC304A">
      <w:rPr>
        <w:sz w:val="18"/>
      </w:rPr>
      <w:instrText xml:space="preserve"> "YearUser" *\charformat </w:instrText>
    </w:r>
    <w:r w:rsidRPr="00BC304A">
      <w:fldChar w:fldCharType="separate"/>
    </w:r>
    <w:r w:rsidRPr="00BC304A">
      <w:t>2005/06</w:t>
    </w:r>
    <w:r w:rsidRPr="00BC304A">
      <w:fldChar w:fldCharType="end"/>
    </w:r>
    <w:r w:rsidRPr="00BC304A">
      <w:t xml:space="preserve"> </w:t>
    </w:r>
    <w:r w:rsidRPr="00BC304A">
      <w:tab/>
      <w:t xml:space="preserve">mnr: </w:t>
    </w:r>
    <w:r w:rsidRPr="00BC304A">
      <w:fldChar w:fldCharType="begin" w:fldLock="1"/>
    </w:r>
    <w:r w:rsidRPr="00BC304A">
      <w:instrText xml:space="preserve"> DOCPROPERTY</w:instrText>
    </w:r>
    <w:r w:rsidRPr="00BC304A">
      <w:rPr>
        <w:sz w:val="18"/>
      </w:rPr>
      <w:instrText xml:space="preserve"> "Motionsnummer" *\charformat </w:instrText>
    </w:r>
    <w:r w:rsidRPr="00BC304A">
      <w:fldChar w:fldCharType="separate"/>
    </w:r>
    <w:r w:rsidRPr="00BC304A">
      <w:t>Kr293</w:t>
    </w:r>
    <w:r w:rsidRPr="00BC304A">
      <w:fldChar w:fldCharType="end"/>
    </w:r>
    <w:r w:rsidRPr="00BC304A">
      <w:br/>
    </w:r>
    <w:r w:rsidRPr="00BC304A">
      <w:fldChar w:fldCharType="begin" w:fldLock="1"/>
    </w:r>
    <w:r w:rsidRPr="00BC304A">
      <w:instrText xml:space="preserve"> DOCPROPERTY</w:instrText>
    </w:r>
    <w:r w:rsidRPr="00BC304A">
      <w:rPr>
        <w:sz w:val="18"/>
      </w:rPr>
      <w:instrText xml:space="preserve"> "Samling" *\charformat </w:instrText>
    </w:r>
    <w:r w:rsidRPr="00BC304A">
      <w:fldChar w:fldCharType="end"/>
    </w:r>
    <w:r w:rsidRPr="00BC304A">
      <w:tab/>
      <w:t xml:space="preserve">pnr: </w:t>
    </w:r>
    <w:r w:rsidRPr="00BC304A">
      <w:fldChar w:fldCharType="begin" w:fldLock="1"/>
    </w:r>
    <w:r w:rsidRPr="00BC304A">
      <w:instrText xml:space="preserve"> DOCPROPERTY</w:instrText>
    </w:r>
    <w:r w:rsidRPr="00BC304A">
      <w:rPr>
        <w:sz w:val="18"/>
      </w:rPr>
      <w:instrText xml:space="preserve"> "Partinummer" *\charformat </w:instrText>
    </w:r>
    <w:r w:rsidRPr="00BC304A">
      <w:fldChar w:fldCharType="separate"/>
    </w:r>
    <w:r w:rsidRPr="00BC304A">
      <w:t>c651</w:t>
    </w:r>
    <w:r w:rsidRPr="00BC304A">
      <w:fldChar w:fldCharType="end"/>
    </w:r>
  </w:p>
  <w:p w:rsidR="0052415F" w:rsidRPr="00BC304A" w:rsidRDefault="0052415F">
    <w:pPr>
      <w:pStyle w:val="FSHRub1"/>
    </w:pPr>
    <w:r w:rsidRPr="00BC304A">
      <w:t>Motion till riksdagen</w:t>
    </w:r>
    <w:r w:rsidRPr="00BC304A">
      <w:br/>
    </w:r>
    <w:r w:rsidRPr="00BC304A">
      <w:fldChar w:fldCharType="begin" w:fldLock="1"/>
    </w:r>
    <w:r w:rsidRPr="00BC304A">
      <w:instrText xml:space="preserve"> DOCPROPERTY "YearUser" *\charformat </w:instrText>
    </w:r>
    <w:r w:rsidRPr="00BC304A">
      <w:fldChar w:fldCharType="separate"/>
    </w:r>
    <w:r w:rsidRPr="00BC304A">
      <w:t>2005/06</w:t>
    </w:r>
    <w:r w:rsidRPr="00BC304A">
      <w:fldChar w:fldCharType="end"/>
    </w:r>
    <w:r w:rsidRPr="00BC304A">
      <w:t>:</w:t>
    </w:r>
    <w:r w:rsidRPr="00BC304A">
      <w:fldChar w:fldCharType="begin" w:fldLock="1"/>
    </w:r>
    <w:r w:rsidRPr="00BC304A">
      <w:instrText xml:space="preserve"> DOCPROPERTY "Motionsnummer" *\charformat </w:instrText>
    </w:r>
    <w:r w:rsidRPr="00BC304A">
      <w:fldChar w:fldCharType="separate"/>
    </w:r>
    <w:r w:rsidRPr="00BC304A">
      <w:t>Kr293</w:t>
    </w:r>
    <w:r w:rsidRPr="00BC304A">
      <w:fldChar w:fldCharType="end"/>
    </w:r>
  </w:p>
  <w:p w:rsidR="0052415F" w:rsidRPr="00BC304A" w:rsidRDefault="0052415F">
    <w:pPr>
      <w:pStyle w:val="FSHNormalS5"/>
    </w:pPr>
    <w:r w:rsidRPr="00BC304A">
      <w:fldChar w:fldCharType="begin" w:fldLock="1"/>
    </w:r>
    <w:r w:rsidRPr="00BC304A">
      <w:instrText xml:space="preserve"> DOCPROPERTY "MotionarText" *\charformat </w:instrText>
    </w:r>
    <w:r w:rsidRPr="00BC304A">
      <w:fldChar w:fldCharType="separate"/>
    </w:r>
    <w:r w:rsidRPr="00BC304A">
      <w:t>av Håkan Larsson och Sven Bergström (c)</w:t>
    </w:r>
    <w:r w:rsidRPr="00BC304A">
      <w:fldChar w:fldCharType="end"/>
    </w:r>
    <w:r w:rsidRPr="00BC304A">
      <w:br/>
    </w:r>
    <w:r w:rsidRPr="00BC304A">
      <w:fldChar w:fldCharType="begin" w:fldLock="1"/>
    </w:r>
    <w:r w:rsidRPr="00BC304A">
      <w:instrText xml:space="preserve"> DOCPROPERTY "SvarFrasKort" *\charformat </w:instrText>
    </w:r>
    <w:r w:rsidRPr="00BC304A">
      <w:fldChar w:fldCharType="end"/>
    </w:r>
  </w:p>
  <w:p w:rsidR="0052415F" w:rsidRPr="00BC304A" w:rsidRDefault="0052415F">
    <w:pPr>
      <w:pStyle w:val="FSHTitel"/>
    </w:pPr>
    <w:r w:rsidRPr="00BC304A">
      <w:fldChar w:fldCharType="begin" w:fldLock="1"/>
    </w:r>
    <w:r w:rsidRPr="00BC304A">
      <w:instrText xml:space="preserve"> DOCPROPERTY</w:instrText>
    </w:r>
    <w:r w:rsidRPr="00BC304A">
      <w:rPr>
        <w:sz w:val="18"/>
      </w:rPr>
      <w:instrText xml:space="preserve"> "RubrikSvar" *\charformat </w:instrText>
    </w:r>
    <w:r w:rsidRPr="00BC304A">
      <w:fldChar w:fldCharType="separate"/>
    </w:r>
    <w:r w:rsidRPr="00BC304A">
      <w:t>Olympiska spel i Sverige</w:t>
    </w:r>
    <w:r w:rsidRPr="00BC304A">
      <w:fldChar w:fldCharType="end"/>
    </w:r>
  </w:p>
  <w:p w:rsidR="0052415F" w:rsidRPr="00BC304A" w:rsidRDefault="0052415F" w:rsidP="0052415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C019EE"/>
    <w:multiLevelType w:val="hybridMultilevel"/>
    <w:tmpl w:val="0EB8FC26"/>
    <w:lvl w:ilvl="0" w:tplc="4156DAC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4702165">
    <w:abstractNumId w:val="13"/>
  </w:num>
  <w:num w:numId="2" w16cid:durableId="173151953">
    <w:abstractNumId w:val="10"/>
  </w:num>
  <w:num w:numId="3" w16cid:durableId="234511563">
    <w:abstractNumId w:val="11"/>
  </w:num>
  <w:num w:numId="4" w16cid:durableId="591552234">
    <w:abstractNumId w:val="12"/>
  </w:num>
  <w:num w:numId="5" w16cid:durableId="1711902">
    <w:abstractNumId w:val="8"/>
  </w:num>
  <w:num w:numId="6" w16cid:durableId="2076389113">
    <w:abstractNumId w:val="3"/>
  </w:num>
  <w:num w:numId="7" w16cid:durableId="986670773">
    <w:abstractNumId w:val="2"/>
  </w:num>
  <w:num w:numId="8" w16cid:durableId="2013675142">
    <w:abstractNumId w:val="1"/>
  </w:num>
  <w:num w:numId="9" w16cid:durableId="1611623092">
    <w:abstractNumId w:val="0"/>
  </w:num>
  <w:num w:numId="10" w16cid:durableId="1057899115">
    <w:abstractNumId w:val="9"/>
  </w:num>
  <w:num w:numId="11" w16cid:durableId="979654296">
    <w:abstractNumId w:val="7"/>
  </w:num>
  <w:num w:numId="12" w16cid:durableId="1522549055">
    <w:abstractNumId w:val="6"/>
  </w:num>
  <w:num w:numId="13" w16cid:durableId="1585994674">
    <w:abstractNumId w:val="5"/>
  </w:num>
  <w:num w:numId="14" w16cid:durableId="2022313848">
    <w:abstractNumId w:val="4"/>
  </w:num>
  <w:num w:numId="15" w16cid:durableId="4108538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EE79D1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55DA2"/>
    <w:rsid w:val="004A0504"/>
    <w:rsid w:val="004E38D9"/>
    <w:rsid w:val="0052415F"/>
    <w:rsid w:val="005B145B"/>
    <w:rsid w:val="00690891"/>
    <w:rsid w:val="00740D6D"/>
    <w:rsid w:val="00794149"/>
    <w:rsid w:val="007B67A7"/>
    <w:rsid w:val="007C6092"/>
    <w:rsid w:val="00975ACF"/>
    <w:rsid w:val="009A5067"/>
    <w:rsid w:val="00A053C6"/>
    <w:rsid w:val="00B13BF0"/>
    <w:rsid w:val="00BC304A"/>
    <w:rsid w:val="00C1285C"/>
    <w:rsid w:val="00C27626"/>
    <w:rsid w:val="00C27B7D"/>
    <w:rsid w:val="00CF7A43"/>
    <w:rsid w:val="00D1174F"/>
    <w:rsid w:val="00DC6C70"/>
    <w:rsid w:val="00E22893"/>
    <w:rsid w:val="00E249BC"/>
    <w:rsid w:val="00E360DE"/>
    <w:rsid w:val="00E75D28"/>
    <w:rsid w:val="00E84F25"/>
    <w:rsid w:val="00EE79D1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8922329-260F-475D-A040-D9DEFABC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EE79D1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52415F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55DA2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441</Words>
  <Characters>2515</Characters>
  <Application>Microsoft Office Word</Application>
  <DocSecurity>4</DocSecurity>
  <Lines>48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Kr293</vt:lpstr>
    </vt:vector>
  </TitlesOfParts>
  <Company>Riksdagen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Kr293</dc:title>
  <dc:subject>Kr293</dc:subject>
  <dc:creator>Riksdagen</dc:creator>
  <cp:keywords>Riksdagen</cp:keywords>
  <dc:description/>
  <cp:lastModifiedBy>Lars Brink</cp:lastModifiedBy>
  <cp:revision>2</cp:revision>
  <cp:lastPrinted>2005-11-24T13:27:00Z</cp:lastPrinted>
  <dcterms:created xsi:type="dcterms:W3CDTF">2025-12-16T19:47:00Z</dcterms:created>
  <dcterms:modified xsi:type="dcterms:W3CDTF">2025-12-16T19:47:00Z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Olympiska spel i Sverige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Olympiska spel i Sverige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c651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Håkan Larsson och Sven Bergström (c)</vt:lpwstr>
  </property>
  <property fmtid="{D5CDD505-2E9C-101B-9397-08002B2CF9AE}" pid="26" name="MotionarLista">
    <vt:lpwstr>Larsson, Håkan (c)\Bergström, Sven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Håkan Larsson (c), Sven Bergström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20052006000000000099000006510069</vt:lpwstr>
  </property>
  <property fmtid="{D5CDD505-2E9C-101B-9397-08002B2CF9AE}" pid="47" name="datum">
    <vt:lpwstr>050930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20052006000000000099000006510069</vt:lpwstr>
  </property>
  <property fmtid="{D5CDD505-2E9C-101B-9397-08002B2CF9AE}" pid="50" name="nummer">
    <vt:lpwstr>293</vt:lpwstr>
  </property>
  <property fmtid="{D5CDD505-2E9C-101B-9397-08002B2CF9AE}" pid="51" name="utskottsbeteckning">
    <vt:lpwstr>Kr</vt:lpwstr>
  </property>
</Properties>
</file>